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FE1C4B">
        <w:rPr>
          <w:rFonts w:ascii="Times New Roman" w:hAnsi="Times New Roman"/>
          <w:szCs w:val="24"/>
        </w:rPr>
        <w:t>1</w:t>
      </w:r>
      <w:r w:rsidR="00F76576">
        <w:rPr>
          <w:rFonts w:ascii="Times New Roman" w:hAnsi="Times New Roman"/>
          <w:szCs w:val="24"/>
        </w:rPr>
        <w:t>7</w:t>
      </w:r>
      <w:r w:rsidR="00941198" w:rsidRPr="00EE544C">
        <w:rPr>
          <w:rFonts w:ascii="Times New Roman" w:hAnsi="Times New Roman"/>
          <w:szCs w:val="24"/>
        </w:rPr>
        <w:t>/</w:t>
      </w:r>
      <w:r w:rsidR="00FE1C4B">
        <w:rPr>
          <w:rFonts w:ascii="Times New Roman" w:hAnsi="Times New Roman"/>
          <w:szCs w:val="24"/>
        </w:rPr>
        <w:t>12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3F476F">
        <w:rPr>
          <w:rFonts w:ascii="Times New Roman" w:hAnsi="Times New Roman"/>
          <w:szCs w:val="24"/>
        </w:rPr>
        <w:t>1</w:t>
      </w:r>
    </w:p>
    <w:p w:rsidR="00F76576" w:rsidRPr="00FC17AE" w:rsidRDefault="00F76576" w:rsidP="00F76576">
      <w:pPr>
        <w:jc w:val="both"/>
        <w:rPr>
          <w:rFonts w:ascii="Times New Roman" w:hAnsi="Times New Roman"/>
          <w:b/>
          <w:color w:val="FF0000"/>
        </w:rPr>
      </w:pPr>
      <w:r w:rsidRPr="00F03D4E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F03D4E">
        <w:rPr>
          <w:rFonts w:ascii="Times New Roman" w:hAnsi="Times New Roman"/>
          <w:sz w:val="24"/>
          <w:szCs w:val="24"/>
        </w:rPr>
        <w:t>bonafide</w:t>
      </w:r>
      <w:proofErr w:type="spellEnd"/>
      <w:r w:rsidRPr="00F03D4E">
        <w:rPr>
          <w:rFonts w:ascii="Times New Roman" w:hAnsi="Times New Roman"/>
          <w:sz w:val="24"/>
          <w:szCs w:val="24"/>
        </w:rPr>
        <w:t xml:space="preserve"> manufacturers/dealers/agents in e-Procurement Mode for the procurement of</w:t>
      </w:r>
      <w:r>
        <w:rPr>
          <w:rFonts w:ascii="Times New Roman" w:hAnsi="Times New Roman"/>
          <w:sz w:val="24"/>
          <w:szCs w:val="24"/>
        </w:rPr>
        <w:t xml:space="preserve"> ESRI </w:t>
      </w:r>
      <w:r w:rsidRPr="0083782A">
        <w:rPr>
          <w:rFonts w:ascii="Times New Roman" w:hAnsi="Times New Roman"/>
          <w:b/>
          <w:sz w:val="24"/>
          <w:szCs w:val="24"/>
        </w:rPr>
        <w:t>EIGAP (25 User -5 Year)</w:t>
      </w:r>
      <w:r>
        <w:rPr>
          <w:rFonts w:ascii="Times New Roman" w:hAnsi="Times New Roman"/>
          <w:sz w:val="24"/>
          <w:szCs w:val="24"/>
        </w:rPr>
        <w:t xml:space="preserve"> software </w:t>
      </w:r>
      <w:r>
        <w:rPr>
          <w:rFonts w:ascii="Times New Roman" w:hAnsi="Times New Roman"/>
          <w:sz w:val="24"/>
          <w:szCs w:val="24"/>
          <w:lang w:val="en-IN"/>
        </w:rPr>
        <w:t>of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 reputed brand/make at </w:t>
      </w:r>
      <w:r>
        <w:rPr>
          <w:rFonts w:ascii="Times New Roman" w:hAnsi="Times New Roman"/>
          <w:sz w:val="24"/>
          <w:szCs w:val="24"/>
          <w:lang w:val="en-IN"/>
        </w:rPr>
        <w:t>Architecture, Town and Regional Planning Department</w:t>
      </w:r>
      <w:r w:rsidRPr="00F03D4E">
        <w:rPr>
          <w:rFonts w:ascii="Times New Roman" w:hAnsi="Times New Roman"/>
          <w:sz w:val="24"/>
          <w:szCs w:val="24"/>
          <w:lang w:val="en-IN"/>
        </w:rPr>
        <w:t xml:space="preserve">, IIEST, </w:t>
      </w:r>
      <w:proofErr w:type="spellStart"/>
      <w:r w:rsidRPr="00F03D4E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  <w:r w:rsidRPr="00F03D4E">
        <w:rPr>
          <w:rFonts w:ascii="Times New Roman" w:hAnsi="Times New Roman"/>
          <w:sz w:val="24"/>
          <w:szCs w:val="24"/>
          <w:lang w:val="en-IN"/>
        </w:rPr>
        <w:t>.</w:t>
      </w:r>
    </w:p>
    <w:p w:rsidR="00F76576" w:rsidRDefault="00F76576" w:rsidP="00F76576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EE544C" w:rsidRPr="00EE544C" w:rsidRDefault="00EE544C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8C4144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  <w:lang w:val="en-IN" w:eastAsia="en-IN" w:bidi="hi-IN"/>
        </w:rPr>
      </w:pPr>
      <w:r w:rsidRPr="008C4144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8C4144">
        <w:rPr>
          <w:rFonts w:ascii="Times New Roman" w:hAnsi="Times New Roman"/>
          <w:sz w:val="24"/>
          <w:szCs w:val="24"/>
        </w:rPr>
        <w:t>no</w:t>
      </w:r>
      <w:r w:rsidR="00EB44C7" w:rsidRPr="008C4144">
        <w:rPr>
          <w:rFonts w:ascii="Times New Roman" w:hAnsi="Times New Roman"/>
          <w:sz w:val="24"/>
          <w:szCs w:val="24"/>
        </w:rPr>
        <w:t>:</w:t>
      </w:r>
      <w:r w:rsidR="00F76576">
        <w:rPr>
          <w:rFonts w:ascii="Times New Roman" w:hAnsi="Times New Roman"/>
          <w:sz w:val="24"/>
          <w:szCs w:val="24"/>
        </w:rPr>
        <w:t xml:space="preserve"> </w:t>
      </w:r>
      <w:r w:rsidR="00F76576" w:rsidRPr="00F531D3">
        <w:rPr>
          <w:rFonts w:ascii="Times New Roman" w:hAnsi="Times New Roman"/>
          <w:b/>
        </w:rPr>
        <w:t>e-Proc/GIS_17122021/ARCH_IIEST/484</w:t>
      </w:r>
      <w:r w:rsidR="005F1690" w:rsidRPr="008C4144">
        <w:rPr>
          <w:rFonts w:ascii="Times New Roman" w:hAnsi="Times New Roman"/>
          <w:b/>
          <w:sz w:val="24"/>
          <w:szCs w:val="24"/>
        </w:rPr>
        <w:tab/>
      </w:r>
      <w:r w:rsidR="004A123D" w:rsidRPr="008C4144">
        <w:rPr>
          <w:rFonts w:ascii="Times New Roman" w:hAnsi="Times New Roman"/>
          <w:b/>
          <w:sz w:val="24"/>
          <w:szCs w:val="24"/>
        </w:rPr>
        <w:tab/>
      </w:r>
    </w:p>
    <w:p w:rsidR="005A21A7" w:rsidRPr="00EE544C" w:rsidRDefault="006359EF" w:rsidP="006359EF">
      <w:pPr>
        <w:spacing w:after="0"/>
        <w:rPr>
          <w:rFonts w:ascii="Times New Roman" w:hAnsi="Times New Roman"/>
          <w:b/>
        </w:rPr>
      </w:pPr>
      <w:r w:rsidRPr="008C4144">
        <w:rPr>
          <w:rFonts w:ascii="Times New Roman" w:hAnsi="Times New Roman"/>
          <w:sz w:val="24"/>
          <w:szCs w:val="24"/>
        </w:rPr>
        <w:t xml:space="preserve">Tender </w:t>
      </w:r>
      <w:r w:rsidR="007046AF" w:rsidRPr="008C4144">
        <w:rPr>
          <w:rFonts w:ascii="Times New Roman" w:hAnsi="Times New Roman"/>
          <w:sz w:val="24"/>
          <w:szCs w:val="24"/>
        </w:rPr>
        <w:t>I</w:t>
      </w:r>
      <w:r w:rsidRPr="008C4144">
        <w:rPr>
          <w:rFonts w:ascii="Times New Roman" w:hAnsi="Times New Roman"/>
          <w:sz w:val="24"/>
          <w:szCs w:val="24"/>
        </w:rPr>
        <w:t>d</w:t>
      </w:r>
      <w:r w:rsidRPr="00A14479">
        <w:rPr>
          <w:rFonts w:ascii="Times New Roman" w:hAnsi="Times New Roman"/>
          <w:b/>
        </w:rPr>
        <w:t>:</w:t>
      </w:r>
      <w:r w:rsidR="005A21A7" w:rsidRPr="00A14479">
        <w:rPr>
          <w:rFonts w:ascii="Times New Roman" w:hAnsi="Times New Roman"/>
          <w:b/>
        </w:rPr>
        <w:t xml:space="preserve"> </w:t>
      </w:r>
      <w:r w:rsidR="00F76576" w:rsidRPr="00F76576">
        <w:rPr>
          <w:rFonts w:ascii="Times New Roman" w:hAnsi="Times New Roman"/>
          <w:b/>
          <w:sz w:val="24"/>
          <w:szCs w:val="24"/>
        </w:rPr>
        <w:t>2021_IIEST_663740_1</w:t>
      </w:r>
      <w:r w:rsidR="00A14479" w:rsidRPr="00A14479">
        <w:rPr>
          <w:rFonts w:ascii="Times New Roman" w:hAnsi="Times New Roman"/>
          <w:b/>
        </w:rPr>
        <w:t xml:space="preserve"> 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535824" w:rsidRPr="005A21A7" w:rsidRDefault="006359EF" w:rsidP="006359EF">
      <w:pPr>
        <w:spacing w:after="0"/>
        <w:rPr>
          <w:rFonts w:ascii="Times New Roman" w:hAnsi="Times New Roman"/>
          <w:color w:val="121212"/>
          <w:lang w:eastAsia="en-IN"/>
        </w:rPr>
      </w:pPr>
      <w:r w:rsidRPr="008F2BA5">
        <w:rPr>
          <w:rFonts w:ascii="Times New Roman" w:hAnsi="Times New Roman"/>
        </w:rPr>
        <w:t>Last date of submission:</w:t>
      </w:r>
      <w:r w:rsidR="008C4144">
        <w:rPr>
          <w:rFonts w:ascii="Times New Roman" w:hAnsi="Times New Roman"/>
        </w:rPr>
        <w:t xml:space="preserve">  </w:t>
      </w:r>
      <w:r w:rsidR="00535824">
        <w:rPr>
          <w:rFonts w:ascii="Times New Roman" w:hAnsi="Times New Roman"/>
        </w:rPr>
        <w:t xml:space="preserve">       </w:t>
      </w:r>
      <w:r w:rsidR="00F76576">
        <w:t>27-Dec-2021</w:t>
      </w:r>
      <w:r w:rsidR="008C4144">
        <w:rPr>
          <w:rFonts w:ascii="Times New Roman" w:hAnsi="Times New Roman"/>
        </w:rPr>
        <w:t xml:space="preserve"> </w:t>
      </w:r>
      <w:r w:rsidR="005A21A7">
        <w:rPr>
          <w:rFonts w:ascii="Times New Roman" w:hAnsi="Times New Roman"/>
        </w:rPr>
        <w:t xml:space="preserve">  </w:t>
      </w:r>
      <w:r w:rsidR="008C4144">
        <w:rPr>
          <w:rFonts w:ascii="Times New Roman" w:hAnsi="Times New Roman"/>
        </w:rPr>
        <w:t xml:space="preserve"> </w:t>
      </w:r>
      <w:r w:rsidR="005A21A7">
        <w:rPr>
          <w:rFonts w:ascii="Times New Roman" w:hAnsi="Times New Roman"/>
          <w:color w:val="121212"/>
          <w:lang w:eastAsia="en-IN"/>
        </w:rPr>
        <w:t xml:space="preserve"> </w:t>
      </w:r>
      <w:r w:rsidR="005A21A7" w:rsidRPr="005A21A7">
        <w:rPr>
          <w:rFonts w:ascii="Times New Roman" w:hAnsi="Times New Roman"/>
        </w:rPr>
        <w:t xml:space="preserve">  </w:t>
      </w:r>
      <w:r w:rsidR="00535824" w:rsidRPr="005A21A7">
        <w:rPr>
          <w:rFonts w:ascii="Times New Roman" w:hAnsi="Times New Roman"/>
        </w:rPr>
        <w:t>0</w:t>
      </w:r>
      <w:r w:rsidR="00FE1C4B">
        <w:rPr>
          <w:rFonts w:ascii="Times New Roman" w:hAnsi="Times New Roman"/>
        </w:rPr>
        <w:t>6</w:t>
      </w:r>
      <w:r w:rsidR="00535824" w:rsidRPr="005A21A7">
        <w:rPr>
          <w:rFonts w:ascii="Times New Roman" w:hAnsi="Times New Roman"/>
        </w:rPr>
        <w:t>:00 PM</w:t>
      </w:r>
      <w:r w:rsidR="008C4144" w:rsidRPr="005A21A7">
        <w:rPr>
          <w:rFonts w:ascii="Times New Roman" w:hAnsi="Times New Roman"/>
        </w:rPr>
        <w:t xml:space="preserve">     </w:t>
      </w:r>
      <w:r w:rsidR="008C4144" w:rsidRPr="005A21A7">
        <w:rPr>
          <w:rFonts w:ascii="Times New Roman" w:hAnsi="Times New Roman"/>
          <w:color w:val="121212"/>
          <w:lang w:eastAsia="en-IN"/>
        </w:rPr>
        <w:t xml:space="preserve"> </w:t>
      </w:r>
    </w:p>
    <w:p w:rsidR="006359EF" w:rsidRPr="005A21A7" w:rsidRDefault="006359EF" w:rsidP="006359EF">
      <w:pPr>
        <w:spacing w:after="0"/>
        <w:rPr>
          <w:rFonts w:ascii="Times New Roman" w:hAnsi="Times New Roman"/>
          <w:b/>
          <w:bCs/>
        </w:rPr>
      </w:pPr>
      <w:r w:rsidRPr="005A21A7">
        <w:rPr>
          <w:rFonts w:ascii="Times New Roman" w:hAnsi="Times New Roman"/>
        </w:rPr>
        <w:t>Technical Bid opening date</w:t>
      </w:r>
      <w:r w:rsidR="000D6243" w:rsidRPr="005A21A7">
        <w:rPr>
          <w:rFonts w:ascii="Times New Roman" w:hAnsi="Times New Roman"/>
          <w:b/>
          <w:bCs/>
        </w:rPr>
        <w:t>:</w:t>
      </w:r>
      <w:r w:rsidR="00AD51AA" w:rsidRPr="005A21A7">
        <w:rPr>
          <w:rFonts w:ascii="Times New Roman" w:hAnsi="Times New Roman"/>
          <w:color w:val="121212"/>
          <w:lang w:eastAsia="en-IN"/>
        </w:rPr>
        <w:t xml:space="preserve"> </w:t>
      </w:r>
      <w:r w:rsidR="00082FEF" w:rsidRPr="005A21A7">
        <w:rPr>
          <w:rFonts w:ascii="Times New Roman" w:hAnsi="Times New Roman"/>
          <w:color w:val="121212"/>
          <w:lang w:eastAsia="en-IN"/>
        </w:rPr>
        <w:t xml:space="preserve">  </w:t>
      </w:r>
      <w:bookmarkStart w:id="0" w:name="_GoBack"/>
      <w:bookmarkEnd w:id="0"/>
      <w:r w:rsidR="00F76576">
        <w:t>28-Dec-2021</w:t>
      </w:r>
      <w:r w:rsidR="00535824" w:rsidRPr="005A21A7">
        <w:rPr>
          <w:rFonts w:ascii="Times New Roman" w:hAnsi="Times New Roman"/>
          <w:color w:val="121212"/>
          <w:lang w:eastAsia="en-IN"/>
        </w:rPr>
        <w:t xml:space="preserve">   </w:t>
      </w:r>
      <w:r w:rsidR="005A21A7" w:rsidRPr="005A21A7">
        <w:rPr>
          <w:rFonts w:ascii="Times New Roman" w:hAnsi="Times New Roman"/>
        </w:rPr>
        <w:t xml:space="preserve"> </w:t>
      </w:r>
      <w:r w:rsidR="00FE1C4B">
        <w:rPr>
          <w:rFonts w:ascii="Times New Roman" w:hAnsi="Times New Roman"/>
        </w:rPr>
        <w:t xml:space="preserve"> </w:t>
      </w:r>
      <w:r w:rsidR="005A21A7" w:rsidRPr="005A21A7">
        <w:rPr>
          <w:rFonts w:ascii="Times New Roman" w:hAnsi="Times New Roman"/>
        </w:rPr>
        <w:t xml:space="preserve"> </w:t>
      </w:r>
      <w:r w:rsidR="00535824" w:rsidRPr="005A21A7">
        <w:rPr>
          <w:rFonts w:ascii="Times New Roman" w:hAnsi="Times New Roman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AB5" w:rsidRDefault="00824AB5" w:rsidP="008A2FC9">
      <w:pPr>
        <w:spacing w:after="0" w:line="240" w:lineRule="auto"/>
      </w:pPr>
      <w:r>
        <w:separator/>
      </w:r>
    </w:p>
  </w:endnote>
  <w:endnote w:type="continuationSeparator" w:id="0">
    <w:p w:rsidR="00824AB5" w:rsidRDefault="00824AB5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AB5" w:rsidRDefault="00824AB5" w:rsidP="008A2FC9">
      <w:pPr>
        <w:spacing w:after="0" w:line="240" w:lineRule="auto"/>
      </w:pPr>
      <w:r>
        <w:separator/>
      </w:r>
    </w:p>
  </w:footnote>
  <w:footnote w:type="continuationSeparator" w:id="0">
    <w:p w:rsidR="00824AB5" w:rsidRDefault="00824AB5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4AB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576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47998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05E3-8AF5-4D28-8BFA-A51BB223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8</cp:revision>
  <cp:lastPrinted>2017-04-12T11:30:00Z</cp:lastPrinted>
  <dcterms:created xsi:type="dcterms:W3CDTF">2021-12-10T09:39:00Z</dcterms:created>
  <dcterms:modified xsi:type="dcterms:W3CDTF">2021-12-17T10:26:00Z</dcterms:modified>
</cp:coreProperties>
</file>