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F5299" w14:textId="77777777" w:rsidR="00081D11" w:rsidRDefault="00081D11" w:rsidP="00081D11">
      <w:pPr>
        <w:pStyle w:val="Title"/>
        <w:tabs>
          <w:tab w:val="left" w:pos="142"/>
        </w:tabs>
        <w:spacing w:line="240" w:lineRule="auto"/>
        <w:ind w:left="4536"/>
        <w:rPr>
          <w:rFonts w:ascii="Times New Roman" w:hAnsi="Times New Roman" w:cs="Times New Roman"/>
          <w:color w:val="943634" w:themeColor="accent2" w:themeShade="BF"/>
          <w:sz w:val="40"/>
          <w:szCs w:val="40"/>
        </w:rPr>
      </w:pPr>
      <w:bookmarkStart w:id="0" w:name="_Hlk178675370"/>
    </w:p>
    <w:p w14:paraId="1F23BBAE" w14:textId="77777777" w:rsidR="00081D11" w:rsidRDefault="00081D11" w:rsidP="00081D11">
      <w:pPr>
        <w:pStyle w:val="Title"/>
        <w:tabs>
          <w:tab w:val="left" w:pos="142"/>
        </w:tabs>
        <w:spacing w:line="240" w:lineRule="auto"/>
        <w:ind w:left="4536"/>
        <w:rPr>
          <w:rFonts w:ascii="Times New Roman" w:hAnsi="Times New Roman" w:cs="Times New Roman"/>
          <w:color w:val="943634" w:themeColor="accent2" w:themeShade="BF"/>
          <w:sz w:val="40"/>
          <w:szCs w:val="40"/>
        </w:rPr>
      </w:pPr>
    </w:p>
    <w:p w14:paraId="3D0E8C84" w14:textId="0C8AA8AA" w:rsidR="00113A6E" w:rsidRPr="00BB0752" w:rsidRDefault="00081D11" w:rsidP="00081D11">
      <w:pPr>
        <w:pStyle w:val="Title"/>
        <w:tabs>
          <w:tab w:val="left" w:pos="142"/>
        </w:tabs>
        <w:spacing w:line="240" w:lineRule="auto"/>
        <w:ind w:left="4536"/>
        <w:rPr>
          <w:rFonts w:ascii="Times New Roman" w:hAnsi="Times New Roman" w:cs="Times New Roman"/>
          <w:color w:val="943634" w:themeColor="accent2" w:themeShade="BF"/>
          <w:sz w:val="40"/>
          <w:szCs w:val="40"/>
        </w:rPr>
      </w:pPr>
      <w:r w:rsidRPr="00BB0752">
        <w:rPr>
          <w:noProof/>
          <w:sz w:val="40"/>
          <w:szCs w:val="40"/>
        </w:rPr>
        <w:drawing>
          <wp:anchor distT="0" distB="0" distL="114300" distR="114300" simplePos="0" relativeHeight="251759104" behindDoc="1" locked="0" layoutInCell="1" allowOverlap="1" wp14:anchorId="463ECE1D" wp14:editId="2889CC9C">
            <wp:simplePos x="0" y="0"/>
            <wp:positionH relativeFrom="margin">
              <wp:posOffset>-157480</wp:posOffset>
            </wp:positionH>
            <wp:positionV relativeFrom="paragraph">
              <wp:posOffset>204075</wp:posOffset>
            </wp:positionV>
            <wp:extent cx="3262630" cy="8712200"/>
            <wp:effectExtent l="0" t="0" r="1270" b="0"/>
            <wp:wrapTight wrapText="bothSides">
              <wp:wrapPolygon edited="0">
                <wp:start x="420" y="0"/>
                <wp:lineTo x="0" y="157"/>
                <wp:lineTo x="0" y="21411"/>
                <wp:lineTo x="420" y="21569"/>
                <wp:lineTo x="21104" y="21569"/>
                <wp:lineTo x="21524" y="21411"/>
                <wp:lineTo x="21524" y="157"/>
                <wp:lineTo x="21104" y="0"/>
                <wp:lineTo x="420" y="0"/>
              </wp:wrapPolygon>
            </wp:wrapTight>
            <wp:docPr id="13" name="Picture 13" descr="Iconic Clock - Started Tick-Tocking Again | II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ic Clock - Started Tick-Tocking Again | IIEST"/>
                    <pic:cNvPicPr>
                      <a:picLocks noChangeAspect="1" noChangeArrowheads="1"/>
                    </pic:cNvPicPr>
                  </pic:nvPicPr>
                  <pic:blipFill rotWithShape="1">
                    <a:blip r:embed="rId8">
                      <a:extLst>
                        <a:ext uri="{28A0092B-C50C-407E-A947-70E740481C1C}">
                          <a14:useLocalDpi xmlns:a14="http://schemas.microsoft.com/office/drawing/2010/main" val="0"/>
                        </a:ext>
                      </a:extLst>
                    </a:blip>
                    <a:srcRect r="21604"/>
                    <a:stretch/>
                  </pic:blipFill>
                  <pic:spPr bwMode="auto">
                    <a:xfrm>
                      <a:off x="0" y="0"/>
                      <a:ext cx="3262630" cy="8712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3AED" w:rsidRPr="00BB0752">
        <w:rPr>
          <w:rFonts w:ascii="Times New Roman" w:hAnsi="Times New Roman" w:cs="Times New Roman"/>
          <w:color w:val="943634" w:themeColor="accent2" w:themeShade="BF"/>
          <w:sz w:val="40"/>
          <w:szCs w:val="40"/>
        </w:rPr>
        <w:t>INTELLECTUAL</w:t>
      </w:r>
      <w:r w:rsidR="00233AED" w:rsidRPr="00BB0752">
        <w:rPr>
          <w:rFonts w:ascii="Times New Roman" w:hAnsi="Times New Roman" w:cs="Times New Roman"/>
          <w:color w:val="943634" w:themeColor="accent2" w:themeShade="BF"/>
          <w:spacing w:val="-5"/>
          <w:sz w:val="40"/>
          <w:szCs w:val="40"/>
        </w:rPr>
        <w:t xml:space="preserve"> </w:t>
      </w:r>
      <w:r w:rsidR="00233AED" w:rsidRPr="00BB0752">
        <w:rPr>
          <w:rFonts w:ascii="Times New Roman" w:hAnsi="Times New Roman" w:cs="Times New Roman"/>
          <w:color w:val="943634" w:themeColor="accent2" w:themeShade="BF"/>
          <w:sz w:val="40"/>
          <w:szCs w:val="40"/>
        </w:rPr>
        <w:t>PROPERTY</w:t>
      </w:r>
      <w:r w:rsidR="00233AED" w:rsidRPr="00BB0752">
        <w:rPr>
          <w:rFonts w:ascii="Times New Roman" w:hAnsi="Times New Roman" w:cs="Times New Roman"/>
          <w:color w:val="943634" w:themeColor="accent2" w:themeShade="BF"/>
          <w:spacing w:val="-2"/>
          <w:sz w:val="40"/>
          <w:szCs w:val="40"/>
        </w:rPr>
        <w:t xml:space="preserve"> </w:t>
      </w:r>
      <w:r w:rsidR="00BB0752" w:rsidRPr="00BB0752">
        <w:rPr>
          <w:rFonts w:ascii="Times New Roman" w:hAnsi="Times New Roman" w:cs="Times New Roman"/>
          <w:color w:val="943634" w:themeColor="accent2" w:themeShade="BF"/>
          <w:sz w:val="40"/>
          <w:szCs w:val="40"/>
        </w:rPr>
        <w:t>MANUAL</w:t>
      </w:r>
    </w:p>
    <w:p w14:paraId="42528BDA" w14:textId="6CBF9381" w:rsidR="00BB0752" w:rsidRPr="00AF59F3" w:rsidRDefault="00FE37D4" w:rsidP="00BB0752">
      <w:pPr>
        <w:pStyle w:val="BodyText"/>
        <w:spacing w:before="5"/>
        <w:jc w:val="center"/>
        <w:rPr>
          <w:rFonts w:ascii="Sitka Small Semibold" w:hAnsi="Sitka Small Semibold"/>
          <w:b/>
          <w:color w:val="4F6228" w:themeColor="accent3" w:themeShade="80"/>
          <w:spacing w:val="-11"/>
        </w:rPr>
      </w:pPr>
      <w:r w:rsidRPr="00AF59F3">
        <w:rPr>
          <w:rFonts w:ascii="Sitka Small Semibold" w:hAnsi="Sitka Small Semibold"/>
          <w:b/>
          <w:color w:val="4F6228" w:themeColor="accent3" w:themeShade="80"/>
          <w:spacing w:val="-11"/>
        </w:rPr>
        <w:t>(IPR Cell</w:t>
      </w:r>
      <w:r w:rsidR="00AF59F3" w:rsidRPr="00AF59F3">
        <w:rPr>
          <w:rFonts w:ascii="Sitka Small Semibold" w:hAnsi="Sitka Small Semibold"/>
          <w:b/>
          <w:color w:val="4F6228" w:themeColor="accent3" w:themeShade="80"/>
          <w:spacing w:val="-11"/>
        </w:rPr>
        <w:t xml:space="preserve">-IIEST </w:t>
      </w:r>
      <w:proofErr w:type="spellStart"/>
      <w:r w:rsidR="00AF59F3" w:rsidRPr="00AF59F3">
        <w:rPr>
          <w:rFonts w:ascii="Sitka Small Semibold" w:hAnsi="Sitka Small Semibold"/>
          <w:b/>
          <w:color w:val="4F6228" w:themeColor="accent3" w:themeShade="80"/>
          <w:spacing w:val="-11"/>
        </w:rPr>
        <w:t>Shibpur</w:t>
      </w:r>
      <w:proofErr w:type="spellEnd"/>
      <w:r w:rsidRPr="00AF59F3">
        <w:rPr>
          <w:rFonts w:ascii="Sitka Small Semibold" w:hAnsi="Sitka Small Semibold"/>
          <w:b/>
          <w:color w:val="4F6228" w:themeColor="accent3" w:themeShade="80"/>
          <w:spacing w:val="-11"/>
        </w:rPr>
        <w:t>)</w:t>
      </w:r>
    </w:p>
    <w:p w14:paraId="632A4136" w14:textId="77777777" w:rsidR="00FE37D4" w:rsidRDefault="00FE37D4" w:rsidP="00BB0752">
      <w:pPr>
        <w:pStyle w:val="BodyText"/>
        <w:spacing w:before="5"/>
        <w:jc w:val="center"/>
        <w:rPr>
          <w:rFonts w:ascii="Sitka Small Semibold" w:hAnsi="Sitka Small Semibold"/>
          <w:b/>
          <w:color w:val="4F6228" w:themeColor="accent3" w:themeShade="80"/>
          <w:spacing w:val="-11"/>
          <w:sz w:val="20"/>
          <w:szCs w:val="20"/>
        </w:rPr>
      </w:pPr>
    </w:p>
    <w:p w14:paraId="117BD5E1" w14:textId="2F754E88" w:rsidR="004B5596" w:rsidRPr="00AF59F3" w:rsidRDefault="007C66B6" w:rsidP="00BB0752">
      <w:pPr>
        <w:pStyle w:val="BodyText"/>
        <w:spacing w:before="5"/>
        <w:jc w:val="center"/>
        <w:rPr>
          <w:rFonts w:ascii="Sitka Small Semibold" w:hAnsi="Sitka Small Semibold"/>
          <w:b/>
          <w:color w:val="000000" w:themeColor="text1"/>
          <w:spacing w:val="-11"/>
          <w:sz w:val="20"/>
          <w:szCs w:val="20"/>
        </w:rPr>
      </w:pPr>
      <w:r w:rsidRPr="00AF59F3">
        <w:rPr>
          <w:rFonts w:ascii="Cascadia Code" w:hAnsi="Cascadia Code" w:cs="Cascadia Code"/>
          <w:noProof/>
          <w:color w:val="000000" w:themeColor="text1"/>
          <w:sz w:val="56"/>
        </w:rPr>
        <w:drawing>
          <wp:anchor distT="0" distB="0" distL="114300" distR="114300" simplePos="0" relativeHeight="251566592" behindDoc="0" locked="0" layoutInCell="1" allowOverlap="1" wp14:anchorId="56001D37" wp14:editId="7C24DDC0">
            <wp:simplePos x="0" y="0"/>
            <wp:positionH relativeFrom="column">
              <wp:posOffset>940676</wp:posOffset>
            </wp:positionH>
            <wp:positionV relativeFrom="paragraph">
              <wp:posOffset>86251</wp:posOffset>
            </wp:positionV>
            <wp:extent cx="1571211" cy="1582310"/>
            <wp:effectExtent l="19050" t="0" r="0" b="0"/>
            <wp:wrapNone/>
            <wp:docPr id="1" name="Picture 3" descr="IIEST_Shibpur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EST_Shibpur_Logo.tif"/>
                    <pic:cNvPicPr/>
                  </pic:nvPicPr>
                  <pic:blipFill>
                    <a:blip r:embed="rId9" cstate="print"/>
                    <a:stretch>
                      <a:fillRect/>
                    </a:stretch>
                  </pic:blipFill>
                  <pic:spPr>
                    <a:xfrm>
                      <a:off x="0" y="0"/>
                      <a:ext cx="1571211" cy="1582310"/>
                    </a:xfrm>
                    <a:prstGeom prst="rect">
                      <a:avLst/>
                    </a:prstGeom>
                  </pic:spPr>
                </pic:pic>
              </a:graphicData>
            </a:graphic>
          </wp:anchor>
        </w:drawing>
      </w:r>
      <w:bookmarkStart w:id="1" w:name="_Hlk178676162"/>
      <w:r w:rsidR="00BB0752" w:rsidRPr="00AF59F3">
        <w:rPr>
          <w:rFonts w:ascii="Sitka Small Semibold" w:hAnsi="Sitka Small Semibold"/>
          <w:b/>
          <w:color w:val="000000" w:themeColor="text1"/>
          <w:spacing w:val="-11"/>
          <w:sz w:val="20"/>
          <w:szCs w:val="20"/>
        </w:rPr>
        <w:t>(a</w:t>
      </w:r>
      <w:r w:rsidR="004B5596" w:rsidRPr="00AF59F3">
        <w:rPr>
          <w:rFonts w:ascii="Sitka Small Semibold" w:hAnsi="Sitka Small Semibold"/>
          <w:b/>
          <w:color w:val="000000" w:themeColor="text1"/>
          <w:spacing w:val="-11"/>
          <w:sz w:val="20"/>
          <w:szCs w:val="20"/>
        </w:rPr>
        <w:t>pproved in the 19</w:t>
      </w:r>
      <w:r w:rsidR="004B5596" w:rsidRPr="00AF59F3">
        <w:rPr>
          <w:rFonts w:ascii="Sitka Small Semibold" w:hAnsi="Sitka Small Semibold"/>
          <w:b/>
          <w:color w:val="000000" w:themeColor="text1"/>
          <w:spacing w:val="-11"/>
          <w:sz w:val="20"/>
          <w:szCs w:val="20"/>
          <w:vertAlign w:val="superscript"/>
        </w:rPr>
        <w:t>th</w:t>
      </w:r>
      <w:r w:rsidR="004B5596" w:rsidRPr="00AF59F3">
        <w:rPr>
          <w:rFonts w:ascii="Sitka Small Semibold" w:hAnsi="Sitka Small Semibold"/>
          <w:b/>
          <w:color w:val="000000" w:themeColor="text1"/>
          <w:spacing w:val="-11"/>
          <w:sz w:val="20"/>
          <w:szCs w:val="20"/>
        </w:rPr>
        <w:t xml:space="preserve"> F.C. and 28</w:t>
      </w:r>
      <w:r w:rsidR="004B5596" w:rsidRPr="00AF59F3">
        <w:rPr>
          <w:rFonts w:ascii="Sitka Small Semibold" w:hAnsi="Sitka Small Semibold"/>
          <w:b/>
          <w:color w:val="000000" w:themeColor="text1"/>
          <w:spacing w:val="-11"/>
          <w:sz w:val="20"/>
          <w:szCs w:val="20"/>
          <w:vertAlign w:val="superscript"/>
        </w:rPr>
        <w:t>th</w:t>
      </w:r>
      <w:r w:rsidR="004B5596" w:rsidRPr="00AF59F3">
        <w:rPr>
          <w:rFonts w:ascii="Sitka Small Semibold" w:hAnsi="Sitka Small Semibold"/>
          <w:b/>
          <w:color w:val="000000" w:themeColor="text1"/>
          <w:spacing w:val="-11"/>
          <w:sz w:val="20"/>
          <w:szCs w:val="20"/>
        </w:rPr>
        <w:t xml:space="preserve"> BoG</w:t>
      </w:r>
      <w:r w:rsidR="00747FE5" w:rsidRPr="00AF59F3">
        <w:rPr>
          <w:rFonts w:ascii="Sitka Small Semibold" w:hAnsi="Sitka Small Semibold"/>
          <w:b/>
          <w:color w:val="000000" w:themeColor="text1"/>
          <w:spacing w:val="-11"/>
          <w:sz w:val="20"/>
          <w:szCs w:val="20"/>
        </w:rPr>
        <w:t xml:space="preserve"> Meetings</w:t>
      </w:r>
    </w:p>
    <w:p w14:paraId="73A9724C" w14:textId="73FC2DE8" w:rsidR="00113A6E" w:rsidRPr="00AF59F3" w:rsidRDefault="004B5596" w:rsidP="00BB0752">
      <w:pPr>
        <w:pStyle w:val="BodyText"/>
        <w:jc w:val="center"/>
        <w:rPr>
          <w:rFonts w:ascii="Calibri"/>
          <w:b/>
          <w:color w:val="000000" w:themeColor="text1"/>
          <w:sz w:val="20"/>
          <w:szCs w:val="20"/>
        </w:rPr>
      </w:pPr>
      <w:r w:rsidRPr="00AF59F3">
        <w:rPr>
          <w:rFonts w:ascii="Sitka Small Semibold" w:hAnsi="Sitka Small Semibold"/>
          <w:b/>
          <w:color w:val="000000" w:themeColor="text1"/>
          <w:spacing w:val="-11"/>
          <w:sz w:val="20"/>
          <w:szCs w:val="20"/>
        </w:rPr>
        <w:t>held on 27.08.2024</w:t>
      </w:r>
      <w:r w:rsidR="00C41B7B">
        <w:rPr>
          <w:rFonts w:ascii="Sitka Small Semibold" w:hAnsi="Sitka Small Semibold"/>
          <w:b/>
          <w:color w:val="000000" w:themeColor="text1"/>
          <w:spacing w:val="-11"/>
          <w:sz w:val="20"/>
          <w:szCs w:val="20"/>
        </w:rPr>
        <w:t>,</w:t>
      </w:r>
      <w:r w:rsidR="00BB0752" w:rsidRPr="00AF59F3">
        <w:rPr>
          <w:rFonts w:ascii="Sitka Small Semibold" w:hAnsi="Sitka Small Semibold"/>
          <w:b/>
          <w:color w:val="000000" w:themeColor="text1"/>
          <w:spacing w:val="-11"/>
          <w:sz w:val="20"/>
          <w:szCs w:val="20"/>
        </w:rPr>
        <w:t xml:space="preserve"> effective from 04.10.2024)</w:t>
      </w:r>
    </w:p>
    <w:bookmarkEnd w:id="1"/>
    <w:p w14:paraId="7C22F9B0" w14:textId="64D1BE82" w:rsidR="00096ADE" w:rsidRDefault="00096ADE" w:rsidP="007C66B6">
      <w:pPr>
        <w:pStyle w:val="BodyText"/>
        <w:jc w:val="center"/>
        <w:rPr>
          <w:rFonts w:ascii="Calibri"/>
          <w:b/>
          <w:sz w:val="36"/>
        </w:rPr>
      </w:pPr>
    </w:p>
    <w:p w14:paraId="5D867EE1" w14:textId="0BBE6F09" w:rsidR="00096ADE" w:rsidRDefault="00096ADE" w:rsidP="007C66B6">
      <w:pPr>
        <w:pStyle w:val="BodyText"/>
        <w:jc w:val="center"/>
        <w:rPr>
          <w:rFonts w:ascii="Calibri"/>
          <w:b/>
          <w:sz w:val="36"/>
        </w:rPr>
      </w:pPr>
    </w:p>
    <w:p w14:paraId="23B651F6" w14:textId="66C25FD1" w:rsidR="00096ADE" w:rsidRDefault="00096ADE" w:rsidP="007C66B6">
      <w:pPr>
        <w:pStyle w:val="BodyText"/>
        <w:jc w:val="center"/>
        <w:rPr>
          <w:rFonts w:ascii="Calibri"/>
          <w:b/>
          <w:sz w:val="36"/>
        </w:rPr>
      </w:pPr>
    </w:p>
    <w:p w14:paraId="49E2BDAD" w14:textId="1A936D24" w:rsidR="00BB0752" w:rsidRDefault="00BB0752" w:rsidP="007C66B6">
      <w:pPr>
        <w:pStyle w:val="BodyText"/>
        <w:jc w:val="center"/>
        <w:rPr>
          <w:rFonts w:ascii="Calibri"/>
          <w:b/>
          <w:sz w:val="36"/>
        </w:rPr>
      </w:pPr>
    </w:p>
    <w:p w14:paraId="24CEC902" w14:textId="72D9FD22" w:rsidR="00BB0752" w:rsidRDefault="00BB0752" w:rsidP="007C66B6">
      <w:pPr>
        <w:pStyle w:val="BodyText"/>
        <w:jc w:val="center"/>
        <w:rPr>
          <w:rFonts w:ascii="Calibri"/>
          <w:b/>
          <w:sz w:val="36"/>
        </w:rPr>
      </w:pPr>
    </w:p>
    <w:p w14:paraId="2FD0F531" w14:textId="3AE055D9" w:rsidR="00BB0752" w:rsidRDefault="00BB0752" w:rsidP="007C66B6">
      <w:pPr>
        <w:pStyle w:val="BodyText"/>
        <w:jc w:val="center"/>
        <w:rPr>
          <w:rFonts w:ascii="Calibri"/>
          <w:b/>
          <w:sz w:val="36"/>
        </w:rPr>
      </w:pPr>
    </w:p>
    <w:p w14:paraId="444A0595" w14:textId="77777777" w:rsidR="00081D11" w:rsidRDefault="00081D11" w:rsidP="007C66B6">
      <w:pPr>
        <w:pStyle w:val="BodyText"/>
        <w:jc w:val="center"/>
        <w:rPr>
          <w:rFonts w:ascii="Calibri"/>
          <w:b/>
          <w:sz w:val="36"/>
        </w:rPr>
      </w:pPr>
    </w:p>
    <w:p w14:paraId="2DDB08C0" w14:textId="77777777" w:rsidR="00081D11" w:rsidRDefault="00081D11" w:rsidP="007C66B6">
      <w:pPr>
        <w:pStyle w:val="BodyText"/>
        <w:jc w:val="center"/>
        <w:rPr>
          <w:rFonts w:ascii="Calibri"/>
          <w:b/>
          <w:sz w:val="36"/>
        </w:rPr>
      </w:pPr>
    </w:p>
    <w:p w14:paraId="624ADBD8" w14:textId="6CE0DAC9" w:rsidR="00BB0752" w:rsidRDefault="00BB0752" w:rsidP="007C66B6">
      <w:pPr>
        <w:pStyle w:val="BodyText"/>
        <w:jc w:val="center"/>
        <w:rPr>
          <w:rFonts w:ascii="Calibri"/>
          <w:b/>
          <w:sz w:val="36"/>
        </w:rPr>
      </w:pPr>
    </w:p>
    <w:p w14:paraId="65EB0C9A" w14:textId="73CBF8DE" w:rsidR="00BB0752" w:rsidRDefault="00BB0752" w:rsidP="007C66B6">
      <w:pPr>
        <w:pStyle w:val="BodyText"/>
        <w:jc w:val="center"/>
        <w:rPr>
          <w:rFonts w:ascii="Calibri"/>
          <w:b/>
          <w:sz w:val="36"/>
        </w:rPr>
      </w:pPr>
    </w:p>
    <w:p w14:paraId="73175235" w14:textId="77777777" w:rsidR="00BB0752" w:rsidRDefault="00BB0752" w:rsidP="007C66B6">
      <w:pPr>
        <w:pStyle w:val="BodyText"/>
        <w:jc w:val="center"/>
        <w:rPr>
          <w:rFonts w:ascii="Calibri"/>
          <w:b/>
          <w:sz w:val="36"/>
        </w:rPr>
      </w:pPr>
    </w:p>
    <w:p w14:paraId="6C9AA0F4" w14:textId="2036DCDD" w:rsidR="00096ADE" w:rsidRDefault="00096ADE" w:rsidP="007C66B6">
      <w:pPr>
        <w:pStyle w:val="BodyText"/>
        <w:jc w:val="center"/>
        <w:rPr>
          <w:rFonts w:ascii="Calibri"/>
          <w:b/>
          <w:sz w:val="36"/>
        </w:rPr>
      </w:pPr>
    </w:p>
    <w:p w14:paraId="248386BD" w14:textId="54294B73" w:rsidR="00096ADE" w:rsidRDefault="00096ADE" w:rsidP="007C66B6">
      <w:pPr>
        <w:pStyle w:val="BodyText"/>
        <w:jc w:val="center"/>
        <w:rPr>
          <w:rFonts w:ascii="Calibri"/>
          <w:b/>
          <w:sz w:val="36"/>
        </w:rPr>
      </w:pPr>
    </w:p>
    <w:p w14:paraId="51BE8C7B" w14:textId="4969593F" w:rsidR="00096ADE" w:rsidRDefault="00096ADE" w:rsidP="007C66B6">
      <w:pPr>
        <w:pStyle w:val="BodyText"/>
        <w:jc w:val="center"/>
        <w:rPr>
          <w:rFonts w:ascii="Calibri"/>
          <w:b/>
          <w:sz w:val="36"/>
        </w:rPr>
      </w:pPr>
    </w:p>
    <w:p w14:paraId="6A98F52D" w14:textId="2F2F0DC2" w:rsidR="00096ADE" w:rsidRDefault="00096ADE" w:rsidP="007C66B6">
      <w:pPr>
        <w:pStyle w:val="BodyText"/>
        <w:jc w:val="center"/>
        <w:rPr>
          <w:rFonts w:ascii="Calibri"/>
          <w:b/>
          <w:sz w:val="36"/>
        </w:rPr>
      </w:pPr>
    </w:p>
    <w:p w14:paraId="43AB1DDB" w14:textId="73C3C5A0" w:rsidR="007C66B6" w:rsidRDefault="00081D11" w:rsidP="007C66B6">
      <w:pPr>
        <w:tabs>
          <w:tab w:val="center" w:pos="3063"/>
        </w:tabs>
        <w:rPr>
          <w:sz w:val="20"/>
        </w:rPr>
      </w:pPr>
      <w:r>
        <w:rPr>
          <w:noProof/>
        </w:rPr>
        <w:drawing>
          <wp:anchor distT="0" distB="0" distL="114300" distR="114300" simplePos="0" relativeHeight="251761152" behindDoc="1" locked="0" layoutInCell="1" allowOverlap="1" wp14:anchorId="0E2D5D50" wp14:editId="53C7F7F9">
            <wp:simplePos x="0" y="0"/>
            <wp:positionH relativeFrom="column">
              <wp:posOffset>3761740</wp:posOffset>
            </wp:positionH>
            <wp:positionV relativeFrom="paragraph">
              <wp:posOffset>68689</wp:posOffset>
            </wp:positionV>
            <wp:extent cx="2237740" cy="2248535"/>
            <wp:effectExtent l="0" t="0" r="0" b="0"/>
            <wp:wrapTight wrapText="bothSides">
              <wp:wrapPolygon edited="0">
                <wp:start x="0" y="0"/>
                <wp:lineTo x="0" y="21411"/>
                <wp:lineTo x="21330" y="21411"/>
                <wp:lineTo x="213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7740" cy="224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6B6">
        <w:rPr>
          <w:sz w:val="20"/>
        </w:rPr>
        <w:tab/>
      </w:r>
    </w:p>
    <w:p w14:paraId="57D7C02D" w14:textId="2D15138F" w:rsidR="007C66B6" w:rsidRPr="007C66B6" w:rsidRDefault="007C66B6" w:rsidP="007C66B6">
      <w:pPr>
        <w:rPr>
          <w:sz w:val="20"/>
        </w:rPr>
      </w:pPr>
    </w:p>
    <w:p w14:paraId="5D12C226" w14:textId="6EFEF51E" w:rsidR="007C66B6" w:rsidRPr="007C66B6" w:rsidRDefault="007C66B6" w:rsidP="00096ADE">
      <w:pPr>
        <w:jc w:val="center"/>
        <w:rPr>
          <w:sz w:val="20"/>
        </w:rPr>
      </w:pPr>
    </w:p>
    <w:p w14:paraId="5DF0EBAC" w14:textId="7BF1E552" w:rsidR="007C66B6" w:rsidRPr="007C66B6" w:rsidRDefault="007C66B6" w:rsidP="007C66B6">
      <w:pPr>
        <w:rPr>
          <w:sz w:val="20"/>
        </w:rPr>
      </w:pPr>
    </w:p>
    <w:p w14:paraId="280D4A63" w14:textId="0FC12AB1" w:rsidR="007C66B6" w:rsidRPr="007C66B6" w:rsidRDefault="007C66B6" w:rsidP="007C66B6">
      <w:pPr>
        <w:rPr>
          <w:sz w:val="20"/>
        </w:rPr>
      </w:pPr>
    </w:p>
    <w:p w14:paraId="06067760" w14:textId="4855699B" w:rsidR="007C66B6" w:rsidRPr="007C66B6" w:rsidRDefault="007C66B6" w:rsidP="007C66B6">
      <w:pPr>
        <w:rPr>
          <w:sz w:val="20"/>
        </w:rPr>
      </w:pPr>
    </w:p>
    <w:p w14:paraId="340BD196" w14:textId="77777777" w:rsidR="00747FE5" w:rsidRDefault="00747FE5" w:rsidP="007C66B6">
      <w:pPr>
        <w:tabs>
          <w:tab w:val="left" w:pos="7513"/>
          <w:tab w:val="left" w:pos="8789"/>
        </w:tabs>
        <w:ind w:left="-567" w:right="95"/>
        <w:jc w:val="center"/>
        <w:rPr>
          <w:rFonts w:ascii="Sitka Small Semibold" w:hAnsi="Sitka Small Semibold"/>
          <w:b/>
          <w:color w:val="244061" w:themeColor="accent1" w:themeShade="80"/>
          <w:sz w:val="34"/>
          <w:szCs w:val="34"/>
        </w:rPr>
      </w:pPr>
    </w:p>
    <w:p w14:paraId="39D8D89D" w14:textId="77777777" w:rsidR="00747FE5" w:rsidRDefault="00747FE5" w:rsidP="007C66B6">
      <w:pPr>
        <w:tabs>
          <w:tab w:val="left" w:pos="7513"/>
          <w:tab w:val="left" w:pos="8789"/>
        </w:tabs>
        <w:ind w:left="-567" w:right="95"/>
        <w:jc w:val="center"/>
        <w:rPr>
          <w:rFonts w:ascii="Sitka Small Semibold" w:hAnsi="Sitka Small Semibold"/>
          <w:b/>
          <w:color w:val="244061" w:themeColor="accent1" w:themeShade="80"/>
          <w:sz w:val="34"/>
          <w:szCs w:val="34"/>
        </w:rPr>
      </w:pPr>
    </w:p>
    <w:p w14:paraId="50538982" w14:textId="0931AF16" w:rsidR="00BB0752" w:rsidRDefault="00BB0752" w:rsidP="007C66B6">
      <w:pPr>
        <w:tabs>
          <w:tab w:val="left" w:pos="7513"/>
          <w:tab w:val="left" w:pos="8789"/>
        </w:tabs>
        <w:ind w:left="-567" w:right="95"/>
        <w:jc w:val="center"/>
        <w:rPr>
          <w:rFonts w:ascii="Sitka Small Semibold" w:hAnsi="Sitka Small Semibold"/>
          <w:b/>
          <w:color w:val="244061" w:themeColor="accent1" w:themeShade="80"/>
          <w:sz w:val="34"/>
          <w:szCs w:val="34"/>
        </w:rPr>
      </w:pPr>
    </w:p>
    <w:p w14:paraId="52168F65" w14:textId="77777777" w:rsidR="00FE37D4" w:rsidRDefault="00FE37D4" w:rsidP="007C66B6">
      <w:pPr>
        <w:tabs>
          <w:tab w:val="left" w:pos="7513"/>
          <w:tab w:val="left" w:pos="8789"/>
        </w:tabs>
        <w:ind w:left="-567" w:right="95"/>
        <w:jc w:val="center"/>
        <w:rPr>
          <w:rFonts w:ascii="Sitka Small Semibold" w:hAnsi="Sitka Small Semibold"/>
          <w:b/>
          <w:color w:val="244061" w:themeColor="accent1" w:themeShade="80"/>
          <w:sz w:val="34"/>
          <w:szCs w:val="34"/>
        </w:rPr>
      </w:pPr>
    </w:p>
    <w:p w14:paraId="3E76CBB8" w14:textId="77777777" w:rsidR="00081D11" w:rsidRDefault="00081D11" w:rsidP="007C66B6">
      <w:pPr>
        <w:tabs>
          <w:tab w:val="left" w:pos="7513"/>
          <w:tab w:val="left" w:pos="8789"/>
        </w:tabs>
        <w:ind w:left="-567" w:right="95"/>
        <w:jc w:val="center"/>
        <w:rPr>
          <w:rFonts w:ascii="Sitka Small Semibold" w:hAnsi="Sitka Small Semibold"/>
          <w:b/>
          <w:color w:val="244061" w:themeColor="accent1" w:themeShade="80"/>
          <w:sz w:val="34"/>
          <w:szCs w:val="34"/>
        </w:rPr>
      </w:pPr>
    </w:p>
    <w:p w14:paraId="63AC7E3B" w14:textId="77777777" w:rsidR="00081D11" w:rsidRDefault="00081D11" w:rsidP="007C66B6">
      <w:pPr>
        <w:tabs>
          <w:tab w:val="left" w:pos="7513"/>
          <w:tab w:val="left" w:pos="8789"/>
        </w:tabs>
        <w:ind w:left="-567" w:right="95"/>
        <w:jc w:val="center"/>
        <w:rPr>
          <w:rFonts w:ascii="Sitka Small Semibold" w:hAnsi="Sitka Small Semibold"/>
          <w:b/>
          <w:color w:val="244061" w:themeColor="accent1" w:themeShade="80"/>
          <w:sz w:val="34"/>
          <w:szCs w:val="34"/>
        </w:rPr>
      </w:pPr>
    </w:p>
    <w:p w14:paraId="4BF99D97" w14:textId="7931DFD2" w:rsidR="007C66B6" w:rsidRPr="000166F6" w:rsidRDefault="00096ADE" w:rsidP="00405DF6">
      <w:pPr>
        <w:tabs>
          <w:tab w:val="left" w:pos="7513"/>
          <w:tab w:val="left" w:pos="8789"/>
        </w:tabs>
        <w:ind w:left="-567" w:right="-322"/>
        <w:jc w:val="center"/>
        <w:rPr>
          <w:rFonts w:ascii="Sitka Small Semibold" w:hAnsi="Sitka Small Semibold"/>
          <w:b/>
          <w:color w:val="244061" w:themeColor="accent1" w:themeShade="80"/>
          <w:spacing w:val="-11"/>
          <w:sz w:val="26"/>
          <w:szCs w:val="26"/>
        </w:rPr>
      </w:pPr>
      <w:bookmarkStart w:id="2" w:name="_Hlk178675834"/>
      <w:r w:rsidRPr="000166F6">
        <w:rPr>
          <w:rFonts w:ascii="Sitka Small Semibold" w:hAnsi="Sitka Small Semibold"/>
          <w:b/>
          <w:color w:val="244061" w:themeColor="accent1" w:themeShade="80"/>
          <w:sz w:val="26"/>
          <w:szCs w:val="26"/>
        </w:rPr>
        <w:t>I</w:t>
      </w:r>
      <w:r w:rsidR="007C66B6" w:rsidRPr="000166F6">
        <w:rPr>
          <w:rFonts w:ascii="Sitka Small Semibold" w:hAnsi="Sitka Small Semibold"/>
          <w:b/>
          <w:color w:val="244061" w:themeColor="accent1" w:themeShade="80"/>
          <w:sz w:val="26"/>
          <w:szCs w:val="26"/>
        </w:rPr>
        <w:t xml:space="preserve">ndian Institute of Engineering Science and Technology (IIEST), </w:t>
      </w:r>
      <w:r w:rsidR="007C66B6" w:rsidRPr="000166F6">
        <w:rPr>
          <w:rFonts w:ascii="Sitka Small Semibold" w:hAnsi="Sitka Small Semibold"/>
          <w:b/>
          <w:color w:val="244061" w:themeColor="accent1" w:themeShade="80"/>
          <w:spacing w:val="-11"/>
          <w:sz w:val="26"/>
          <w:szCs w:val="26"/>
        </w:rPr>
        <w:t>Shibpur</w:t>
      </w:r>
      <w:bookmarkEnd w:id="0"/>
    </w:p>
    <w:bookmarkEnd w:id="2"/>
    <w:p w14:paraId="54BB0D10" w14:textId="2AADA94B" w:rsidR="006C7FF6" w:rsidRPr="00013C84" w:rsidRDefault="00D507C0" w:rsidP="007C66B6">
      <w:pPr>
        <w:tabs>
          <w:tab w:val="left" w:pos="7513"/>
          <w:tab w:val="left" w:pos="8789"/>
        </w:tabs>
        <w:ind w:left="-567" w:right="95"/>
        <w:jc w:val="center"/>
        <w:rPr>
          <w:rFonts w:ascii="Sitka Small Semibold" w:hAnsi="Sitka Small Semibold"/>
          <w:b/>
          <w:color w:val="00B050"/>
          <w:spacing w:val="-11"/>
          <w:sz w:val="24"/>
          <w:szCs w:val="24"/>
        </w:rPr>
      </w:pPr>
      <w:r w:rsidRPr="00013C84">
        <w:rPr>
          <w:rFonts w:ascii="Sitka Small Semibold" w:hAnsi="Sitka Small Semibold"/>
          <w:b/>
          <w:color w:val="00B050"/>
          <w:spacing w:val="-11"/>
          <w:sz w:val="24"/>
          <w:szCs w:val="24"/>
        </w:rPr>
        <w:t>Botanic Garden, Howrah</w:t>
      </w:r>
    </w:p>
    <w:p w14:paraId="24E6767A" w14:textId="77777777" w:rsidR="000166F6" w:rsidRDefault="000166F6" w:rsidP="00D51410">
      <w:pPr>
        <w:spacing w:before="21"/>
        <w:ind w:left="760"/>
        <w:jc w:val="center"/>
        <w:rPr>
          <w:rFonts w:ascii="Times New Roman" w:hAnsi="Times New Roman" w:cs="Times New Roman"/>
          <w:b/>
          <w:color w:val="0000FF"/>
          <w:sz w:val="32"/>
          <w:szCs w:val="32"/>
        </w:rPr>
      </w:pPr>
    </w:p>
    <w:p w14:paraId="13562C9D" w14:textId="77777777" w:rsidR="000166F6" w:rsidRDefault="000166F6" w:rsidP="00D51410">
      <w:pPr>
        <w:spacing w:before="21"/>
        <w:ind w:left="760"/>
        <w:jc w:val="center"/>
        <w:rPr>
          <w:rFonts w:ascii="Times New Roman" w:hAnsi="Times New Roman" w:cs="Times New Roman"/>
          <w:b/>
          <w:color w:val="0000FF"/>
          <w:sz w:val="32"/>
          <w:szCs w:val="32"/>
        </w:rPr>
      </w:pPr>
    </w:p>
    <w:p w14:paraId="1330206A" w14:textId="77777777" w:rsidR="000166F6" w:rsidRDefault="000166F6" w:rsidP="00D51410">
      <w:pPr>
        <w:spacing w:before="21"/>
        <w:ind w:left="760"/>
        <w:jc w:val="center"/>
        <w:rPr>
          <w:rFonts w:ascii="Times New Roman" w:hAnsi="Times New Roman" w:cs="Times New Roman"/>
          <w:b/>
          <w:color w:val="0000FF"/>
          <w:sz w:val="32"/>
          <w:szCs w:val="32"/>
        </w:rPr>
      </w:pPr>
    </w:p>
    <w:p w14:paraId="2BB14F7F" w14:textId="77777777" w:rsidR="000166F6" w:rsidRDefault="000166F6" w:rsidP="00D51410">
      <w:pPr>
        <w:spacing w:before="21"/>
        <w:ind w:left="760"/>
        <w:jc w:val="center"/>
        <w:rPr>
          <w:rFonts w:ascii="Times New Roman" w:hAnsi="Times New Roman" w:cs="Times New Roman"/>
          <w:b/>
          <w:color w:val="0000FF"/>
          <w:sz w:val="32"/>
          <w:szCs w:val="32"/>
        </w:rPr>
      </w:pPr>
    </w:p>
    <w:p w14:paraId="5238DF15" w14:textId="77777777" w:rsidR="00081D11" w:rsidRDefault="00081D11" w:rsidP="00D51410">
      <w:pPr>
        <w:spacing w:before="21"/>
        <w:ind w:left="760"/>
        <w:jc w:val="center"/>
        <w:rPr>
          <w:rFonts w:ascii="Times New Roman" w:hAnsi="Times New Roman" w:cs="Times New Roman"/>
          <w:b/>
          <w:color w:val="0000FF"/>
          <w:sz w:val="32"/>
          <w:szCs w:val="32"/>
        </w:rPr>
      </w:pPr>
    </w:p>
    <w:p w14:paraId="2810B923" w14:textId="77777777" w:rsidR="00081D11" w:rsidRDefault="00081D11" w:rsidP="00D51410">
      <w:pPr>
        <w:spacing w:before="21"/>
        <w:ind w:left="760"/>
        <w:jc w:val="center"/>
        <w:rPr>
          <w:rFonts w:ascii="Times New Roman" w:hAnsi="Times New Roman" w:cs="Times New Roman"/>
          <w:b/>
          <w:color w:val="0000FF"/>
          <w:sz w:val="32"/>
          <w:szCs w:val="32"/>
        </w:rPr>
      </w:pPr>
    </w:p>
    <w:p w14:paraId="40717439" w14:textId="77777777" w:rsidR="00081D11" w:rsidRDefault="00081D11" w:rsidP="00D51410">
      <w:pPr>
        <w:spacing w:before="21"/>
        <w:ind w:left="760"/>
        <w:jc w:val="center"/>
        <w:rPr>
          <w:rFonts w:ascii="Times New Roman" w:hAnsi="Times New Roman" w:cs="Times New Roman"/>
          <w:b/>
          <w:color w:val="0000FF"/>
          <w:sz w:val="32"/>
          <w:szCs w:val="32"/>
        </w:rPr>
      </w:pPr>
    </w:p>
    <w:p w14:paraId="5B173BE1" w14:textId="3DE696ED" w:rsidR="00113A6E" w:rsidRPr="00EC1591" w:rsidRDefault="00B079FB" w:rsidP="00081D11">
      <w:pPr>
        <w:spacing w:before="21"/>
        <w:ind w:left="142"/>
        <w:jc w:val="center"/>
        <w:rPr>
          <w:rFonts w:ascii="Times New Roman" w:hAnsi="Times New Roman" w:cs="Times New Roman"/>
          <w:b/>
          <w:color w:val="0000FF"/>
          <w:sz w:val="32"/>
          <w:szCs w:val="32"/>
        </w:rPr>
      </w:pPr>
      <w:r w:rsidRPr="00EC1591">
        <w:rPr>
          <w:rFonts w:ascii="Times New Roman" w:hAnsi="Times New Roman" w:cs="Times New Roman"/>
          <w:b/>
          <w:color w:val="0000FF"/>
          <w:sz w:val="32"/>
          <w:szCs w:val="32"/>
        </w:rPr>
        <w:t>Table</w:t>
      </w:r>
      <w:r w:rsidR="00B625BC" w:rsidRPr="00EC1591">
        <w:rPr>
          <w:rFonts w:ascii="Times New Roman" w:hAnsi="Times New Roman" w:cs="Times New Roman"/>
          <w:b/>
          <w:color w:val="0000FF"/>
          <w:spacing w:val="60"/>
          <w:sz w:val="32"/>
          <w:szCs w:val="32"/>
        </w:rPr>
        <w:t xml:space="preserve"> </w:t>
      </w:r>
      <w:r w:rsidRPr="00EC1591">
        <w:rPr>
          <w:rFonts w:ascii="Times New Roman" w:hAnsi="Times New Roman" w:cs="Times New Roman"/>
          <w:b/>
          <w:color w:val="0000FF"/>
          <w:sz w:val="32"/>
          <w:szCs w:val="32"/>
        </w:rPr>
        <w:t>of</w:t>
      </w:r>
      <w:r w:rsidRPr="00EC1591">
        <w:rPr>
          <w:rFonts w:ascii="Times New Roman" w:hAnsi="Times New Roman" w:cs="Times New Roman"/>
          <w:b/>
          <w:color w:val="0000FF"/>
          <w:spacing w:val="-1"/>
          <w:sz w:val="32"/>
          <w:szCs w:val="32"/>
        </w:rPr>
        <w:t xml:space="preserve"> </w:t>
      </w:r>
      <w:r w:rsidRPr="00EC1591">
        <w:rPr>
          <w:rFonts w:ascii="Times New Roman" w:hAnsi="Times New Roman" w:cs="Times New Roman"/>
          <w:b/>
          <w:color w:val="0000FF"/>
          <w:sz w:val="32"/>
          <w:szCs w:val="32"/>
        </w:rPr>
        <w:t>Contents</w:t>
      </w:r>
    </w:p>
    <w:p w14:paraId="2561188E" w14:textId="77777777" w:rsidR="00113A6E" w:rsidRPr="000763DB" w:rsidRDefault="00113A6E">
      <w:pPr>
        <w:pStyle w:val="BodyText"/>
        <w:rPr>
          <w:b/>
          <w:sz w:val="28"/>
          <w:szCs w:val="28"/>
        </w:rPr>
      </w:pPr>
    </w:p>
    <w:tbl>
      <w:tblPr>
        <w:tblW w:w="921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7371"/>
        <w:gridCol w:w="990"/>
      </w:tblGrid>
      <w:tr w:rsidR="00FE37D4" w:rsidRPr="00FE37D4" w14:paraId="39988820" w14:textId="77777777" w:rsidTr="00EC1591">
        <w:trPr>
          <w:trHeight w:val="356"/>
        </w:trPr>
        <w:tc>
          <w:tcPr>
            <w:tcW w:w="851" w:type="dxa"/>
            <w:shd w:val="clear" w:color="auto" w:fill="auto"/>
            <w:vAlign w:val="center"/>
          </w:tcPr>
          <w:p w14:paraId="62E61F60" w14:textId="50CFD3CC" w:rsidR="000F1457" w:rsidRPr="00FE37D4" w:rsidRDefault="00B93888" w:rsidP="00BB0752">
            <w:pPr>
              <w:pStyle w:val="NoSpacing"/>
              <w:spacing w:before="60" w:after="60"/>
              <w:jc w:val="center"/>
              <w:rPr>
                <w:rFonts w:ascii="Times New Roman" w:hAnsi="Times New Roman" w:cs="Times New Roman"/>
                <w:b/>
                <w:color w:val="000000" w:themeColor="text1"/>
              </w:rPr>
            </w:pPr>
            <w:r w:rsidRPr="00FE37D4">
              <w:rPr>
                <w:rFonts w:ascii="Times New Roman" w:hAnsi="Times New Roman" w:cs="Times New Roman"/>
                <w:b/>
                <w:color w:val="000000" w:themeColor="text1"/>
              </w:rPr>
              <w:t>Sl.</w:t>
            </w:r>
          </w:p>
        </w:tc>
        <w:tc>
          <w:tcPr>
            <w:tcW w:w="7371" w:type="dxa"/>
            <w:tcBorders>
              <w:right w:val="dashed" w:sz="4" w:space="0" w:color="auto"/>
            </w:tcBorders>
            <w:shd w:val="clear" w:color="auto" w:fill="auto"/>
            <w:vAlign w:val="center"/>
          </w:tcPr>
          <w:p w14:paraId="314E899B" w14:textId="77777777" w:rsidR="000F1457" w:rsidRPr="00FE37D4" w:rsidRDefault="00B079FB" w:rsidP="00BB0752">
            <w:pPr>
              <w:pStyle w:val="NoSpacing"/>
              <w:spacing w:before="60" w:after="60"/>
              <w:ind w:left="135"/>
              <w:jc w:val="center"/>
              <w:rPr>
                <w:rFonts w:ascii="Times New Roman" w:hAnsi="Times New Roman" w:cs="Times New Roman"/>
                <w:b/>
                <w:color w:val="000000" w:themeColor="text1"/>
              </w:rPr>
            </w:pPr>
            <w:r w:rsidRPr="00FE37D4">
              <w:rPr>
                <w:rFonts w:ascii="Times New Roman" w:hAnsi="Times New Roman" w:cs="Times New Roman"/>
                <w:b/>
                <w:color w:val="000000" w:themeColor="text1"/>
              </w:rPr>
              <w:t>DETAILS</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2D01D015" w14:textId="4FFD1BA4" w:rsidR="000F1457" w:rsidRPr="00FE37D4" w:rsidRDefault="00B079FB" w:rsidP="00BB0752">
            <w:pPr>
              <w:pStyle w:val="NoSpacing"/>
              <w:spacing w:before="60" w:after="60"/>
              <w:jc w:val="center"/>
              <w:rPr>
                <w:rFonts w:ascii="Times New Roman" w:hAnsi="Times New Roman" w:cs="Times New Roman"/>
                <w:b/>
                <w:color w:val="000000" w:themeColor="text1"/>
              </w:rPr>
            </w:pPr>
            <w:r w:rsidRPr="00FE37D4">
              <w:rPr>
                <w:rFonts w:ascii="Times New Roman" w:hAnsi="Times New Roman" w:cs="Times New Roman"/>
                <w:b/>
                <w:color w:val="000000" w:themeColor="text1"/>
              </w:rPr>
              <w:t>PAGE</w:t>
            </w:r>
          </w:p>
        </w:tc>
      </w:tr>
      <w:tr w:rsidR="00FE37D4" w:rsidRPr="00FE37D4" w14:paraId="69084581" w14:textId="77777777" w:rsidTr="00EC1591">
        <w:trPr>
          <w:trHeight w:val="263"/>
        </w:trPr>
        <w:tc>
          <w:tcPr>
            <w:tcW w:w="851" w:type="dxa"/>
            <w:shd w:val="clear" w:color="auto" w:fill="auto"/>
            <w:vAlign w:val="center"/>
          </w:tcPr>
          <w:p w14:paraId="2BAB0CF1" w14:textId="77777777" w:rsidR="000F1457" w:rsidRPr="00FE37D4" w:rsidRDefault="00B079F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w w:val="99"/>
              </w:rPr>
              <w:t>1</w:t>
            </w:r>
          </w:p>
        </w:tc>
        <w:tc>
          <w:tcPr>
            <w:tcW w:w="7371" w:type="dxa"/>
            <w:tcBorders>
              <w:right w:val="dashed" w:sz="4" w:space="0" w:color="auto"/>
            </w:tcBorders>
            <w:shd w:val="clear" w:color="auto" w:fill="auto"/>
            <w:vAlign w:val="center"/>
          </w:tcPr>
          <w:p w14:paraId="5C1C40CE" w14:textId="77777777" w:rsidR="000F1457" w:rsidRPr="00FE37D4" w:rsidRDefault="00B079FB" w:rsidP="00BB0752">
            <w:pPr>
              <w:pStyle w:val="NoSpacing"/>
              <w:spacing w:before="60" w:after="60"/>
              <w:ind w:left="135"/>
              <w:rPr>
                <w:rFonts w:ascii="Times New Roman" w:hAnsi="Times New Roman" w:cs="Times New Roman"/>
                <w:color w:val="000000" w:themeColor="text1"/>
              </w:rPr>
            </w:pPr>
            <w:r w:rsidRPr="00FE37D4">
              <w:rPr>
                <w:rFonts w:ascii="Times New Roman" w:hAnsi="Times New Roman" w:cs="Times New Roman"/>
                <w:color w:val="000000" w:themeColor="text1"/>
              </w:rPr>
              <w:t>PREAMBLE</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42EF1513" w14:textId="77777777" w:rsidR="000F1457" w:rsidRPr="00FE37D4" w:rsidRDefault="00943C8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3</w:t>
            </w:r>
          </w:p>
        </w:tc>
      </w:tr>
      <w:tr w:rsidR="00FE37D4" w:rsidRPr="00FE37D4" w14:paraId="75352693" w14:textId="77777777" w:rsidTr="00EC1591">
        <w:trPr>
          <w:trHeight w:val="280"/>
        </w:trPr>
        <w:tc>
          <w:tcPr>
            <w:tcW w:w="851" w:type="dxa"/>
            <w:shd w:val="clear" w:color="auto" w:fill="auto"/>
            <w:vAlign w:val="center"/>
          </w:tcPr>
          <w:p w14:paraId="7D5F4A44" w14:textId="77777777" w:rsidR="000F1457" w:rsidRPr="00FE37D4" w:rsidRDefault="00B079F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w w:val="99"/>
              </w:rPr>
              <w:t>2</w:t>
            </w:r>
          </w:p>
        </w:tc>
        <w:tc>
          <w:tcPr>
            <w:tcW w:w="7371" w:type="dxa"/>
            <w:tcBorders>
              <w:right w:val="dashed" w:sz="4" w:space="0" w:color="auto"/>
            </w:tcBorders>
            <w:shd w:val="clear" w:color="auto" w:fill="auto"/>
            <w:vAlign w:val="center"/>
          </w:tcPr>
          <w:p w14:paraId="4BB0FBD4" w14:textId="77777777" w:rsidR="000F1457" w:rsidRPr="00FE37D4" w:rsidRDefault="00B079FB" w:rsidP="00BB0752">
            <w:pPr>
              <w:pStyle w:val="NoSpacing"/>
              <w:spacing w:before="60" w:after="60"/>
              <w:ind w:left="135"/>
              <w:rPr>
                <w:rFonts w:ascii="Times New Roman" w:hAnsi="Times New Roman" w:cs="Times New Roman"/>
                <w:color w:val="000000" w:themeColor="text1"/>
              </w:rPr>
            </w:pPr>
            <w:r w:rsidRPr="00FE37D4">
              <w:rPr>
                <w:rFonts w:ascii="Times New Roman" w:hAnsi="Times New Roman" w:cs="Times New Roman"/>
                <w:color w:val="000000" w:themeColor="text1"/>
              </w:rPr>
              <w:t>THE</w:t>
            </w:r>
            <w:r w:rsidRPr="00FE37D4">
              <w:rPr>
                <w:rFonts w:ascii="Times New Roman" w:hAnsi="Times New Roman" w:cs="Times New Roman"/>
                <w:color w:val="000000" w:themeColor="text1"/>
                <w:spacing w:val="-4"/>
              </w:rPr>
              <w:t xml:space="preserve"> </w:t>
            </w:r>
            <w:r w:rsidRPr="00FE37D4">
              <w:rPr>
                <w:rFonts w:ascii="Times New Roman" w:hAnsi="Times New Roman" w:cs="Times New Roman"/>
                <w:color w:val="000000" w:themeColor="text1"/>
              </w:rPr>
              <w:t>INTELLECTUAL</w:t>
            </w:r>
            <w:r w:rsidRPr="00FE37D4">
              <w:rPr>
                <w:rFonts w:ascii="Times New Roman" w:hAnsi="Times New Roman" w:cs="Times New Roman"/>
                <w:color w:val="000000" w:themeColor="text1"/>
                <w:spacing w:val="-3"/>
              </w:rPr>
              <w:t xml:space="preserve"> </w:t>
            </w:r>
            <w:r w:rsidRPr="00FE37D4">
              <w:rPr>
                <w:rFonts w:ascii="Times New Roman" w:hAnsi="Times New Roman" w:cs="Times New Roman"/>
                <w:color w:val="000000" w:themeColor="text1"/>
              </w:rPr>
              <w:t>PROPERTY</w:t>
            </w:r>
            <w:r w:rsidRPr="00FE37D4">
              <w:rPr>
                <w:rFonts w:ascii="Times New Roman" w:hAnsi="Times New Roman" w:cs="Times New Roman"/>
                <w:color w:val="000000" w:themeColor="text1"/>
                <w:spacing w:val="-4"/>
              </w:rPr>
              <w:t xml:space="preserve"> </w:t>
            </w:r>
            <w:r w:rsidRPr="00FE37D4">
              <w:rPr>
                <w:rFonts w:ascii="Times New Roman" w:hAnsi="Times New Roman" w:cs="Times New Roman"/>
                <w:color w:val="000000" w:themeColor="text1"/>
              </w:rPr>
              <w:t>(IP)</w:t>
            </w:r>
            <w:r w:rsidRPr="00FE37D4">
              <w:rPr>
                <w:rFonts w:ascii="Times New Roman" w:hAnsi="Times New Roman" w:cs="Times New Roman"/>
                <w:color w:val="000000" w:themeColor="text1"/>
                <w:spacing w:val="-4"/>
              </w:rPr>
              <w:t xml:space="preserve"> </w:t>
            </w:r>
            <w:r w:rsidRPr="00FE37D4">
              <w:rPr>
                <w:rFonts w:ascii="Times New Roman" w:hAnsi="Times New Roman" w:cs="Times New Roman"/>
                <w:color w:val="000000" w:themeColor="text1"/>
              </w:rPr>
              <w:t>POLICY</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5FB9C7DC" w14:textId="77777777" w:rsidR="000F1457" w:rsidRPr="00FE37D4" w:rsidRDefault="00943C8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3</w:t>
            </w:r>
          </w:p>
        </w:tc>
      </w:tr>
      <w:tr w:rsidR="00FE37D4" w:rsidRPr="00FE37D4" w14:paraId="43B7DE20" w14:textId="77777777" w:rsidTr="00BB0752">
        <w:trPr>
          <w:trHeight w:val="203"/>
        </w:trPr>
        <w:tc>
          <w:tcPr>
            <w:tcW w:w="851" w:type="dxa"/>
            <w:shd w:val="clear" w:color="auto" w:fill="auto"/>
            <w:vAlign w:val="center"/>
          </w:tcPr>
          <w:p w14:paraId="1315C593" w14:textId="77777777" w:rsidR="000F1457" w:rsidRPr="00FE37D4" w:rsidRDefault="00B079F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2.1</w:t>
            </w:r>
          </w:p>
        </w:tc>
        <w:tc>
          <w:tcPr>
            <w:tcW w:w="7371" w:type="dxa"/>
            <w:tcBorders>
              <w:right w:val="dashed" w:sz="4" w:space="0" w:color="auto"/>
            </w:tcBorders>
            <w:shd w:val="clear" w:color="auto" w:fill="auto"/>
            <w:vAlign w:val="center"/>
          </w:tcPr>
          <w:p w14:paraId="454948BB" w14:textId="77777777" w:rsidR="000F1457" w:rsidRPr="00FE37D4" w:rsidRDefault="00B079FB" w:rsidP="00BB0752">
            <w:pPr>
              <w:pStyle w:val="NoSpacing"/>
              <w:spacing w:before="60" w:after="60"/>
              <w:ind w:left="135"/>
              <w:rPr>
                <w:rFonts w:ascii="Times New Roman" w:hAnsi="Times New Roman" w:cs="Times New Roman"/>
                <w:color w:val="000000" w:themeColor="text1"/>
              </w:rPr>
            </w:pPr>
            <w:r w:rsidRPr="00FE37D4">
              <w:rPr>
                <w:rFonts w:ascii="Times New Roman" w:hAnsi="Times New Roman" w:cs="Times New Roman"/>
                <w:color w:val="000000" w:themeColor="text1"/>
              </w:rPr>
              <w:t>OBJECTIVES</w:t>
            </w:r>
            <w:r w:rsidRPr="00FE37D4">
              <w:rPr>
                <w:rFonts w:ascii="Times New Roman" w:hAnsi="Times New Roman" w:cs="Times New Roman"/>
                <w:color w:val="000000" w:themeColor="text1"/>
                <w:spacing w:val="-4"/>
              </w:rPr>
              <w:t xml:space="preserve"> </w:t>
            </w:r>
            <w:r w:rsidRPr="00FE37D4">
              <w:rPr>
                <w:rFonts w:ascii="Times New Roman" w:hAnsi="Times New Roman" w:cs="Times New Roman"/>
                <w:color w:val="000000" w:themeColor="text1"/>
              </w:rPr>
              <w:t>OF</w:t>
            </w:r>
            <w:r w:rsidRPr="00FE37D4">
              <w:rPr>
                <w:rFonts w:ascii="Times New Roman" w:hAnsi="Times New Roman" w:cs="Times New Roman"/>
                <w:color w:val="000000" w:themeColor="text1"/>
                <w:spacing w:val="-2"/>
              </w:rPr>
              <w:t xml:space="preserve"> </w:t>
            </w:r>
            <w:r w:rsidRPr="00FE37D4">
              <w:rPr>
                <w:rFonts w:ascii="Times New Roman" w:hAnsi="Times New Roman" w:cs="Times New Roman"/>
                <w:color w:val="000000" w:themeColor="text1"/>
              </w:rPr>
              <w:t>THE</w:t>
            </w:r>
            <w:r w:rsidRPr="00FE37D4">
              <w:rPr>
                <w:rFonts w:ascii="Times New Roman" w:hAnsi="Times New Roman" w:cs="Times New Roman"/>
                <w:color w:val="000000" w:themeColor="text1"/>
                <w:spacing w:val="-2"/>
              </w:rPr>
              <w:t xml:space="preserve"> </w:t>
            </w:r>
            <w:r w:rsidRPr="00FE37D4">
              <w:rPr>
                <w:rFonts w:ascii="Times New Roman" w:hAnsi="Times New Roman" w:cs="Times New Roman"/>
                <w:color w:val="000000" w:themeColor="text1"/>
              </w:rPr>
              <w:t>IP</w:t>
            </w:r>
            <w:r w:rsidRPr="00FE37D4">
              <w:rPr>
                <w:rFonts w:ascii="Times New Roman" w:hAnsi="Times New Roman" w:cs="Times New Roman"/>
                <w:color w:val="000000" w:themeColor="text1"/>
                <w:spacing w:val="-2"/>
              </w:rPr>
              <w:t xml:space="preserve"> </w:t>
            </w:r>
            <w:r w:rsidRPr="00FE37D4">
              <w:rPr>
                <w:rFonts w:ascii="Times New Roman" w:hAnsi="Times New Roman" w:cs="Times New Roman"/>
                <w:color w:val="000000" w:themeColor="text1"/>
              </w:rPr>
              <w:t>POLICY</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27780DD8" w14:textId="77777777" w:rsidR="000F1457" w:rsidRPr="00FE37D4" w:rsidRDefault="00943C8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3</w:t>
            </w:r>
          </w:p>
        </w:tc>
      </w:tr>
      <w:tr w:rsidR="00FE37D4" w:rsidRPr="00FE37D4" w14:paraId="04229A9B" w14:textId="77777777" w:rsidTr="00EC1591">
        <w:trPr>
          <w:trHeight w:val="276"/>
        </w:trPr>
        <w:tc>
          <w:tcPr>
            <w:tcW w:w="851" w:type="dxa"/>
            <w:shd w:val="clear" w:color="auto" w:fill="auto"/>
            <w:vAlign w:val="center"/>
          </w:tcPr>
          <w:p w14:paraId="7FD1567A" w14:textId="77777777" w:rsidR="000F1457" w:rsidRPr="00FE37D4" w:rsidRDefault="00B079F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2.2</w:t>
            </w:r>
          </w:p>
        </w:tc>
        <w:tc>
          <w:tcPr>
            <w:tcW w:w="7371" w:type="dxa"/>
            <w:tcBorders>
              <w:right w:val="dashed" w:sz="4" w:space="0" w:color="auto"/>
            </w:tcBorders>
            <w:shd w:val="clear" w:color="auto" w:fill="auto"/>
            <w:vAlign w:val="center"/>
          </w:tcPr>
          <w:p w14:paraId="1CEF72E5" w14:textId="77777777" w:rsidR="000F1457" w:rsidRPr="00FE37D4" w:rsidRDefault="00B079FB" w:rsidP="00BB0752">
            <w:pPr>
              <w:pStyle w:val="NoSpacing"/>
              <w:spacing w:before="60" w:after="60"/>
              <w:ind w:left="135"/>
              <w:rPr>
                <w:rFonts w:ascii="Times New Roman" w:hAnsi="Times New Roman" w:cs="Times New Roman"/>
                <w:color w:val="000000" w:themeColor="text1"/>
              </w:rPr>
            </w:pPr>
            <w:r w:rsidRPr="00FE37D4">
              <w:rPr>
                <w:rFonts w:ascii="Times New Roman" w:hAnsi="Times New Roman" w:cs="Times New Roman"/>
                <w:color w:val="000000" w:themeColor="text1"/>
              </w:rPr>
              <w:t>GUIDELINES</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29177650" w14:textId="77777777" w:rsidR="000F1457" w:rsidRPr="00FE37D4" w:rsidRDefault="00943C8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4</w:t>
            </w:r>
          </w:p>
        </w:tc>
      </w:tr>
      <w:tr w:rsidR="00FE37D4" w:rsidRPr="00FE37D4" w14:paraId="194BA5D9" w14:textId="77777777" w:rsidTr="00EC1591">
        <w:trPr>
          <w:trHeight w:val="315"/>
        </w:trPr>
        <w:tc>
          <w:tcPr>
            <w:tcW w:w="851" w:type="dxa"/>
            <w:shd w:val="clear" w:color="auto" w:fill="auto"/>
            <w:vAlign w:val="center"/>
          </w:tcPr>
          <w:p w14:paraId="3E91E0FC" w14:textId="77777777" w:rsidR="000F1457" w:rsidRPr="00FE37D4" w:rsidRDefault="00B079F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2.3</w:t>
            </w:r>
          </w:p>
        </w:tc>
        <w:tc>
          <w:tcPr>
            <w:tcW w:w="7371" w:type="dxa"/>
            <w:tcBorders>
              <w:right w:val="dashed" w:sz="4" w:space="0" w:color="auto"/>
            </w:tcBorders>
            <w:shd w:val="clear" w:color="auto" w:fill="auto"/>
            <w:vAlign w:val="center"/>
          </w:tcPr>
          <w:p w14:paraId="7D70F19E" w14:textId="2F5F9B6A" w:rsidR="000F1457" w:rsidRPr="00FE37D4" w:rsidRDefault="00B079FB" w:rsidP="00BB0752">
            <w:pPr>
              <w:pStyle w:val="NoSpacing"/>
              <w:spacing w:before="60" w:after="60"/>
              <w:ind w:left="135"/>
              <w:rPr>
                <w:rFonts w:ascii="Times New Roman" w:hAnsi="Times New Roman" w:cs="Times New Roman"/>
                <w:color w:val="000000" w:themeColor="text1"/>
              </w:rPr>
            </w:pPr>
            <w:r w:rsidRPr="00FE37D4">
              <w:rPr>
                <w:rFonts w:ascii="Times New Roman" w:hAnsi="Times New Roman" w:cs="Times New Roman"/>
                <w:color w:val="000000" w:themeColor="text1"/>
              </w:rPr>
              <w:t>SCOPE</w:t>
            </w:r>
            <w:r w:rsidR="001C59F0" w:rsidRPr="00FE37D4">
              <w:rPr>
                <w:rFonts w:ascii="Times New Roman" w:hAnsi="Times New Roman" w:cs="Times New Roman"/>
                <w:color w:val="000000" w:themeColor="text1"/>
                <w:spacing w:val="-3"/>
              </w:rPr>
              <w:t xml:space="preserve"> </w:t>
            </w:r>
            <w:r w:rsidRPr="00FE37D4">
              <w:rPr>
                <w:rFonts w:ascii="Times New Roman" w:hAnsi="Times New Roman" w:cs="Times New Roman"/>
                <w:color w:val="000000" w:themeColor="text1"/>
              </w:rPr>
              <w:t>OF</w:t>
            </w:r>
            <w:r w:rsidRPr="00FE37D4">
              <w:rPr>
                <w:rFonts w:ascii="Times New Roman" w:hAnsi="Times New Roman" w:cs="Times New Roman"/>
                <w:color w:val="000000" w:themeColor="text1"/>
                <w:spacing w:val="-4"/>
              </w:rPr>
              <w:t xml:space="preserve"> </w:t>
            </w:r>
            <w:r w:rsidRPr="00FE37D4">
              <w:rPr>
                <w:rFonts w:ascii="Times New Roman" w:hAnsi="Times New Roman" w:cs="Times New Roman"/>
                <w:color w:val="000000" w:themeColor="text1"/>
              </w:rPr>
              <w:t>IP</w:t>
            </w:r>
            <w:r w:rsidRPr="00FE37D4">
              <w:rPr>
                <w:rFonts w:ascii="Times New Roman" w:hAnsi="Times New Roman" w:cs="Times New Roman"/>
                <w:color w:val="000000" w:themeColor="text1"/>
                <w:spacing w:val="-3"/>
              </w:rPr>
              <w:t xml:space="preserve"> </w:t>
            </w:r>
            <w:r w:rsidRPr="00FE37D4">
              <w:rPr>
                <w:rFonts w:ascii="Times New Roman" w:hAnsi="Times New Roman" w:cs="Times New Roman"/>
                <w:color w:val="000000" w:themeColor="text1"/>
              </w:rPr>
              <w:t>POLICY</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70F244F0" w14:textId="77777777" w:rsidR="000F1457" w:rsidRPr="00FE37D4" w:rsidRDefault="00943C8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4</w:t>
            </w:r>
          </w:p>
        </w:tc>
      </w:tr>
      <w:tr w:rsidR="00FE37D4" w:rsidRPr="00FE37D4" w14:paraId="505E863D" w14:textId="77777777" w:rsidTr="00BB0752">
        <w:trPr>
          <w:trHeight w:val="175"/>
        </w:trPr>
        <w:tc>
          <w:tcPr>
            <w:tcW w:w="851" w:type="dxa"/>
            <w:shd w:val="clear" w:color="auto" w:fill="auto"/>
            <w:vAlign w:val="center"/>
          </w:tcPr>
          <w:p w14:paraId="062636A6" w14:textId="77777777" w:rsidR="000F1457" w:rsidRPr="00FE37D4" w:rsidRDefault="00B079F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w w:val="99"/>
              </w:rPr>
              <w:t>3</w:t>
            </w:r>
          </w:p>
        </w:tc>
        <w:tc>
          <w:tcPr>
            <w:tcW w:w="7371" w:type="dxa"/>
            <w:tcBorders>
              <w:right w:val="dashed" w:sz="4" w:space="0" w:color="auto"/>
            </w:tcBorders>
            <w:shd w:val="clear" w:color="auto" w:fill="auto"/>
            <w:vAlign w:val="center"/>
          </w:tcPr>
          <w:p w14:paraId="030B365B" w14:textId="77777777" w:rsidR="000F1457" w:rsidRPr="00FE37D4" w:rsidRDefault="00B079FB" w:rsidP="00BB0752">
            <w:pPr>
              <w:pStyle w:val="NoSpacing"/>
              <w:spacing w:before="60" w:after="60"/>
              <w:ind w:left="135"/>
              <w:rPr>
                <w:rFonts w:ascii="Times New Roman" w:hAnsi="Times New Roman" w:cs="Times New Roman"/>
                <w:color w:val="000000" w:themeColor="text1"/>
              </w:rPr>
            </w:pPr>
            <w:r w:rsidRPr="00FE37D4">
              <w:rPr>
                <w:rFonts w:ascii="Times New Roman" w:hAnsi="Times New Roman" w:cs="Times New Roman"/>
                <w:color w:val="000000" w:themeColor="text1"/>
              </w:rPr>
              <w:t>INTELLECTUAL</w:t>
            </w:r>
            <w:r w:rsidRPr="00FE37D4">
              <w:rPr>
                <w:rFonts w:ascii="Times New Roman" w:hAnsi="Times New Roman" w:cs="Times New Roman"/>
                <w:color w:val="000000" w:themeColor="text1"/>
                <w:spacing w:val="-6"/>
              </w:rPr>
              <w:t xml:space="preserve"> </w:t>
            </w:r>
            <w:r w:rsidRPr="00FE37D4">
              <w:rPr>
                <w:rFonts w:ascii="Times New Roman" w:hAnsi="Times New Roman" w:cs="Times New Roman"/>
                <w:color w:val="000000" w:themeColor="text1"/>
              </w:rPr>
              <w:t>PROPERTY</w:t>
            </w:r>
            <w:r w:rsidRPr="00FE37D4">
              <w:rPr>
                <w:rFonts w:ascii="Times New Roman" w:hAnsi="Times New Roman" w:cs="Times New Roman"/>
                <w:color w:val="000000" w:themeColor="text1"/>
                <w:spacing w:val="-6"/>
              </w:rPr>
              <w:t xml:space="preserve"> </w:t>
            </w:r>
            <w:r w:rsidRPr="00FE37D4">
              <w:rPr>
                <w:rFonts w:ascii="Times New Roman" w:hAnsi="Times New Roman" w:cs="Times New Roman"/>
                <w:color w:val="000000" w:themeColor="text1"/>
              </w:rPr>
              <w:t>OWNERSHIP</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6030EF70" w14:textId="3003AAEB" w:rsidR="000F1457" w:rsidRPr="00FE37D4" w:rsidRDefault="00F9769A" w:rsidP="00BB0752">
            <w:pPr>
              <w:pStyle w:val="NoSpacing"/>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4</w:t>
            </w:r>
          </w:p>
        </w:tc>
      </w:tr>
      <w:tr w:rsidR="00FE37D4" w:rsidRPr="00FE37D4" w14:paraId="15BB5C73" w14:textId="77777777" w:rsidTr="00BB0752">
        <w:trPr>
          <w:trHeight w:val="122"/>
        </w:trPr>
        <w:tc>
          <w:tcPr>
            <w:tcW w:w="851" w:type="dxa"/>
            <w:shd w:val="clear" w:color="auto" w:fill="auto"/>
            <w:vAlign w:val="center"/>
          </w:tcPr>
          <w:p w14:paraId="5550A7E1" w14:textId="77777777" w:rsidR="000F1457" w:rsidRPr="00FE37D4" w:rsidRDefault="00B079F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3.1</w:t>
            </w:r>
          </w:p>
        </w:tc>
        <w:tc>
          <w:tcPr>
            <w:tcW w:w="7371" w:type="dxa"/>
            <w:tcBorders>
              <w:right w:val="dashed" w:sz="4" w:space="0" w:color="auto"/>
            </w:tcBorders>
            <w:shd w:val="clear" w:color="auto" w:fill="auto"/>
            <w:vAlign w:val="center"/>
          </w:tcPr>
          <w:p w14:paraId="124534CA" w14:textId="77777777" w:rsidR="000F1457" w:rsidRPr="00FE37D4" w:rsidRDefault="00B079FB" w:rsidP="00BB0752">
            <w:pPr>
              <w:pStyle w:val="NoSpacing"/>
              <w:spacing w:before="60" w:after="60"/>
              <w:ind w:left="135"/>
              <w:rPr>
                <w:rFonts w:ascii="Times New Roman" w:hAnsi="Times New Roman" w:cs="Times New Roman"/>
                <w:color w:val="000000" w:themeColor="text1"/>
              </w:rPr>
            </w:pPr>
            <w:r w:rsidRPr="00FE37D4">
              <w:rPr>
                <w:rFonts w:ascii="Times New Roman" w:hAnsi="Times New Roman" w:cs="Times New Roman"/>
                <w:color w:val="000000" w:themeColor="text1"/>
              </w:rPr>
              <w:t>IP</w:t>
            </w:r>
            <w:r w:rsidRPr="00FE37D4">
              <w:rPr>
                <w:rFonts w:ascii="Times New Roman" w:hAnsi="Times New Roman" w:cs="Times New Roman"/>
                <w:color w:val="000000" w:themeColor="text1"/>
                <w:spacing w:val="-2"/>
              </w:rPr>
              <w:t xml:space="preserve"> FOR INVENTIONS – PATENTS AND DESIGNS</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0406D8E4" w14:textId="1CF93DA0" w:rsidR="000F1457" w:rsidRPr="00FE37D4" w:rsidRDefault="00F9769A" w:rsidP="00BB0752">
            <w:pPr>
              <w:pStyle w:val="NoSpacing"/>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4</w:t>
            </w:r>
          </w:p>
        </w:tc>
      </w:tr>
      <w:tr w:rsidR="00FE37D4" w:rsidRPr="00FE37D4" w14:paraId="1E4422CA" w14:textId="77777777" w:rsidTr="00EC1591">
        <w:trPr>
          <w:trHeight w:val="239"/>
        </w:trPr>
        <w:tc>
          <w:tcPr>
            <w:tcW w:w="851" w:type="dxa"/>
            <w:shd w:val="clear" w:color="auto" w:fill="auto"/>
            <w:vAlign w:val="center"/>
          </w:tcPr>
          <w:p w14:paraId="4FD67567" w14:textId="77777777" w:rsidR="000F1457" w:rsidRPr="00FE37D4" w:rsidRDefault="00B079F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spacing w:val="-2"/>
              </w:rPr>
              <w:t>3.1.1</w:t>
            </w:r>
          </w:p>
        </w:tc>
        <w:tc>
          <w:tcPr>
            <w:tcW w:w="7371" w:type="dxa"/>
            <w:tcBorders>
              <w:right w:val="dashed" w:sz="4" w:space="0" w:color="auto"/>
            </w:tcBorders>
            <w:shd w:val="clear" w:color="auto" w:fill="auto"/>
            <w:vAlign w:val="center"/>
          </w:tcPr>
          <w:p w14:paraId="7162D126" w14:textId="77777777" w:rsidR="000F1457" w:rsidRPr="00FE37D4" w:rsidRDefault="00B079FB" w:rsidP="00BB0752">
            <w:pPr>
              <w:pStyle w:val="NoSpacing"/>
              <w:spacing w:before="60" w:after="60"/>
              <w:ind w:left="135"/>
              <w:rPr>
                <w:rFonts w:ascii="Times New Roman" w:hAnsi="Times New Roman" w:cs="Times New Roman"/>
                <w:color w:val="000000" w:themeColor="text1"/>
              </w:rPr>
            </w:pPr>
            <w:r w:rsidRPr="00FE37D4">
              <w:rPr>
                <w:rFonts w:ascii="Times New Roman" w:hAnsi="Times New Roman" w:cs="Times New Roman"/>
                <w:color w:val="000000" w:themeColor="text1"/>
                <w:spacing w:val="-2"/>
              </w:rPr>
              <w:t xml:space="preserve">OUTCOME OF </w:t>
            </w:r>
            <w:r w:rsidRPr="00FE37D4">
              <w:rPr>
                <w:rFonts w:ascii="Times New Roman" w:hAnsi="Times New Roman" w:cs="Times New Roman"/>
                <w:color w:val="000000" w:themeColor="text1"/>
              </w:rPr>
              <w:t>IN-HOUSE</w:t>
            </w:r>
            <w:r w:rsidRPr="00FE37D4">
              <w:rPr>
                <w:rFonts w:ascii="Times New Roman" w:hAnsi="Times New Roman" w:cs="Times New Roman"/>
                <w:color w:val="000000" w:themeColor="text1"/>
                <w:spacing w:val="-3"/>
              </w:rPr>
              <w:t xml:space="preserve"> </w:t>
            </w:r>
            <w:r w:rsidRPr="00FE37D4">
              <w:rPr>
                <w:rFonts w:ascii="Times New Roman" w:hAnsi="Times New Roman" w:cs="Times New Roman"/>
                <w:color w:val="000000" w:themeColor="text1"/>
              </w:rPr>
              <w:t>RESEARCH</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76FE8BBF" w14:textId="563AD014" w:rsidR="000F1457" w:rsidRPr="00FE37D4" w:rsidRDefault="00F9769A" w:rsidP="00BB0752">
            <w:pPr>
              <w:pStyle w:val="NoSpacing"/>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4</w:t>
            </w:r>
          </w:p>
        </w:tc>
      </w:tr>
      <w:tr w:rsidR="00FE37D4" w:rsidRPr="00FE37D4" w14:paraId="7B1B75D7" w14:textId="77777777" w:rsidTr="00EC1591">
        <w:trPr>
          <w:trHeight w:val="275"/>
        </w:trPr>
        <w:tc>
          <w:tcPr>
            <w:tcW w:w="851" w:type="dxa"/>
            <w:shd w:val="clear" w:color="auto" w:fill="auto"/>
            <w:vAlign w:val="center"/>
          </w:tcPr>
          <w:p w14:paraId="36F7515C" w14:textId="77777777" w:rsidR="000F1457" w:rsidRPr="00FE37D4" w:rsidRDefault="00B079F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spacing w:val="-2"/>
              </w:rPr>
              <w:t>3.1.2</w:t>
            </w:r>
          </w:p>
        </w:tc>
        <w:tc>
          <w:tcPr>
            <w:tcW w:w="7371" w:type="dxa"/>
            <w:tcBorders>
              <w:right w:val="dashed" w:sz="4" w:space="0" w:color="auto"/>
            </w:tcBorders>
            <w:shd w:val="clear" w:color="auto" w:fill="auto"/>
            <w:vAlign w:val="center"/>
          </w:tcPr>
          <w:p w14:paraId="48F9162E" w14:textId="39F2F5BA" w:rsidR="000F1457" w:rsidRPr="00FE37D4" w:rsidRDefault="00B079FB" w:rsidP="00BB0752">
            <w:pPr>
              <w:pStyle w:val="NoSpacing"/>
              <w:spacing w:before="60" w:after="60"/>
              <w:ind w:left="135"/>
              <w:rPr>
                <w:rFonts w:ascii="Times New Roman" w:hAnsi="Times New Roman" w:cs="Times New Roman"/>
                <w:color w:val="000000" w:themeColor="text1"/>
                <w:spacing w:val="-2"/>
              </w:rPr>
            </w:pPr>
            <w:r w:rsidRPr="00FE37D4">
              <w:rPr>
                <w:rFonts w:ascii="Times New Roman" w:hAnsi="Times New Roman" w:cs="Times New Roman"/>
                <w:color w:val="000000" w:themeColor="text1"/>
              </w:rPr>
              <w:t xml:space="preserve">OUTCOME OF SPONSORED / </w:t>
            </w:r>
            <w:r w:rsidR="00BB0752" w:rsidRPr="00FE37D4">
              <w:rPr>
                <w:rFonts w:ascii="Times New Roman" w:hAnsi="Times New Roman" w:cs="Times New Roman"/>
                <w:color w:val="000000" w:themeColor="text1"/>
              </w:rPr>
              <w:t xml:space="preserve">COLLABORATIVE </w:t>
            </w:r>
            <w:r w:rsidR="00BB0752" w:rsidRPr="00FE37D4">
              <w:rPr>
                <w:rFonts w:ascii="Times New Roman" w:hAnsi="Times New Roman" w:cs="Times New Roman"/>
                <w:color w:val="000000" w:themeColor="text1"/>
                <w:spacing w:val="-4"/>
              </w:rPr>
              <w:t>RESEARCH</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16D4C1CC" w14:textId="77777777" w:rsidR="000F1457" w:rsidRPr="00FE37D4" w:rsidRDefault="00943C8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5</w:t>
            </w:r>
          </w:p>
        </w:tc>
      </w:tr>
      <w:tr w:rsidR="00FE37D4" w:rsidRPr="00FE37D4" w14:paraId="69D8C4E1" w14:textId="77777777" w:rsidTr="00BB0752">
        <w:trPr>
          <w:trHeight w:val="192"/>
        </w:trPr>
        <w:tc>
          <w:tcPr>
            <w:tcW w:w="851" w:type="dxa"/>
            <w:shd w:val="clear" w:color="auto" w:fill="auto"/>
            <w:vAlign w:val="center"/>
          </w:tcPr>
          <w:p w14:paraId="6784A4ED" w14:textId="77777777" w:rsidR="000F1457" w:rsidRPr="00FE37D4" w:rsidRDefault="00B079F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3.2</w:t>
            </w:r>
          </w:p>
        </w:tc>
        <w:tc>
          <w:tcPr>
            <w:tcW w:w="7371" w:type="dxa"/>
            <w:tcBorders>
              <w:right w:val="dashed" w:sz="4" w:space="0" w:color="auto"/>
            </w:tcBorders>
            <w:shd w:val="clear" w:color="auto" w:fill="auto"/>
            <w:vAlign w:val="center"/>
          </w:tcPr>
          <w:p w14:paraId="66B8009F" w14:textId="77777777" w:rsidR="000F1457" w:rsidRPr="00FE37D4" w:rsidRDefault="00B079FB" w:rsidP="00BB0752">
            <w:pPr>
              <w:pStyle w:val="NoSpacing"/>
              <w:spacing w:before="60" w:after="60"/>
              <w:ind w:left="135"/>
              <w:rPr>
                <w:rFonts w:ascii="Times New Roman" w:hAnsi="Times New Roman" w:cs="Times New Roman"/>
                <w:color w:val="000000" w:themeColor="text1"/>
              </w:rPr>
            </w:pPr>
            <w:r w:rsidRPr="00FE37D4">
              <w:rPr>
                <w:rFonts w:ascii="Times New Roman" w:hAnsi="Times New Roman" w:cs="Times New Roman"/>
                <w:color w:val="000000" w:themeColor="text1"/>
              </w:rPr>
              <w:t>COPYRIGHT</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3BFCBC83" w14:textId="58689356" w:rsidR="000F1457" w:rsidRPr="00FE37D4" w:rsidRDefault="00F9769A" w:rsidP="00BB0752">
            <w:pPr>
              <w:pStyle w:val="NoSpacing"/>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5</w:t>
            </w:r>
          </w:p>
        </w:tc>
      </w:tr>
      <w:tr w:rsidR="00FE37D4" w:rsidRPr="00FE37D4" w14:paraId="55EFC6F5" w14:textId="77777777" w:rsidTr="00BB0752">
        <w:trPr>
          <w:trHeight w:val="168"/>
        </w:trPr>
        <w:tc>
          <w:tcPr>
            <w:tcW w:w="851" w:type="dxa"/>
            <w:shd w:val="clear" w:color="auto" w:fill="auto"/>
            <w:vAlign w:val="center"/>
          </w:tcPr>
          <w:p w14:paraId="3C05DD08" w14:textId="77777777" w:rsidR="000F1457" w:rsidRPr="00FE37D4" w:rsidRDefault="00B079F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w w:val="99"/>
              </w:rPr>
              <w:t>4</w:t>
            </w:r>
          </w:p>
        </w:tc>
        <w:tc>
          <w:tcPr>
            <w:tcW w:w="7371" w:type="dxa"/>
            <w:tcBorders>
              <w:right w:val="dashed" w:sz="4" w:space="0" w:color="auto"/>
            </w:tcBorders>
            <w:shd w:val="clear" w:color="auto" w:fill="auto"/>
            <w:vAlign w:val="center"/>
          </w:tcPr>
          <w:p w14:paraId="47FD47F5" w14:textId="77777777" w:rsidR="000F1457" w:rsidRPr="00FE37D4" w:rsidRDefault="00B079FB" w:rsidP="00BB0752">
            <w:pPr>
              <w:pStyle w:val="NoSpacing"/>
              <w:spacing w:before="60" w:after="60"/>
              <w:ind w:left="135"/>
              <w:rPr>
                <w:rFonts w:ascii="Times New Roman" w:hAnsi="Times New Roman" w:cs="Times New Roman"/>
                <w:color w:val="000000" w:themeColor="text1"/>
              </w:rPr>
            </w:pPr>
            <w:r w:rsidRPr="00FE37D4">
              <w:rPr>
                <w:rFonts w:ascii="Times New Roman" w:hAnsi="Times New Roman" w:cs="Times New Roman"/>
                <w:color w:val="000000" w:themeColor="text1"/>
              </w:rPr>
              <w:t>REGISTRATION</w:t>
            </w:r>
            <w:r w:rsidRPr="00FE37D4">
              <w:rPr>
                <w:rFonts w:ascii="Times New Roman" w:hAnsi="Times New Roman" w:cs="Times New Roman"/>
                <w:color w:val="000000" w:themeColor="text1"/>
                <w:spacing w:val="-5"/>
              </w:rPr>
              <w:t xml:space="preserve"> </w:t>
            </w:r>
            <w:r w:rsidRPr="00FE37D4">
              <w:rPr>
                <w:rFonts w:ascii="Times New Roman" w:hAnsi="Times New Roman" w:cs="Times New Roman"/>
                <w:color w:val="000000" w:themeColor="text1"/>
              </w:rPr>
              <w:t>OF</w:t>
            </w:r>
            <w:r w:rsidRPr="00FE37D4">
              <w:rPr>
                <w:rFonts w:ascii="Times New Roman" w:hAnsi="Times New Roman" w:cs="Times New Roman"/>
                <w:color w:val="000000" w:themeColor="text1"/>
                <w:spacing w:val="-3"/>
              </w:rPr>
              <w:t xml:space="preserve"> </w:t>
            </w:r>
            <w:r w:rsidRPr="00FE37D4">
              <w:rPr>
                <w:rFonts w:ascii="Times New Roman" w:hAnsi="Times New Roman" w:cs="Times New Roman"/>
                <w:color w:val="000000" w:themeColor="text1"/>
              </w:rPr>
              <w:t>PATENTS</w:t>
            </w:r>
            <w:r w:rsidRPr="00FE37D4">
              <w:rPr>
                <w:rFonts w:ascii="Times New Roman" w:hAnsi="Times New Roman" w:cs="Times New Roman"/>
                <w:color w:val="000000" w:themeColor="text1"/>
                <w:spacing w:val="-3"/>
              </w:rPr>
              <w:t xml:space="preserve"> </w:t>
            </w:r>
            <w:r w:rsidRPr="00FE37D4">
              <w:rPr>
                <w:rFonts w:ascii="Times New Roman" w:hAnsi="Times New Roman" w:cs="Times New Roman"/>
                <w:color w:val="000000" w:themeColor="text1"/>
              </w:rPr>
              <w:t>/</w:t>
            </w:r>
            <w:r w:rsidRPr="00FE37D4">
              <w:rPr>
                <w:rFonts w:ascii="Times New Roman" w:hAnsi="Times New Roman" w:cs="Times New Roman"/>
                <w:color w:val="000000" w:themeColor="text1"/>
                <w:spacing w:val="-4"/>
              </w:rPr>
              <w:t xml:space="preserve"> </w:t>
            </w:r>
            <w:r w:rsidRPr="00FE37D4">
              <w:rPr>
                <w:rFonts w:ascii="Times New Roman" w:hAnsi="Times New Roman" w:cs="Times New Roman"/>
                <w:color w:val="000000" w:themeColor="text1"/>
              </w:rPr>
              <w:t>COPYRIGHTS</w:t>
            </w:r>
            <w:r w:rsidRPr="00FE37D4">
              <w:rPr>
                <w:rFonts w:ascii="Times New Roman" w:hAnsi="Times New Roman" w:cs="Times New Roman"/>
                <w:color w:val="000000" w:themeColor="text1"/>
                <w:spacing w:val="-3"/>
              </w:rPr>
              <w:t xml:space="preserve"> </w:t>
            </w:r>
            <w:r w:rsidRPr="00FE37D4">
              <w:rPr>
                <w:rFonts w:ascii="Times New Roman" w:hAnsi="Times New Roman" w:cs="Times New Roman"/>
                <w:color w:val="000000" w:themeColor="text1"/>
              </w:rPr>
              <w:t>/</w:t>
            </w:r>
            <w:r w:rsidRPr="00FE37D4">
              <w:rPr>
                <w:rFonts w:ascii="Times New Roman" w:hAnsi="Times New Roman" w:cs="Times New Roman"/>
                <w:color w:val="000000" w:themeColor="text1"/>
                <w:spacing w:val="-4"/>
              </w:rPr>
              <w:t xml:space="preserve"> </w:t>
            </w:r>
            <w:r w:rsidRPr="00FE37D4">
              <w:rPr>
                <w:rFonts w:ascii="Times New Roman" w:hAnsi="Times New Roman" w:cs="Times New Roman"/>
                <w:color w:val="000000" w:themeColor="text1"/>
              </w:rPr>
              <w:t>OTHER</w:t>
            </w:r>
            <w:r w:rsidRPr="00FE37D4">
              <w:rPr>
                <w:rFonts w:ascii="Times New Roman" w:hAnsi="Times New Roman" w:cs="Times New Roman"/>
                <w:color w:val="000000" w:themeColor="text1"/>
                <w:spacing w:val="3"/>
              </w:rPr>
              <w:t xml:space="preserve"> </w:t>
            </w:r>
            <w:r w:rsidRPr="00FE37D4">
              <w:rPr>
                <w:rFonts w:ascii="Times New Roman" w:hAnsi="Times New Roman" w:cs="Times New Roman"/>
                <w:color w:val="000000" w:themeColor="text1"/>
              </w:rPr>
              <w:t>FORMS</w:t>
            </w:r>
            <w:r w:rsidRPr="00FE37D4">
              <w:rPr>
                <w:rFonts w:ascii="Times New Roman" w:hAnsi="Times New Roman" w:cs="Times New Roman"/>
                <w:color w:val="000000" w:themeColor="text1"/>
                <w:spacing w:val="-2"/>
              </w:rPr>
              <w:t xml:space="preserve"> </w:t>
            </w:r>
            <w:r w:rsidRPr="00FE37D4">
              <w:rPr>
                <w:rFonts w:ascii="Times New Roman" w:hAnsi="Times New Roman" w:cs="Times New Roman"/>
                <w:color w:val="000000" w:themeColor="text1"/>
              </w:rPr>
              <w:t>OF</w:t>
            </w:r>
            <w:r w:rsidRPr="00FE37D4">
              <w:rPr>
                <w:rFonts w:ascii="Times New Roman" w:hAnsi="Times New Roman" w:cs="Times New Roman"/>
                <w:color w:val="000000" w:themeColor="text1"/>
                <w:spacing w:val="-3"/>
              </w:rPr>
              <w:t xml:space="preserve"> </w:t>
            </w:r>
            <w:r w:rsidRPr="00FE37D4">
              <w:rPr>
                <w:rFonts w:ascii="Times New Roman" w:hAnsi="Times New Roman" w:cs="Times New Roman"/>
                <w:color w:val="000000" w:themeColor="text1"/>
              </w:rPr>
              <w:t>IP</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5ABE69DA" w14:textId="11ACA4B5" w:rsidR="000F1457" w:rsidRPr="00FE37D4" w:rsidRDefault="00F9769A" w:rsidP="00BB0752">
            <w:pPr>
              <w:pStyle w:val="NoSpacing"/>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6</w:t>
            </w:r>
          </w:p>
        </w:tc>
      </w:tr>
      <w:tr w:rsidR="00FE37D4" w:rsidRPr="00FE37D4" w14:paraId="528C7B7A" w14:textId="77777777" w:rsidTr="00BB0752">
        <w:trPr>
          <w:trHeight w:val="188"/>
        </w:trPr>
        <w:tc>
          <w:tcPr>
            <w:tcW w:w="851" w:type="dxa"/>
            <w:shd w:val="clear" w:color="auto" w:fill="auto"/>
            <w:vAlign w:val="center"/>
          </w:tcPr>
          <w:p w14:paraId="6AB07B05" w14:textId="77777777" w:rsidR="000F1457" w:rsidRPr="00FE37D4" w:rsidRDefault="00B079F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4.1</w:t>
            </w:r>
          </w:p>
        </w:tc>
        <w:tc>
          <w:tcPr>
            <w:tcW w:w="7371" w:type="dxa"/>
            <w:tcBorders>
              <w:right w:val="dashed" w:sz="4" w:space="0" w:color="auto"/>
            </w:tcBorders>
            <w:shd w:val="clear" w:color="auto" w:fill="auto"/>
            <w:vAlign w:val="center"/>
          </w:tcPr>
          <w:p w14:paraId="0F6C5CBD" w14:textId="77777777" w:rsidR="000F1457" w:rsidRPr="00FE37D4" w:rsidRDefault="00B079FB" w:rsidP="00BB0752">
            <w:pPr>
              <w:pStyle w:val="NoSpacing"/>
              <w:spacing w:before="60" w:after="60"/>
              <w:ind w:left="135"/>
              <w:rPr>
                <w:rFonts w:ascii="Times New Roman" w:hAnsi="Times New Roman" w:cs="Times New Roman"/>
                <w:color w:val="000000" w:themeColor="text1"/>
              </w:rPr>
            </w:pPr>
            <w:r w:rsidRPr="00FE37D4">
              <w:rPr>
                <w:rFonts w:ascii="Times New Roman" w:hAnsi="Times New Roman" w:cs="Times New Roman"/>
                <w:color w:val="000000" w:themeColor="text1"/>
              </w:rPr>
              <w:t>FILING</w:t>
            </w:r>
            <w:r w:rsidRPr="00FE37D4">
              <w:rPr>
                <w:rFonts w:ascii="Times New Roman" w:hAnsi="Times New Roman" w:cs="Times New Roman"/>
                <w:color w:val="000000" w:themeColor="text1"/>
                <w:spacing w:val="-4"/>
              </w:rPr>
              <w:t xml:space="preserve"> </w:t>
            </w:r>
            <w:r w:rsidRPr="00FE37D4">
              <w:rPr>
                <w:rFonts w:ascii="Times New Roman" w:hAnsi="Times New Roman" w:cs="Times New Roman"/>
                <w:color w:val="000000" w:themeColor="text1"/>
              </w:rPr>
              <w:t>APPLICATION</w:t>
            </w:r>
            <w:r w:rsidRPr="00FE37D4">
              <w:rPr>
                <w:rFonts w:ascii="Times New Roman" w:hAnsi="Times New Roman" w:cs="Times New Roman"/>
                <w:color w:val="000000" w:themeColor="text1"/>
                <w:spacing w:val="-4"/>
              </w:rPr>
              <w:t xml:space="preserve"> </w:t>
            </w:r>
            <w:r w:rsidRPr="00FE37D4">
              <w:rPr>
                <w:rFonts w:ascii="Times New Roman" w:hAnsi="Times New Roman" w:cs="Times New Roman"/>
                <w:color w:val="000000" w:themeColor="text1"/>
              </w:rPr>
              <w:t>IN</w:t>
            </w:r>
            <w:r w:rsidRPr="00FE37D4">
              <w:rPr>
                <w:rFonts w:ascii="Times New Roman" w:hAnsi="Times New Roman" w:cs="Times New Roman"/>
                <w:color w:val="000000" w:themeColor="text1"/>
                <w:spacing w:val="-4"/>
              </w:rPr>
              <w:t xml:space="preserve"> </w:t>
            </w:r>
            <w:r w:rsidRPr="00FE37D4">
              <w:rPr>
                <w:rFonts w:ascii="Times New Roman" w:hAnsi="Times New Roman" w:cs="Times New Roman"/>
                <w:color w:val="000000" w:themeColor="text1"/>
              </w:rPr>
              <w:t>INDIA</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4B2E840B" w14:textId="166E525B" w:rsidR="000F1457" w:rsidRPr="00FE37D4" w:rsidRDefault="00F9769A" w:rsidP="00BB0752">
            <w:pPr>
              <w:pStyle w:val="NoSpacing"/>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6</w:t>
            </w:r>
          </w:p>
        </w:tc>
      </w:tr>
      <w:tr w:rsidR="00FE37D4" w:rsidRPr="00FE37D4" w14:paraId="2172A9EB" w14:textId="77777777" w:rsidTr="00BB0752">
        <w:trPr>
          <w:trHeight w:val="279"/>
        </w:trPr>
        <w:tc>
          <w:tcPr>
            <w:tcW w:w="851" w:type="dxa"/>
            <w:shd w:val="clear" w:color="auto" w:fill="auto"/>
            <w:vAlign w:val="center"/>
          </w:tcPr>
          <w:p w14:paraId="7269DD38" w14:textId="77777777" w:rsidR="000F1457" w:rsidRPr="00FE37D4" w:rsidRDefault="00B079F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4.2</w:t>
            </w:r>
          </w:p>
        </w:tc>
        <w:tc>
          <w:tcPr>
            <w:tcW w:w="7371" w:type="dxa"/>
            <w:tcBorders>
              <w:right w:val="dashed" w:sz="4" w:space="0" w:color="auto"/>
            </w:tcBorders>
            <w:shd w:val="clear" w:color="auto" w:fill="auto"/>
            <w:vAlign w:val="center"/>
          </w:tcPr>
          <w:p w14:paraId="6258AEBE" w14:textId="710D77F4" w:rsidR="000F1457" w:rsidRPr="00FE37D4" w:rsidRDefault="00B079FB" w:rsidP="00BB0752">
            <w:pPr>
              <w:pStyle w:val="NoSpacing"/>
              <w:spacing w:before="60" w:after="60"/>
              <w:ind w:left="135"/>
              <w:rPr>
                <w:rFonts w:ascii="Times New Roman" w:hAnsi="Times New Roman" w:cs="Times New Roman"/>
                <w:color w:val="000000" w:themeColor="text1"/>
              </w:rPr>
            </w:pPr>
            <w:r w:rsidRPr="00FE37D4">
              <w:rPr>
                <w:rFonts w:ascii="Times New Roman" w:hAnsi="Times New Roman" w:cs="Times New Roman"/>
                <w:color w:val="000000" w:themeColor="text1"/>
              </w:rPr>
              <w:t>FILING</w:t>
            </w:r>
            <w:r w:rsidRPr="00FE37D4">
              <w:rPr>
                <w:rFonts w:ascii="Times New Roman" w:hAnsi="Times New Roman" w:cs="Times New Roman"/>
                <w:color w:val="000000" w:themeColor="text1"/>
                <w:spacing w:val="-5"/>
              </w:rPr>
              <w:t xml:space="preserve"> </w:t>
            </w:r>
            <w:r w:rsidR="004A3795" w:rsidRPr="00FE37D4">
              <w:rPr>
                <w:rFonts w:ascii="Times New Roman" w:hAnsi="Times New Roman" w:cs="Times New Roman"/>
                <w:color w:val="000000" w:themeColor="text1"/>
                <w:spacing w:val="-5"/>
              </w:rPr>
              <w:t xml:space="preserve">OF </w:t>
            </w:r>
            <w:r w:rsidRPr="00FE37D4">
              <w:rPr>
                <w:rFonts w:ascii="Times New Roman" w:hAnsi="Times New Roman" w:cs="Times New Roman"/>
                <w:color w:val="000000" w:themeColor="text1"/>
              </w:rPr>
              <w:t>APPLICATION</w:t>
            </w:r>
            <w:r w:rsidRPr="00FE37D4">
              <w:rPr>
                <w:rFonts w:ascii="Times New Roman" w:hAnsi="Times New Roman" w:cs="Times New Roman"/>
                <w:color w:val="000000" w:themeColor="text1"/>
                <w:spacing w:val="-2"/>
              </w:rPr>
              <w:t xml:space="preserve"> </w:t>
            </w:r>
            <w:r w:rsidRPr="00FE37D4">
              <w:rPr>
                <w:rFonts w:ascii="Times New Roman" w:hAnsi="Times New Roman" w:cs="Times New Roman"/>
                <w:color w:val="000000" w:themeColor="text1"/>
              </w:rPr>
              <w:t>IN</w:t>
            </w:r>
            <w:r w:rsidRPr="00FE37D4">
              <w:rPr>
                <w:rFonts w:ascii="Times New Roman" w:hAnsi="Times New Roman" w:cs="Times New Roman"/>
                <w:color w:val="000000" w:themeColor="text1"/>
                <w:spacing w:val="-3"/>
              </w:rPr>
              <w:t xml:space="preserve"> </w:t>
            </w:r>
            <w:r w:rsidRPr="00FE37D4">
              <w:rPr>
                <w:rFonts w:ascii="Times New Roman" w:hAnsi="Times New Roman" w:cs="Times New Roman"/>
                <w:color w:val="000000" w:themeColor="text1"/>
              </w:rPr>
              <w:t>FOREIGN</w:t>
            </w:r>
            <w:r w:rsidRPr="00FE37D4">
              <w:rPr>
                <w:rFonts w:ascii="Times New Roman" w:hAnsi="Times New Roman" w:cs="Times New Roman"/>
                <w:color w:val="000000" w:themeColor="text1"/>
                <w:spacing w:val="-5"/>
              </w:rPr>
              <w:t xml:space="preserve"> </w:t>
            </w:r>
            <w:r w:rsidRPr="00FE37D4">
              <w:rPr>
                <w:rFonts w:ascii="Times New Roman" w:hAnsi="Times New Roman" w:cs="Times New Roman"/>
                <w:color w:val="000000" w:themeColor="text1"/>
              </w:rPr>
              <w:t>COUNTRIES</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7F34A389" w14:textId="19571CAD" w:rsidR="000F1457" w:rsidRPr="00FE37D4" w:rsidRDefault="00F9769A" w:rsidP="00BB0752">
            <w:pPr>
              <w:pStyle w:val="NoSpacing"/>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7</w:t>
            </w:r>
          </w:p>
        </w:tc>
      </w:tr>
      <w:tr w:rsidR="00FE37D4" w:rsidRPr="00FE37D4" w14:paraId="0D84A0B4" w14:textId="77777777" w:rsidTr="00BB0752">
        <w:trPr>
          <w:trHeight w:val="198"/>
        </w:trPr>
        <w:tc>
          <w:tcPr>
            <w:tcW w:w="851" w:type="dxa"/>
            <w:shd w:val="clear" w:color="auto" w:fill="auto"/>
            <w:vAlign w:val="center"/>
          </w:tcPr>
          <w:p w14:paraId="46ED6C9F" w14:textId="77777777" w:rsidR="000F1457" w:rsidRPr="00FE37D4" w:rsidRDefault="00B079F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w w:val="99"/>
              </w:rPr>
              <w:t>5</w:t>
            </w:r>
          </w:p>
        </w:tc>
        <w:tc>
          <w:tcPr>
            <w:tcW w:w="7371" w:type="dxa"/>
            <w:tcBorders>
              <w:right w:val="dashed" w:sz="4" w:space="0" w:color="auto"/>
            </w:tcBorders>
            <w:shd w:val="clear" w:color="auto" w:fill="auto"/>
            <w:vAlign w:val="center"/>
          </w:tcPr>
          <w:p w14:paraId="1D6CD7D8" w14:textId="77777777" w:rsidR="000F1457" w:rsidRPr="00FE37D4" w:rsidRDefault="00B079FB" w:rsidP="00BB0752">
            <w:pPr>
              <w:pStyle w:val="NoSpacing"/>
              <w:spacing w:before="60" w:after="60"/>
              <w:ind w:left="135"/>
              <w:rPr>
                <w:rFonts w:ascii="Times New Roman" w:hAnsi="Times New Roman" w:cs="Times New Roman"/>
                <w:color w:val="000000" w:themeColor="text1"/>
              </w:rPr>
            </w:pPr>
            <w:r w:rsidRPr="00FE37D4">
              <w:rPr>
                <w:rFonts w:ascii="Times New Roman" w:hAnsi="Times New Roman" w:cs="Times New Roman"/>
                <w:color w:val="000000" w:themeColor="text1"/>
              </w:rPr>
              <w:t>IP CONFIDENTIALITY</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73A14944" w14:textId="50D21135" w:rsidR="000F1457" w:rsidRPr="00FE37D4" w:rsidRDefault="00F9769A" w:rsidP="00BB0752">
            <w:pPr>
              <w:pStyle w:val="NoSpacing"/>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7</w:t>
            </w:r>
          </w:p>
        </w:tc>
      </w:tr>
      <w:tr w:rsidR="00FE37D4" w:rsidRPr="00FE37D4" w14:paraId="2C0F13AE" w14:textId="77777777" w:rsidTr="00EC1591">
        <w:trPr>
          <w:trHeight w:val="258"/>
        </w:trPr>
        <w:tc>
          <w:tcPr>
            <w:tcW w:w="851" w:type="dxa"/>
            <w:shd w:val="clear" w:color="auto" w:fill="auto"/>
            <w:vAlign w:val="center"/>
          </w:tcPr>
          <w:p w14:paraId="3415DB8E" w14:textId="77777777" w:rsidR="000F1457" w:rsidRPr="00FE37D4" w:rsidRDefault="00B079FB" w:rsidP="00BB0752">
            <w:pPr>
              <w:pStyle w:val="NoSpacing"/>
              <w:spacing w:before="60" w:after="60"/>
              <w:jc w:val="center"/>
              <w:rPr>
                <w:rFonts w:ascii="Times New Roman" w:hAnsi="Times New Roman" w:cs="Times New Roman"/>
                <w:color w:val="000000" w:themeColor="text1"/>
                <w:w w:val="99"/>
              </w:rPr>
            </w:pPr>
            <w:r w:rsidRPr="00FE37D4">
              <w:rPr>
                <w:rFonts w:ascii="Times New Roman" w:hAnsi="Times New Roman" w:cs="Times New Roman"/>
                <w:color w:val="000000" w:themeColor="text1"/>
                <w:w w:val="99"/>
              </w:rPr>
              <w:t>6</w:t>
            </w:r>
          </w:p>
        </w:tc>
        <w:tc>
          <w:tcPr>
            <w:tcW w:w="7371" w:type="dxa"/>
            <w:tcBorders>
              <w:right w:val="dashed" w:sz="4" w:space="0" w:color="auto"/>
            </w:tcBorders>
            <w:shd w:val="clear" w:color="auto" w:fill="auto"/>
            <w:vAlign w:val="center"/>
          </w:tcPr>
          <w:p w14:paraId="459498F9" w14:textId="77777777" w:rsidR="000F1457" w:rsidRPr="00FE37D4" w:rsidRDefault="00B079FB" w:rsidP="00BB0752">
            <w:pPr>
              <w:pStyle w:val="NoSpacing"/>
              <w:spacing w:before="60" w:after="60"/>
              <w:ind w:left="135"/>
              <w:rPr>
                <w:rFonts w:ascii="Times New Roman" w:hAnsi="Times New Roman" w:cs="Times New Roman"/>
                <w:color w:val="000000" w:themeColor="text1"/>
              </w:rPr>
            </w:pPr>
            <w:r w:rsidRPr="00FE37D4">
              <w:rPr>
                <w:rFonts w:ascii="Times New Roman" w:hAnsi="Times New Roman" w:cs="Times New Roman"/>
                <w:color w:val="000000" w:themeColor="text1"/>
              </w:rPr>
              <w:t>IP</w:t>
            </w:r>
            <w:r w:rsidRPr="00FE37D4">
              <w:rPr>
                <w:rFonts w:ascii="Times New Roman" w:hAnsi="Times New Roman" w:cs="Times New Roman"/>
                <w:color w:val="000000" w:themeColor="text1"/>
                <w:spacing w:val="-4"/>
              </w:rPr>
              <w:t xml:space="preserve"> </w:t>
            </w:r>
            <w:r w:rsidRPr="00FE37D4">
              <w:rPr>
                <w:rFonts w:ascii="Times New Roman" w:hAnsi="Times New Roman" w:cs="Times New Roman"/>
                <w:color w:val="000000" w:themeColor="text1"/>
              </w:rPr>
              <w:t>MAINTENANCE</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70BD5FBF" w14:textId="41D2272D" w:rsidR="000F1457" w:rsidRPr="00FE37D4" w:rsidRDefault="00F9769A" w:rsidP="00BB0752">
            <w:pPr>
              <w:pStyle w:val="NoSpacing"/>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7</w:t>
            </w:r>
          </w:p>
        </w:tc>
      </w:tr>
      <w:tr w:rsidR="00FE37D4" w:rsidRPr="00FE37D4" w14:paraId="4EF2E28B" w14:textId="77777777" w:rsidTr="00EC1591">
        <w:trPr>
          <w:trHeight w:val="294"/>
        </w:trPr>
        <w:tc>
          <w:tcPr>
            <w:tcW w:w="851" w:type="dxa"/>
            <w:shd w:val="clear" w:color="auto" w:fill="auto"/>
            <w:vAlign w:val="center"/>
          </w:tcPr>
          <w:p w14:paraId="5972C643" w14:textId="77777777" w:rsidR="000F1457" w:rsidRPr="00FE37D4" w:rsidRDefault="00B079F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w w:val="99"/>
              </w:rPr>
              <w:t>7</w:t>
            </w:r>
          </w:p>
        </w:tc>
        <w:tc>
          <w:tcPr>
            <w:tcW w:w="7371" w:type="dxa"/>
            <w:tcBorders>
              <w:right w:val="dashed" w:sz="4" w:space="0" w:color="auto"/>
            </w:tcBorders>
            <w:shd w:val="clear" w:color="auto" w:fill="auto"/>
            <w:vAlign w:val="center"/>
          </w:tcPr>
          <w:p w14:paraId="232CE031" w14:textId="77777777" w:rsidR="000F1457" w:rsidRPr="00FE37D4" w:rsidRDefault="00B079FB" w:rsidP="00BB0752">
            <w:pPr>
              <w:pStyle w:val="NoSpacing"/>
              <w:spacing w:before="60" w:after="60"/>
              <w:ind w:left="135"/>
              <w:rPr>
                <w:rFonts w:ascii="Times New Roman" w:hAnsi="Times New Roman" w:cs="Times New Roman"/>
                <w:color w:val="000000" w:themeColor="text1"/>
              </w:rPr>
            </w:pPr>
            <w:r w:rsidRPr="00FE37D4">
              <w:rPr>
                <w:rFonts w:ascii="Times New Roman" w:hAnsi="Times New Roman" w:cs="Times New Roman"/>
                <w:color w:val="000000" w:themeColor="text1"/>
              </w:rPr>
              <w:t>IP</w:t>
            </w:r>
            <w:r w:rsidRPr="00FE37D4">
              <w:rPr>
                <w:rFonts w:ascii="Times New Roman" w:hAnsi="Times New Roman" w:cs="Times New Roman"/>
                <w:color w:val="000000" w:themeColor="text1"/>
                <w:spacing w:val="-4"/>
              </w:rPr>
              <w:t xml:space="preserve"> </w:t>
            </w:r>
            <w:r w:rsidRPr="00FE37D4">
              <w:rPr>
                <w:rFonts w:ascii="Times New Roman" w:hAnsi="Times New Roman" w:cs="Times New Roman"/>
                <w:color w:val="000000" w:themeColor="text1"/>
              </w:rPr>
              <w:t>COMMERCIALIZATION</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0BA18834" w14:textId="78BB61A3" w:rsidR="000F1457" w:rsidRPr="00FE37D4" w:rsidRDefault="00F9769A" w:rsidP="00BB0752">
            <w:pPr>
              <w:pStyle w:val="NoSpacing"/>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8</w:t>
            </w:r>
          </w:p>
        </w:tc>
      </w:tr>
      <w:tr w:rsidR="00FE37D4" w:rsidRPr="00FE37D4" w14:paraId="48074B9F" w14:textId="77777777" w:rsidTr="00EC1591">
        <w:trPr>
          <w:trHeight w:val="316"/>
        </w:trPr>
        <w:tc>
          <w:tcPr>
            <w:tcW w:w="851" w:type="dxa"/>
            <w:shd w:val="clear" w:color="auto" w:fill="auto"/>
            <w:vAlign w:val="center"/>
          </w:tcPr>
          <w:p w14:paraId="56E9DC6A" w14:textId="77777777" w:rsidR="000F1457" w:rsidRPr="00FE37D4" w:rsidRDefault="00B079F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w w:val="99"/>
              </w:rPr>
              <w:t>8</w:t>
            </w:r>
          </w:p>
        </w:tc>
        <w:tc>
          <w:tcPr>
            <w:tcW w:w="7371" w:type="dxa"/>
            <w:tcBorders>
              <w:right w:val="dashed" w:sz="4" w:space="0" w:color="auto"/>
            </w:tcBorders>
            <w:shd w:val="clear" w:color="auto" w:fill="auto"/>
            <w:vAlign w:val="center"/>
          </w:tcPr>
          <w:p w14:paraId="64B9BA41" w14:textId="77777777" w:rsidR="000F1457" w:rsidRPr="00FE37D4" w:rsidRDefault="00B079FB" w:rsidP="00BB0752">
            <w:pPr>
              <w:pStyle w:val="NoSpacing"/>
              <w:spacing w:before="60" w:after="60"/>
              <w:ind w:left="135"/>
              <w:rPr>
                <w:rFonts w:ascii="Times New Roman" w:hAnsi="Times New Roman" w:cs="Times New Roman"/>
                <w:color w:val="000000" w:themeColor="text1"/>
              </w:rPr>
            </w:pPr>
            <w:r w:rsidRPr="00FE37D4">
              <w:rPr>
                <w:rFonts w:ascii="Times New Roman" w:hAnsi="Times New Roman" w:cs="Times New Roman"/>
                <w:color w:val="000000" w:themeColor="text1"/>
              </w:rPr>
              <w:t>REVENUE</w:t>
            </w:r>
            <w:r w:rsidRPr="00FE37D4">
              <w:rPr>
                <w:rFonts w:ascii="Times New Roman" w:hAnsi="Times New Roman" w:cs="Times New Roman"/>
                <w:color w:val="000000" w:themeColor="text1"/>
                <w:spacing w:val="-5"/>
              </w:rPr>
              <w:t xml:space="preserve"> </w:t>
            </w:r>
            <w:r w:rsidRPr="00FE37D4">
              <w:rPr>
                <w:rFonts w:ascii="Times New Roman" w:hAnsi="Times New Roman" w:cs="Times New Roman"/>
                <w:color w:val="000000" w:themeColor="text1"/>
              </w:rPr>
              <w:t>SHARING</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442B3118" w14:textId="1CB77B02" w:rsidR="000F1457" w:rsidRPr="00FE37D4" w:rsidRDefault="00F9769A" w:rsidP="00BB0752">
            <w:pPr>
              <w:pStyle w:val="NoSpacing"/>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8</w:t>
            </w:r>
          </w:p>
        </w:tc>
      </w:tr>
      <w:tr w:rsidR="00FE37D4" w:rsidRPr="00FE37D4" w14:paraId="25592DDB" w14:textId="77777777" w:rsidTr="00EC1591">
        <w:trPr>
          <w:trHeight w:val="323"/>
        </w:trPr>
        <w:tc>
          <w:tcPr>
            <w:tcW w:w="851" w:type="dxa"/>
            <w:shd w:val="clear" w:color="auto" w:fill="auto"/>
            <w:vAlign w:val="center"/>
          </w:tcPr>
          <w:p w14:paraId="5AECEDCC" w14:textId="77777777" w:rsidR="000F1457" w:rsidRPr="00FE37D4" w:rsidRDefault="00B079F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w w:val="99"/>
              </w:rPr>
              <w:t>9</w:t>
            </w:r>
          </w:p>
        </w:tc>
        <w:tc>
          <w:tcPr>
            <w:tcW w:w="7371" w:type="dxa"/>
            <w:tcBorders>
              <w:right w:val="dashed" w:sz="4" w:space="0" w:color="auto"/>
            </w:tcBorders>
            <w:shd w:val="clear" w:color="auto" w:fill="auto"/>
            <w:vAlign w:val="center"/>
          </w:tcPr>
          <w:p w14:paraId="4E6B9F8C" w14:textId="77777777" w:rsidR="000F1457" w:rsidRPr="00FE37D4" w:rsidRDefault="00B079FB" w:rsidP="00BB0752">
            <w:pPr>
              <w:pStyle w:val="NoSpacing"/>
              <w:spacing w:before="60" w:after="60"/>
              <w:ind w:left="135"/>
              <w:rPr>
                <w:rFonts w:ascii="Times New Roman" w:hAnsi="Times New Roman" w:cs="Times New Roman"/>
                <w:color w:val="000000" w:themeColor="text1"/>
              </w:rPr>
            </w:pPr>
            <w:r w:rsidRPr="00FE37D4">
              <w:rPr>
                <w:rFonts w:ascii="Times New Roman" w:hAnsi="Times New Roman" w:cs="Times New Roman"/>
                <w:color w:val="000000" w:themeColor="text1"/>
              </w:rPr>
              <w:t>DISCLOSURES,</w:t>
            </w:r>
            <w:r w:rsidRPr="00FE37D4">
              <w:rPr>
                <w:rFonts w:ascii="Times New Roman" w:hAnsi="Times New Roman" w:cs="Times New Roman"/>
                <w:color w:val="000000" w:themeColor="text1"/>
                <w:spacing w:val="-6"/>
              </w:rPr>
              <w:t xml:space="preserve"> </w:t>
            </w:r>
            <w:r w:rsidRPr="00FE37D4">
              <w:rPr>
                <w:rFonts w:ascii="Times New Roman" w:hAnsi="Times New Roman" w:cs="Times New Roman"/>
                <w:color w:val="000000" w:themeColor="text1"/>
              </w:rPr>
              <w:t>CONFIDENTIALITY</w:t>
            </w:r>
            <w:r w:rsidRPr="00FE37D4">
              <w:rPr>
                <w:rFonts w:ascii="Times New Roman" w:hAnsi="Times New Roman" w:cs="Times New Roman"/>
                <w:color w:val="000000" w:themeColor="text1"/>
                <w:spacing w:val="-4"/>
              </w:rPr>
              <w:t xml:space="preserve"> </w:t>
            </w:r>
            <w:r w:rsidRPr="00FE37D4">
              <w:rPr>
                <w:rFonts w:ascii="Times New Roman" w:hAnsi="Times New Roman" w:cs="Times New Roman"/>
                <w:color w:val="000000" w:themeColor="text1"/>
              </w:rPr>
              <w:t>AND</w:t>
            </w:r>
            <w:r w:rsidRPr="00FE37D4">
              <w:rPr>
                <w:rFonts w:ascii="Times New Roman" w:hAnsi="Times New Roman" w:cs="Times New Roman"/>
                <w:color w:val="000000" w:themeColor="text1"/>
                <w:spacing w:val="-5"/>
              </w:rPr>
              <w:t xml:space="preserve"> </w:t>
            </w:r>
            <w:r w:rsidRPr="00FE37D4">
              <w:rPr>
                <w:rFonts w:ascii="Times New Roman" w:hAnsi="Times New Roman" w:cs="Times New Roman"/>
                <w:color w:val="000000" w:themeColor="text1"/>
              </w:rPr>
              <w:t>ASSIGNMENT</w:t>
            </w:r>
            <w:r w:rsidRPr="00FE37D4">
              <w:rPr>
                <w:rFonts w:ascii="Times New Roman" w:hAnsi="Times New Roman" w:cs="Times New Roman"/>
                <w:color w:val="000000" w:themeColor="text1"/>
                <w:spacing w:val="-3"/>
              </w:rPr>
              <w:t xml:space="preserve"> </w:t>
            </w:r>
            <w:r w:rsidRPr="00FE37D4">
              <w:rPr>
                <w:rFonts w:ascii="Times New Roman" w:hAnsi="Times New Roman" w:cs="Times New Roman"/>
                <w:color w:val="000000" w:themeColor="text1"/>
              </w:rPr>
              <w:t>OF</w:t>
            </w:r>
            <w:r w:rsidRPr="00FE37D4">
              <w:rPr>
                <w:rFonts w:ascii="Times New Roman" w:hAnsi="Times New Roman" w:cs="Times New Roman"/>
                <w:color w:val="000000" w:themeColor="text1"/>
                <w:spacing w:val="-5"/>
              </w:rPr>
              <w:t xml:space="preserve"> </w:t>
            </w:r>
            <w:r w:rsidRPr="00FE37D4">
              <w:rPr>
                <w:rFonts w:ascii="Times New Roman" w:hAnsi="Times New Roman" w:cs="Times New Roman"/>
                <w:color w:val="000000" w:themeColor="text1"/>
              </w:rPr>
              <w:t>RIGHTS</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11D4A20B" w14:textId="67BC0E8F" w:rsidR="000F1457" w:rsidRPr="00FE37D4" w:rsidRDefault="00F9769A" w:rsidP="00BB0752">
            <w:pPr>
              <w:pStyle w:val="NoSpacing"/>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9</w:t>
            </w:r>
          </w:p>
        </w:tc>
      </w:tr>
      <w:tr w:rsidR="00FE37D4" w:rsidRPr="00FE37D4" w14:paraId="145DEAE3" w14:textId="77777777" w:rsidTr="00EC1591">
        <w:trPr>
          <w:trHeight w:val="232"/>
        </w:trPr>
        <w:tc>
          <w:tcPr>
            <w:tcW w:w="851" w:type="dxa"/>
            <w:shd w:val="clear" w:color="auto" w:fill="auto"/>
            <w:vAlign w:val="center"/>
          </w:tcPr>
          <w:p w14:paraId="6940E453" w14:textId="77777777" w:rsidR="000F1457" w:rsidRPr="00FE37D4" w:rsidRDefault="00B079F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10</w:t>
            </w:r>
          </w:p>
        </w:tc>
        <w:tc>
          <w:tcPr>
            <w:tcW w:w="7371" w:type="dxa"/>
            <w:tcBorders>
              <w:right w:val="dashed" w:sz="4" w:space="0" w:color="auto"/>
            </w:tcBorders>
            <w:shd w:val="clear" w:color="auto" w:fill="auto"/>
            <w:vAlign w:val="center"/>
          </w:tcPr>
          <w:p w14:paraId="79844613" w14:textId="77777777" w:rsidR="000F1457" w:rsidRPr="00FE37D4" w:rsidRDefault="00B079FB" w:rsidP="00BB0752">
            <w:pPr>
              <w:pStyle w:val="NoSpacing"/>
              <w:spacing w:before="60" w:after="60"/>
              <w:ind w:left="135"/>
              <w:rPr>
                <w:rFonts w:ascii="Times New Roman" w:hAnsi="Times New Roman" w:cs="Times New Roman"/>
                <w:color w:val="000000" w:themeColor="text1"/>
              </w:rPr>
            </w:pPr>
            <w:r w:rsidRPr="00FE37D4">
              <w:rPr>
                <w:rFonts w:ascii="Times New Roman" w:hAnsi="Times New Roman" w:cs="Times New Roman"/>
                <w:color w:val="000000" w:themeColor="text1"/>
              </w:rPr>
              <w:t>AGREEMENTS</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628145C1" w14:textId="6D50A2A9" w:rsidR="000F1457" w:rsidRPr="00FE37D4" w:rsidRDefault="00F9769A" w:rsidP="00BB0752">
            <w:pPr>
              <w:pStyle w:val="NoSpacing"/>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9</w:t>
            </w:r>
          </w:p>
        </w:tc>
      </w:tr>
      <w:tr w:rsidR="00FE37D4" w:rsidRPr="00FE37D4" w14:paraId="1E0F9FED" w14:textId="77777777" w:rsidTr="00EC1591">
        <w:trPr>
          <w:trHeight w:val="254"/>
        </w:trPr>
        <w:tc>
          <w:tcPr>
            <w:tcW w:w="851" w:type="dxa"/>
            <w:shd w:val="clear" w:color="auto" w:fill="auto"/>
            <w:vAlign w:val="center"/>
          </w:tcPr>
          <w:p w14:paraId="7208BDE9" w14:textId="77777777" w:rsidR="000F1457" w:rsidRPr="00FE37D4" w:rsidRDefault="00B079F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11</w:t>
            </w:r>
          </w:p>
        </w:tc>
        <w:tc>
          <w:tcPr>
            <w:tcW w:w="7371" w:type="dxa"/>
            <w:tcBorders>
              <w:right w:val="dashed" w:sz="4" w:space="0" w:color="auto"/>
            </w:tcBorders>
            <w:shd w:val="clear" w:color="auto" w:fill="auto"/>
            <w:vAlign w:val="center"/>
          </w:tcPr>
          <w:p w14:paraId="546A7D5E" w14:textId="77777777" w:rsidR="000F1457" w:rsidRPr="00FE37D4" w:rsidRDefault="00B079FB" w:rsidP="00BB0752">
            <w:pPr>
              <w:pStyle w:val="NoSpacing"/>
              <w:spacing w:before="60" w:after="60"/>
              <w:ind w:left="135"/>
              <w:rPr>
                <w:rFonts w:ascii="Times New Roman" w:hAnsi="Times New Roman" w:cs="Times New Roman"/>
                <w:color w:val="000000" w:themeColor="text1"/>
              </w:rPr>
            </w:pPr>
            <w:r w:rsidRPr="00FE37D4">
              <w:rPr>
                <w:rFonts w:ascii="Times New Roman" w:hAnsi="Times New Roman" w:cs="Times New Roman"/>
                <w:color w:val="000000" w:themeColor="text1"/>
              </w:rPr>
              <w:t>CONFLICT</w:t>
            </w:r>
            <w:r w:rsidRPr="00FE37D4">
              <w:rPr>
                <w:rFonts w:ascii="Times New Roman" w:hAnsi="Times New Roman" w:cs="Times New Roman"/>
                <w:color w:val="000000" w:themeColor="text1"/>
                <w:spacing w:val="-4"/>
              </w:rPr>
              <w:t xml:space="preserve"> </w:t>
            </w:r>
            <w:r w:rsidRPr="00FE37D4">
              <w:rPr>
                <w:rFonts w:ascii="Times New Roman" w:hAnsi="Times New Roman" w:cs="Times New Roman"/>
                <w:color w:val="000000" w:themeColor="text1"/>
              </w:rPr>
              <w:t>OF</w:t>
            </w:r>
            <w:r w:rsidRPr="00FE37D4">
              <w:rPr>
                <w:rFonts w:ascii="Times New Roman" w:hAnsi="Times New Roman" w:cs="Times New Roman"/>
                <w:color w:val="000000" w:themeColor="text1"/>
                <w:spacing w:val="-3"/>
              </w:rPr>
              <w:t xml:space="preserve"> </w:t>
            </w:r>
            <w:r w:rsidRPr="00FE37D4">
              <w:rPr>
                <w:rFonts w:ascii="Times New Roman" w:hAnsi="Times New Roman" w:cs="Times New Roman"/>
                <w:color w:val="000000" w:themeColor="text1"/>
              </w:rPr>
              <w:t>INTEREST</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14586461" w14:textId="3227B1C6" w:rsidR="000F1457" w:rsidRPr="00FE37D4" w:rsidRDefault="00512E05" w:rsidP="00BB0752">
            <w:pPr>
              <w:pStyle w:val="NoSpacing"/>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9</w:t>
            </w:r>
          </w:p>
        </w:tc>
      </w:tr>
      <w:tr w:rsidR="00FE37D4" w:rsidRPr="00FE37D4" w14:paraId="4A2DDD15" w14:textId="77777777" w:rsidTr="00EC1591">
        <w:trPr>
          <w:trHeight w:val="290"/>
        </w:trPr>
        <w:tc>
          <w:tcPr>
            <w:tcW w:w="851" w:type="dxa"/>
            <w:shd w:val="clear" w:color="auto" w:fill="auto"/>
            <w:vAlign w:val="center"/>
          </w:tcPr>
          <w:p w14:paraId="587713E6" w14:textId="77777777" w:rsidR="000F1457" w:rsidRPr="00FE37D4" w:rsidRDefault="00B079F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12</w:t>
            </w:r>
          </w:p>
        </w:tc>
        <w:tc>
          <w:tcPr>
            <w:tcW w:w="7371" w:type="dxa"/>
            <w:tcBorders>
              <w:right w:val="dashed" w:sz="4" w:space="0" w:color="auto"/>
            </w:tcBorders>
            <w:shd w:val="clear" w:color="auto" w:fill="auto"/>
            <w:vAlign w:val="center"/>
          </w:tcPr>
          <w:p w14:paraId="6B433F5C" w14:textId="77777777" w:rsidR="000F1457" w:rsidRPr="00FE37D4" w:rsidRDefault="00B079FB" w:rsidP="00BB0752">
            <w:pPr>
              <w:pStyle w:val="NoSpacing"/>
              <w:spacing w:before="60" w:after="60"/>
              <w:ind w:left="135"/>
              <w:rPr>
                <w:rFonts w:ascii="Times New Roman" w:hAnsi="Times New Roman" w:cs="Times New Roman"/>
                <w:color w:val="000000" w:themeColor="text1"/>
              </w:rPr>
            </w:pPr>
            <w:r w:rsidRPr="00FE37D4">
              <w:rPr>
                <w:rFonts w:ascii="Times New Roman" w:hAnsi="Times New Roman" w:cs="Times New Roman"/>
                <w:color w:val="000000" w:themeColor="text1"/>
              </w:rPr>
              <w:t>JURISDICTION</w:t>
            </w:r>
            <w:r w:rsidRPr="00FE37D4">
              <w:rPr>
                <w:rFonts w:ascii="Times New Roman" w:hAnsi="Times New Roman" w:cs="Times New Roman"/>
                <w:color w:val="000000" w:themeColor="text1"/>
                <w:spacing w:val="-5"/>
              </w:rPr>
              <w:t xml:space="preserve"> </w:t>
            </w:r>
            <w:r w:rsidRPr="00FE37D4">
              <w:rPr>
                <w:rFonts w:ascii="Times New Roman" w:hAnsi="Times New Roman" w:cs="Times New Roman"/>
                <w:color w:val="000000" w:themeColor="text1"/>
              </w:rPr>
              <w:t>AND</w:t>
            </w:r>
            <w:r w:rsidRPr="00FE37D4">
              <w:rPr>
                <w:rFonts w:ascii="Times New Roman" w:hAnsi="Times New Roman" w:cs="Times New Roman"/>
                <w:color w:val="000000" w:themeColor="text1"/>
                <w:spacing w:val="-5"/>
              </w:rPr>
              <w:t xml:space="preserve"> </w:t>
            </w:r>
            <w:r w:rsidRPr="00FE37D4">
              <w:rPr>
                <w:rFonts w:ascii="Times New Roman" w:hAnsi="Times New Roman" w:cs="Times New Roman"/>
                <w:color w:val="000000" w:themeColor="text1"/>
              </w:rPr>
              <w:t>DISPUTE</w:t>
            </w:r>
            <w:r w:rsidRPr="00FE37D4">
              <w:rPr>
                <w:rFonts w:ascii="Times New Roman" w:hAnsi="Times New Roman" w:cs="Times New Roman"/>
                <w:color w:val="000000" w:themeColor="text1"/>
                <w:spacing w:val="-4"/>
              </w:rPr>
              <w:t xml:space="preserve"> </w:t>
            </w:r>
            <w:r w:rsidRPr="00FE37D4">
              <w:rPr>
                <w:rFonts w:ascii="Times New Roman" w:hAnsi="Times New Roman" w:cs="Times New Roman"/>
                <w:color w:val="000000" w:themeColor="text1"/>
              </w:rPr>
              <w:t>RESOLUTION</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0DE2A057" w14:textId="5C6E3B94" w:rsidR="000F1457" w:rsidRPr="00FE37D4" w:rsidRDefault="00943C8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1</w:t>
            </w:r>
            <w:r w:rsidR="00F9769A">
              <w:rPr>
                <w:rFonts w:ascii="Times New Roman" w:hAnsi="Times New Roman" w:cs="Times New Roman"/>
                <w:color w:val="000000" w:themeColor="text1"/>
              </w:rPr>
              <w:t>0</w:t>
            </w:r>
          </w:p>
        </w:tc>
      </w:tr>
      <w:tr w:rsidR="00FE37D4" w:rsidRPr="00FE37D4" w14:paraId="48D93FD8" w14:textId="77777777" w:rsidTr="00EC1591">
        <w:trPr>
          <w:trHeight w:val="290"/>
        </w:trPr>
        <w:tc>
          <w:tcPr>
            <w:tcW w:w="851" w:type="dxa"/>
            <w:shd w:val="clear" w:color="auto" w:fill="auto"/>
            <w:vAlign w:val="center"/>
          </w:tcPr>
          <w:p w14:paraId="5C87404D" w14:textId="77777777" w:rsidR="000F1457" w:rsidRPr="00FE37D4" w:rsidRDefault="00B079F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13</w:t>
            </w:r>
          </w:p>
        </w:tc>
        <w:tc>
          <w:tcPr>
            <w:tcW w:w="7371" w:type="dxa"/>
            <w:tcBorders>
              <w:right w:val="dashed" w:sz="4" w:space="0" w:color="auto"/>
            </w:tcBorders>
            <w:shd w:val="clear" w:color="auto" w:fill="auto"/>
            <w:vAlign w:val="center"/>
          </w:tcPr>
          <w:p w14:paraId="4BBAA35D" w14:textId="77777777" w:rsidR="000F1457" w:rsidRPr="00FE37D4" w:rsidRDefault="00B079FB" w:rsidP="00BB0752">
            <w:pPr>
              <w:pStyle w:val="NoSpacing"/>
              <w:spacing w:before="60" w:after="60"/>
              <w:ind w:left="135"/>
              <w:rPr>
                <w:rFonts w:ascii="Times New Roman" w:hAnsi="Times New Roman" w:cs="Times New Roman"/>
                <w:color w:val="000000" w:themeColor="text1"/>
              </w:rPr>
            </w:pPr>
            <w:r w:rsidRPr="00FE37D4">
              <w:rPr>
                <w:rFonts w:ascii="Times New Roman" w:hAnsi="Times New Roman" w:cs="Times New Roman"/>
                <w:color w:val="000000" w:themeColor="text1"/>
              </w:rPr>
              <w:t>EARNEST PATENT FILING DEPOSIT (EPFD)</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5219F502" w14:textId="263904FF" w:rsidR="000F1457" w:rsidRPr="00FE37D4" w:rsidRDefault="00943C8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1</w:t>
            </w:r>
            <w:r w:rsidR="00F9769A">
              <w:rPr>
                <w:rFonts w:ascii="Times New Roman" w:hAnsi="Times New Roman" w:cs="Times New Roman"/>
                <w:color w:val="000000" w:themeColor="text1"/>
              </w:rPr>
              <w:t>0</w:t>
            </w:r>
          </w:p>
        </w:tc>
      </w:tr>
      <w:tr w:rsidR="00FE37D4" w:rsidRPr="00FE37D4" w14:paraId="2EB986A2" w14:textId="77777777" w:rsidTr="00EC1591">
        <w:trPr>
          <w:trHeight w:val="290"/>
        </w:trPr>
        <w:tc>
          <w:tcPr>
            <w:tcW w:w="851" w:type="dxa"/>
            <w:shd w:val="clear" w:color="auto" w:fill="auto"/>
            <w:vAlign w:val="center"/>
          </w:tcPr>
          <w:p w14:paraId="51730D72" w14:textId="77777777" w:rsidR="00943C8B" w:rsidRPr="00FE37D4" w:rsidRDefault="00943C8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14</w:t>
            </w:r>
          </w:p>
        </w:tc>
        <w:tc>
          <w:tcPr>
            <w:tcW w:w="7371" w:type="dxa"/>
            <w:tcBorders>
              <w:bottom w:val="single" w:sz="4" w:space="0" w:color="000000"/>
              <w:right w:val="dashed" w:sz="4" w:space="0" w:color="auto"/>
            </w:tcBorders>
            <w:shd w:val="clear" w:color="auto" w:fill="auto"/>
            <w:vAlign w:val="center"/>
          </w:tcPr>
          <w:p w14:paraId="45D7AF4C" w14:textId="2E57E443" w:rsidR="00943C8B" w:rsidRPr="00FE37D4" w:rsidRDefault="00943C8B" w:rsidP="00BB0752">
            <w:pPr>
              <w:pStyle w:val="NoSpacing"/>
              <w:spacing w:before="60" w:after="60"/>
              <w:ind w:left="135"/>
              <w:rPr>
                <w:rFonts w:ascii="Times New Roman" w:hAnsi="Times New Roman" w:cs="Times New Roman"/>
                <w:color w:val="000000" w:themeColor="text1"/>
              </w:rPr>
            </w:pPr>
            <w:r w:rsidRPr="00FE37D4">
              <w:rPr>
                <w:rFonts w:ascii="Times New Roman" w:hAnsi="Times New Roman" w:cs="Times New Roman"/>
                <w:color w:val="000000" w:themeColor="text1"/>
              </w:rPr>
              <w:t>DEFINITION</w:t>
            </w:r>
            <w:r w:rsidR="00512E05">
              <w:rPr>
                <w:rFonts w:ascii="Times New Roman" w:hAnsi="Times New Roman" w:cs="Times New Roman"/>
                <w:color w:val="000000" w:themeColor="text1"/>
              </w:rPr>
              <w:t>S</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7E6CCB20" w14:textId="07541FB1" w:rsidR="00943C8B" w:rsidRPr="00FE37D4" w:rsidRDefault="00943C8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1</w:t>
            </w:r>
            <w:r w:rsidR="00512E05">
              <w:rPr>
                <w:rFonts w:ascii="Times New Roman" w:hAnsi="Times New Roman" w:cs="Times New Roman"/>
                <w:color w:val="000000" w:themeColor="text1"/>
              </w:rPr>
              <w:t>0</w:t>
            </w:r>
          </w:p>
        </w:tc>
      </w:tr>
      <w:tr w:rsidR="00FE37D4" w:rsidRPr="00FE37D4" w14:paraId="0A4C3EE3" w14:textId="77777777" w:rsidTr="00EC1591">
        <w:trPr>
          <w:trHeight w:val="290"/>
        </w:trPr>
        <w:tc>
          <w:tcPr>
            <w:tcW w:w="851" w:type="dxa"/>
            <w:shd w:val="clear" w:color="auto" w:fill="auto"/>
            <w:vAlign w:val="center"/>
          </w:tcPr>
          <w:p w14:paraId="41871F33" w14:textId="0F0C94A9" w:rsidR="003451BF" w:rsidRPr="00FE37D4" w:rsidRDefault="003451BF"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15</w:t>
            </w:r>
          </w:p>
        </w:tc>
        <w:tc>
          <w:tcPr>
            <w:tcW w:w="7371" w:type="dxa"/>
            <w:tcBorders>
              <w:bottom w:val="single" w:sz="4" w:space="0" w:color="000000"/>
              <w:right w:val="dashed" w:sz="4" w:space="0" w:color="auto"/>
            </w:tcBorders>
            <w:shd w:val="clear" w:color="auto" w:fill="auto"/>
            <w:vAlign w:val="center"/>
          </w:tcPr>
          <w:p w14:paraId="77C4B5AD" w14:textId="69FFB94B" w:rsidR="003451BF" w:rsidRPr="00FE37D4" w:rsidRDefault="003451BF" w:rsidP="00BB0752">
            <w:pPr>
              <w:pStyle w:val="NoSpacing"/>
              <w:spacing w:before="60" w:after="60"/>
              <w:ind w:left="135"/>
              <w:rPr>
                <w:rFonts w:ascii="Times New Roman" w:hAnsi="Times New Roman" w:cs="Times New Roman"/>
                <w:color w:val="000000" w:themeColor="text1"/>
              </w:rPr>
            </w:pPr>
            <w:r w:rsidRPr="00FE37D4">
              <w:rPr>
                <w:rFonts w:ascii="Times New Roman" w:eastAsia="Calibri" w:hAnsi="Times New Roman" w:cs="Times New Roman"/>
                <w:color w:val="000000" w:themeColor="text1"/>
                <w:lang w:val="en-IN"/>
              </w:rPr>
              <w:t>FINANCIAL STRUCTURE FOR IPR CELL, IIEST, SHIBPUR</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507A98FF" w14:textId="5CB2157C" w:rsidR="003451BF" w:rsidRPr="00FE37D4" w:rsidRDefault="00DD5ECA"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1</w:t>
            </w:r>
            <w:r w:rsidR="00F9769A">
              <w:rPr>
                <w:rFonts w:ascii="Times New Roman" w:hAnsi="Times New Roman" w:cs="Times New Roman"/>
                <w:color w:val="000000" w:themeColor="text1"/>
              </w:rPr>
              <w:t>1</w:t>
            </w:r>
          </w:p>
        </w:tc>
      </w:tr>
      <w:tr w:rsidR="00FE37D4" w:rsidRPr="00FE37D4" w14:paraId="21472551" w14:textId="77777777" w:rsidTr="00EC1591">
        <w:trPr>
          <w:trHeight w:val="250"/>
        </w:trPr>
        <w:tc>
          <w:tcPr>
            <w:tcW w:w="851" w:type="dxa"/>
            <w:shd w:val="clear" w:color="auto" w:fill="auto"/>
            <w:vAlign w:val="center"/>
          </w:tcPr>
          <w:p w14:paraId="1E6EC002" w14:textId="2598E112" w:rsidR="00943C8B" w:rsidRPr="00FE37D4" w:rsidRDefault="00943C8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1</w:t>
            </w:r>
            <w:r w:rsidR="003451BF" w:rsidRPr="00FE37D4">
              <w:rPr>
                <w:rFonts w:ascii="Times New Roman" w:hAnsi="Times New Roman" w:cs="Times New Roman"/>
                <w:color w:val="000000" w:themeColor="text1"/>
              </w:rPr>
              <w:t>6</w:t>
            </w:r>
          </w:p>
        </w:tc>
        <w:tc>
          <w:tcPr>
            <w:tcW w:w="7371" w:type="dxa"/>
            <w:tcBorders>
              <w:right w:val="dashed" w:sz="4" w:space="0" w:color="auto"/>
            </w:tcBorders>
            <w:shd w:val="clear" w:color="auto" w:fill="auto"/>
            <w:vAlign w:val="center"/>
          </w:tcPr>
          <w:p w14:paraId="19C8C753" w14:textId="77777777" w:rsidR="00943C8B" w:rsidRPr="00FE37D4" w:rsidRDefault="00990C57" w:rsidP="00BB0752">
            <w:pPr>
              <w:pStyle w:val="NoSpacing"/>
              <w:spacing w:before="60" w:after="60"/>
              <w:ind w:left="135"/>
              <w:rPr>
                <w:rFonts w:ascii="Times New Roman" w:hAnsi="Times New Roman" w:cs="Times New Roman"/>
                <w:color w:val="000000" w:themeColor="text1"/>
              </w:rPr>
            </w:pPr>
            <w:r w:rsidRPr="00FE37D4">
              <w:rPr>
                <w:rFonts w:ascii="Times New Roman" w:hAnsi="Times New Roman" w:cs="Times New Roman"/>
                <w:color w:val="000000" w:themeColor="text1"/>
              </w:rPr>
              <w:t>IIEST-IPR-Forms</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46937047" w14:textId="393F5DA5" w:rsidR="00943C8B" w:rsidRPr="00FE37D4" w:rsidRDefault="00943C8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1</w:t>
            </w:r>
            <w:r w:rsidR="00512E05">
              <w:rPr>
                <w:rFonts w:ascii="Times New Roman" w:hAnsi="Times New Roman" w:cs="Times New Roman"/>
                <w:color w:val="000000" w:themeColor="text1"/>
              </w:rPr>
              <w:t>1</w:t>
            </w:r>
            <w:r w:rsidRPr="00FE37D4">
              <w:rPr>
                <w:rFonts w:ascii="Times New Roman" w:hAnsi="Times New Roman" w:cs="Times New Roman"/>
                <w:color w:val="000000" w:themeColor="text1"/>
              </w:rPr>
              <w:t>-</w:t>
            </w:r>
            <w:r w:rsidR="00F9769A">
              <w:rPr>
                <w:rFonts w:ascii="Times New Roman" w:hAnsi="Times New Roman" w:cs="Times New Roman"/>
                <w:color w:val="000000" w:themeColor="text1"/>
              </w:rPr>
              <w:t>1</w:t>
            </w:r>
            <w:r w:rsidR="00512E05">
              <w:rPr>
                <w:rFonts w:ascii="Times New Roman" w:hAnsi="Times New Roman" w:cs="Times New Roman"/>
                <w:color w:val="000000" w:themeColor="text1"/>
              </w:rPr>
              <w:t>7</w:t>
            </w:r>
          </w:p>
        </w:tc>
      </w:tr>
      <w:tr w:rsidR="00FE37D4" w:rsidRPr="00FE37D4" w14:paraId="444F5BFF" w14:textId="77777777" w:rsidTr="00BB0752">
        <w:trPr>
          <w:trHeight w:val="165"/>
        </w:trPr>
        <w:tc>
          <w:tcPr>
            <w:tcW w:w="851" w:type="dxa"/>
            <w:shd w:val="clear" w:color="auto" w:fill="auto"/>
            <w:vAlign w:val="center"/>
          </w:tcPr>
          <w:p w14:paraId="416F5FE1" w14:textId="7D2E0842" w:rsidR="00943C8B" w:rsidRPr="00FE37D4" w:rsidRDefault="00943C8B" w:rsidP="00BB0752">
            <w:pPr>
              <w:pStyle w:val="NoSpacing"/>
              <w:spacing w:before="60" w:after="60"/>
              <w:jc w:val="center"/>
              <w:rPr>
                <w:rFonts w:ascii="Times New Roman" w:hAnsi="Times New Roman" w:cs="Times New Roman"/>
                <w:color w:val="000000" w:themeColor="text1"/>
              </w:rPr>
            </w:pPr>
            <w:r w:rsidRPr="00FE37D4">
              <w:rPr>
                <w:rFonts w:ascii="Times New Roman" w:hAnsi="Times New Roman" w:cs="Times New Roman"/>
                <w:color w:val="000000" w:themeColor="text1"/>
              </w:rPr>
              <w:t>1</w:t>
            </w:r>
            <w:r w:rsidR="003451BF" w:rsidRPr="00FE37D4">
              <w:rPr>
                <w:rFonts w:ascii="Times New Roman" w:hAnsi="Times New Roman" w:cs="Times New Roman"/>
                <w:color w:val="000000" w:themeColor="text1"/>
              </w:rPr>
              <w:t>7</w:t>
            </w:r>
          </w:p>
        </w:tc>
        <w:tc>
          <w:tcPr>
            <w:tcW w:w="7371" w:type="dxa"/>
            <w:tcBorders>
              <w:right w:val="dashed" w:sz="4" w:space="0" w:color="auto"/>
            </w:tcBorders>
            <w:shd w:val="clear" w:color="auto" w:fill="auto"/>
            <w:vAlign w:val="center"/>
          </w:tcPr>
          <w:p w14:paraId="68BE1134" w14:textId="77777777" w:rsidR="00943C8B" w:rsidRPr="00FE37D4" w:rsidRDefault="00055EEC" w:rsidP="00BB0752">
            <w:pPr>
              <w:pStyle w:val="NoSpacing"/>
              <w:spacing w:before="60" w:after="60"/>
              <w:ind w:left="135"/>
              <w:rPr>
                <w:rFonts w:ascii="Times New Roman" w:hAnsi="Times New Roman" w:cs="Times New Roman"/>
                <w:color w:val="000000" w:themeColor="text1"/>
                <w:shd w:val="clear" w:color="auto" w:fill="FFFFFF"/>
              </w:rPr>
            </w:pPr>
            <w:r w:rsidRPr="00FE37D4">
              <w:rPr>
                <w:rFonts w:ascii="Times New Roman" w:hAnsi="Times New Roman" w:cs="Times New Roman"/>
                <w:color w:val="000000" w:themeColor="text1"/>
              </w:rPr>
              <w:t>STEPWISE PATENT FILING THROUGH IPR CELL</w:t>
            </w:r>
          </w:p>
        </w:tc>
        <w:tc>
          <w:tcPr>
            <w:tcW w:w="990" w:type="dxa"/>
            <w:tcBorders>
              <w:top w:val="single" w:sz="4" w:space="0" w:color="1F3863"/>
              <w:left w:val="dashed" w:sz="4" w:space="0" w:color="auto"/>
              <w:bottom w:val="single" w:sz="4" w:space="0" w:color="1F3863"/>
              <w:right w:val="single" w:sz="4" w:space="0" w:color="1F3863"/>
            </w:tcBorders>
            <w:shd w:val="clear" w:color="auto" w:fill="auto"/>
            <w:vAlign w:val="center"/>
          </w:tcPr>
          <w:p w14:paraId="5EA6E941" w14:textId="271DCC93" w:rsidR="00943C8B" w:rsidRPr="00FE37D4" w:rsidRDefault="00F9769A" w:rsidP="00BB0752">
            <w:pPr>
              <w:pStyle w:val="NoSpacing"/>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1</w:t>
            </w:r>
            <w:r w:rsidR="00512E05">
              <w:rPr>
                <w:rFonts w:ascii="Times New Roman" w:hAnsi="Times New Roman" w:cs="Times New Roman"/>
                <w:color w:val="000000" w:themeColor="text1"/>
              </w:rPr>
              <w:t>8</w:t>
            </w:r>
          </w:p>
        </w:tc>
      </w:tr>
    </w:tbl>
    <w:p w14:paraId="3389295E" w14:textId="77777777" w:rsidR="00113A6E" w:rsidRDefault="00113A6E">
      <w:pPr>
        <w:pStyle w:val="BodyText"/>
        <w:rPr>
          <w:b/>
          <w:sz w:val="20"/>
        </w:rPr>
      </w:pPr>
    </w:p>
    <w:p w14:paraId="3004CBEC" w14:textId="77777777" w:rsidR="00113A6E" w:rsidRDefault="00113A6E">
      <w:pPr>
        <w:pStyle w:val="BodyText"/>
        <w:rPr>
          <w:b/>
          <w:sz w:val="20"/>
        </w:rPr>
      </w:pPr>
    </w:p>
    <w:p w14:paraId="430FEF3B" w14:textId="6C2B8AE6" w:rsidR="00A024F2" w:rsidRDefault="00A024F2">
      <w:pPr>
        <w:pStyle w:val="BodyText"/>
        <w:rPr>
          <w:b/>
          <w:sz w:val="20"/>
        </w:rPr>
      </w:pPr>
    </w:p>
    <w:p w14:paraId="0ACAC036" w14:textId="77777777" w:rsidR="00323C44" w:rsidRDefault="00323C44">
      <w:pPr>
        <w:pStyle w:val="BodyText"/>
        <w:rPr>
          <w:b/>
          <w:sz w:val="20"/>
        </w:rPr>
      </w:pPr>
    </w:p>
    <w:p w14:paraId="318DBE99" w14:textId="77777777" w:rsidR="00234D2B" w:rsidRDefault="00234D2B">
      <w:pPr>
        <w:pStyle w:val="BodyText"/>
        <w:rPr>
          <w:b/>
          <w:sz w:val="20"/>
        </w:rPr>
      </w:pPr>
    </w:p>
    <w:p w14:paraId="11AFB595" w14:textId="77777777" w:rsidR="000166F6" w:rsidRDefault="000166F6">
      <w:pPr>
        <w:pStyle w:val="BodyText"/>
        <w:rPr>
          <w:b/>
          <w:sz w:val="20"/>
        </w:rPr>
      </w:pPr>
    </w:p>
    <w:p w14:paraId="4F4FE18F" w14:textId="77777777" w:rsidR="000166F6" w:rsidRDefault="000166F6">
      <w:pPr>
        <w:pStyle w:val="BodyText"/>
        <w:rPr>
          <w:b/>
          <w:sz w:val="20"/>
        </w:rPr>
      </w:pPr>
    </w:p>
    <w:p w14:paraId="2C875957" w14:textId="77777777" w:rsidR="000166F6" w:rsidRDefault="000166F6">
      <w:pPr>
        <w:pStyle w:val="BodyText"/>
        <w:rPr>
          <w:b/>
          <w:sz w:val="20"/>
        </w:rPr>
      </w:pPr>
    </w:p>
    <w:p w14:paraId="2B863757" w14:textId="77777777" w:rsidR="00081D11" w:rsidRDefault="00081D11" w:rsidP="000166F6">
      <w:pPr>
        <w:pStyle w:val="BodyText"/>
        <w:jc w:val="center"/>
        <w:rPr>
          <w:rFonts w:ascii="Times New Roman" w:hAnsi="Times New Roman" w:cs="Times New Roman"/>
          <w:b/>
          <w:bCs/>
          <w:color w:val="943634" w:themeColor="accent2" w:themeShade="BF"/>
          <w:sz w:val="36"/>
          <w:szCs w:val="36"/>
        </w:rPr>
      </w:pPr>
    </w:p>
    <w:p w14:paraId="5DA101DA" w14:textId="77777777" w:rsidR="00081D11" w:rsidRDefault="00081D11" w:rsidP="000166F6">
      <w:pPr>
        <w:pStyle w:val="BodyText"/>
        <w:jc w:val="center"/>
        <w:rPr>
          <w:rFonts w:ascii="Times New Roman" w:hAnsi="Times New Roman" w:cs="Times New Roman"/>
          <w:b/>
          <w:bCs/>
          <w:color w:val="943634" w:themeColor="accent2" w:themeShade="BF"/>
          <w:sz w:val="36"/>
          <w:szCs w:val="36"/>
        </w:rPr>
      </w:pPr>
    </w:p>
    <w:p w14:paraId="11010F54" w14:textId="730D3B18" w:rsidR="000166F6" w:rsidRPr="000166F6" w:rsidRDefault="000166F6" w:rsidP="000166F6">
      <w:pPr>
        <w:pStyle w:val="BodyText"/>
        <w:jc w:val="center"/>
        <w:rPr>
          <w:b/>
          <w:bCs/>
          <w:sz w:val="36"/>
          <w:szCs w:val="36"/>
        </w:rPr>
      </w:pPr>
      <w:r w:rsidRPr="000166F6">
        <w:rPr>
          <w:rFonts w:ascii="Times New Roman" w:hAnsi="Times New Roman" w:cs="Times New Roman"/>
          <w:b/>
          <w:bCs/>
          <w:color w:val="943634" w:themeColor="accent2" w:themeShade="BF"/>
          <w:sz w:val="36"/>
          <w:szCs w:val="36"/>
        </w:rPr>
        <w:t>INTELLECTUAL</w:t>
      </w:r>
      <w:r w:rsidRPr="000166F6">
        <w:rPr>
          <w:rFonts w:ascii="Times New Roman" w:hAnsi="Times New Roman" w:cs="Times New Roman"/>
          <w:b/>
          <w:bCs/>
          <w:color w:val="943634" w:themeColor="accent2" w:themeShade="BF"/>
          <w:spacing w:val="-5"/>
          <w:sz w:val="36"/>
          <w:szCs w:val="36"/>
        </w:rPr>
        <w:t xml:space="preserve"> </w:t>
      </w:r>
      <w:r w:rsidRPr="000166F6">
        <w:rPr>
          <w:rFonts w:ascii="Times New Roman" w:hAnsi="Times New Roman" w:cs="Times New Roman"/>
          <w:b/>
          <w:bCs/>
          <w:color w:val="943634" w:themeColor="accent2" w:themeShade="BF"/>
          <w:sz w:val="36"/>
          <w:szCs w:val="36"/>
        </w:rPr>
        <w:t>PROPERTY</w:t>
      </w:r>
      <w:r w:rsidRPr="000166F6">
        <w:rPr>
          <w:rFonts w:ascii="Times New Roman" w:hAnsi="Times New Roman" w:cs="Times New Roman"/>
          <w:b/>
          <w:bCs/>
          <w:color w:val="943634" w:themeColor="accent2" w:themeShade="BF"/>
          <w:spacing w:val="-2"/>
          <w:sz w:val="36"/>
          <w:szCs w:val="36"/>
        </w:rPr>
        <w:t xml:space="preserve"> </w:t>
      </w:r>
      <w:r w:rsidRPr="000166F6">
        <w:rPr>
          <w:rFonts w:ascii="Times New Roman" w:hAnsi="Times New Roman" w:cs="Times New Roman"/>
          <w:b/>
          <w:bCs/>
          <w:color w:val="943634" w:themeColor="accent2" w:themeShade="BF"/>
          <w:sz w:val="36"/>
          <w:szCs w:val="36"/>
        </w:rPr>
        <w:t>MANUAL</w:t>
      </w:r>
    </w:p>
    <w:p w14:paraId="07738A33" w14:textId="77777777" w:rsidR="000166F6" w:rsidRPr="000166F6" w:rsidRDefault="000166F6">
      <w:pPr>
        <w:pStyle w:val="BodyText"/>
        <w:rPr>
          <w:b/>
          <w:sz w:val="36"/>
          <w:szCs w:val="36"/>
        </w:rPr>
      </w:pPr>
    </w:p>
    <w:p w14:paraId="555983BF" w14:textId="77777777" w:rsidR="00E14E0A" w:rsidRPr="00F35ED2" w:rsidRDefault="00233AED" w:rsidP="0029266D">
      <w:pPr>
        <w:pStyle w:val="Heading2"/>
        <w:numPr>
          <w:ilvl w:val="0"/>
          <w:numId w:val="20"/>
        </w:numPr>
        <w:tabs>
          <w:tab w:val="left" w:pos="429"/>
        </w:tabs>
        <w:spacing w:before="120" w:after="120" w:line="276" w:lineRule="auto"/>
        <w:ind w:hanging="218"/>
        <w:rPr>
          <w:rFonts w:ascii="Times New Roman" w:hAnsi="Times New Roman" w:cs="Times New Roman"/>
          <w:color w:val="0000FF"/>
        </w:rPr>
      </w:pPr>
      <w:r w:rsidRPr="00F35ED2">
        <w:rPr>
          <w:rFonts w:ascii="Times New Roman" w:hAnsi="Times New Roman" w:cs="Times New Roman"/>
          <w:color w:val="0000FF"/>
        </w:rPr>
        <w:t>PREAMBLE</w:t>
      </w:r>
    </w:p>
    <w:p w14:paraId="66202401" w14:textId="1F12EFE4" w:rsidR="00F21E95" w:rsidRPr="00F35ED2" w:rsidRDefault="00F21E95" w:rsidP="0029266D">
      <w:pPr>
        <w:pStyle w:val="ListParagraph"/>
        <w:widowControl/>
        <w:autoSpaceDE/>
        <w:autoSpaceDN/>
        <w:spacing w:before="100" w:beforeAutospacing="1" w:after="100" w:afterAutospacing="1" w:line="276" w:lineRule="auto"/>
        <w:ind w:left="567" w:right="245"/>
        <w:rPr>
          <w:rFonts w:ascii="Times New Roman" w:eastAsia="Times New Roman" w:hAnsi="Times New Roman" w:cs="Times New Roman"/>
          <w:sz w:val="24"/>
          <w:szCs w:val="24"/>
          <w:lang w:val="en-IN" w:eastAsia="en-IN"/>
        </w:rPr>
      </w:pPr>
      <w:r w:rsidRPr="00F35ED2">
        <w:rPr>
          <w:rFonts w:ascii="Times New Roman" w:eastAsia="Times New Roman" w:hAnsi="Times New Roman" w:cs="Times New Roman"/>
          <w:sz w:val="24"/>
          <w:szCs w:val="24"/>
          <w:lang w:val="en-IN" w:eastAsia="en-IN"/>
        </w:rPr>
        <w:t>With a distinguished history of 168 years, the instituti</w:t>
      </w:r>
      <w:r w:rsidR="002C708A" w:rsidRPr="00F35ED2">
        <w:rPr>
          <w:rFonts w:ascii="Times New Roman" w:eastAsia="Times New Roman" w:hAnsi="Times New Roman" w:cs="Times New Roman"/>
          <w:sz w:val="24"/>
          <w:szCs w:val="24"/>
          <w:lang w:val="en-IN" w:eastAsia="en-IN"/>
        </w:rPr>
        <w:t xml:space="preserve">on has evolved from its origin </w:t>
      </w:r>
      <w:r w:rsidRPr="00F35ED2">
        <w:rPr>
          <w:rFonts w:ascii="Times New Roman" w:eastAsia="Times New Roman" w:hAnsi="Times New Roman" w:cs="Times New Roman"/>
          <w:sz w:val="24"/>
          <w:szCs w:val="24"/>
          <w:lang w:val="en-IN" w:eastAsia="en-IN"/>
        </w:rPr>
        <w:t>as Bengal Engineering College to its current designation as the Indian Institute of Engineering Science &amp; Technology, Shibpur (hereafter referred to as the Institute or</w:t>
      </w:r>
      <w:r w:rsidR="00685FF3" w:rsidRPr="00F35ED2">
        <w:rPr>
          <w:rFonts w:ascii="Times New Roman" w:eastAsia="Times New Roman" w:hAnsi="Times New Roman" w:cs="Times New Roman"/>
          <w:sz w:val="24"/>
          <w:szCs w:val="24"/>
          <w:lang w:val="en-IN" w:eastAsia="en-IN"/>
        </w:rPr>
        <w:t xml:space="preserve"> IIEST, Shibpur</w:t>
      </w:r>
      <w:r w:rsidR="001C59F0">
        <w:rPr>
          <w:rFonts w:ascii="Times New Roman" w:eastAsia="Times New Roman" w:hAnsi="Times New Roman" w:cs="Times New Roman"/>
          <w:sz w:val="24"/>
          <w:szCs w:val="24"/>
          <w:lang w:val="en-IN" w:eastAsia="en-IN"/>
        </w:rPr>
        <w:t xml:space="preserve"> or IIESTS</w:t>
      </w:r>
      <w:r w:rsidRPr="00F35ED2">
        <w:rPr>
          <w:rFonts w:ascii="Times New Roman" w:eastAsia="Times New Roman" w:hAnsi="Times New Roman" w:cs="Times New Roman"/>
          <w:sz w:val="24"/>
          <w:szCs w:val="24"/>
          <w:lang w:val="en-IN" w:eastAsia="en-IN"/>
        </w:rPr>
        <w:t xml:space="preserve">). Throughout its evolution, the Institute has consistently demonstrated a commitment to advancing technical expertise and making substantial contributions to national development. Our mission remains to uphold our status as a leading </w:t>
      </w:r>
      <w:r w:rsidR="00685FF3" w:rsidRPr="00F35ED2">
        <w:rPr>
          <w:rFonts w:ascii="Times New Roman" w:eastAsia="Times New Roman" w:hAnsi="Times New Roman" w:cs="Times New Roman"/>
          <w:sz w:val="24"/>
          <w:szCs w:val="24"/>
          <w:lang w:val="en-IN" w:eastAsia="en-IN"/>
        </w:rPr>
        <w:t>centre</w:t>
      </w:r>
      <w:r w:rsidRPr="00F35ED2">
        <w:rPr>
          <w:rFonts w:ascii="Times New Roman" w:eastAsia="Times New Roman" w:hAnsi="Times New Roman" w:cs="Times New Roman"/>
          <w:sz w:val="24"/>
          <w:szCs w:val="24"/>
          <w:lang w:val="en-IN" w:eastAsia="en-IN"/>
        </w:rPr>
        <w:t xml:space="preserve"> for education, research, and outreach in engineering and technology, driven by a relentless pursuit of excellence across all domains.</w:t>
      </w:r>
    </w:p>
    <w:p w14:paraId="7A123099" w14:textId="5B2316B9" w:rsidR="00F21E95" w:rsidRPr="00F35ED2" w:rsidRDefault="00F21E95" w:rsidP="0029266D">
      <w:pPr>
        <w:pStyle w:val="ListParagraph"/>
        <w:widowControl/>
        <w:autoSpaceDE/>
        <w:autoSpaceDN/>
        <w:spacing w:before="100" w:beforeAutospacing="1" w:after="100" w:afterAutospacing="1" w:line="276" w:lineRule="auto"/>
        <w:ind w:left="567" w:right="244"/>
        <w:rPr>
          <w:rFonts w:ascii="Times New Roman" w:eastAsia="Times New Roman" w:hAnsi="Times New Roman" w:cs="Times New Roman"/>
          <w:sz w:val="24"/>
          <w:szCs w:val="24"/>
          <w:lang w:val="en-IN" w:eastAsia="en-IN"/>
        </w:rPr>
      </w:pPr>
      <w:r w:rsidRPr="00F35ED2">
        <w:rPr>
          <w:rFonts w:ascii="Times New Roman" w:eastAsia="Times New Roman" w:hAnsi="Times New Roman" w:cs="Times New Roman"/>
          <w:sz w:val="24"/>
          <w:szCs w:val="24"/>
          <w:lang w:val="en-IN" w:eastAsia="en-IN"/>
        </w:rPr>
        <w:t>In light of the rapid advancements in modern science</w:t>
      </w:r>
      <w:r w:rsidR="00F03162">
        <w:rPr>
          <w:rFonts w:ascii="Times New Roman" w:eastAsia="Times New Roman" w:hAnsi="Times New Roman" w:cs="Times New Roman"/>
          <w:sz w:val="24"/>
          <w:szCs w:val="24"/>
          <w:lang w:val="en-IN" w:eastAsia="en-IN"/>
        </w:rPr>
        <w:t xml:space="preserve"> and technology</w:t>
      </w:r>
      <w:r w:rsidR="00323C44">
        <w:rPr>
          <w:rFonts w:ascii="Times New Roman" w:eastAsia="Times New Roman" w:hAnsi="Times New Roman" w:cs="Times New Roman"/>
          <w:sz w:val="24"/>
          <w:szCs w:val="24"/>
          <w:lang w:val="en-IN" w:eastAsia="en-IN"/>
        </w:rPr>
        <w:t xml:space="preserve">, </w:t>
      </w:r>
      <w:r w:rsidRPr="00F35ED2">
        <w:rPr>
          <w:rFonts w:ascii="Times New Roman" w:eastAsia="Times New Roman" w:hAnsi="Times New Roman" w:cs="Times New Roman"/>
          <w:sz w:val="24"/>
          <w:szCs w:val="24"/>
          <w:lang w:val="en-IN" w:eastAsia="en-IN"/>
        </w:rPr>
        <w:t xml:space="preserve">, the necessity for a centralized policy governing the creation, protection, and commercialization of intellectual property at IIESTS has become increasingly apparent. To address this need, the Institute has established </w:t>
      </w:r>
      <w:r w:rsidR="00323C44">
        <w:rPr>
          <w:rFonts w:ascii="Times New Roman" w:eastAsia="Times New Roman" w:hAnsi="Times New Roman" w:cs="Times New Roman"/>
          <w:sz w:val="24"/>
          <w:szCs w:val="24"/>
          <w:lang w:val="en-IN" w:eastAsia="en-IN"/>
        </w:rPr>
        <w:t>its</w:t>
      </w:r>
      <w:r w:rsidRPr="00F35ED2">
        <w:rPr>
          <w:rFonts w:ascii="Times New Roman" w:eastAsia="Times New Roman" w:hAnsi="Times New Roman" w:cs="Times New Roman"/>
          <w:sz w:val="24"/>
          <w:szCs w:val="24"/>
          <w:lang w:val="en-IN" w:eastAsia="en-IN"/>
        </w:rPr>
        <w:t xml:space="preserve"> Intellectual Property Rights (IPR) Cell. This initiative is designed to promote innovation and safeguard intellectual property within our academic community.</w:t>
      </w:r>
    </w:p>
    <w:p w14:paraId="26DF4F8D" w14:textId="77777777" w:rsidR="00F21E95" w:rsidRPr="00F35ED2" w:rsidRDefault="00F21E95" w:rsidP="0029266D">
      <w:pPr>
        <w:pStyle w:val="ListParagraph"/>
        <w:widowControl/>
        <w:autoSpaceDE/>
        <w:autoSpaceDN/>
        <w:spacing w:before="100" w:beforeAutospacing="1" w:after="100" w:afterAutospacing="1" w:line="276" w:lineRule="auto"/>
        <w:ind w:left="567" w:right="244"/>
        <w:rPr>
          <w:rFonts w:ascii="Times New Roman" w:eastAsia="Times New Roman" w:hAnsi="Times New Roman" w:cs="Times New Roman"/>
          <w:sz w:val="24"/>
          <w:szCs w:val="24"/>
          <w:lang w:val="en-IN" w:eastAsia="en-IN"/>
        </w:rPr>
      </w:pPr>
      <w:r w:rsidRPr="00F35ED2">
        <w:rPr>
          <w:rFonts w:ascii="Times New Roman" w:eastAsia="Times New Roman" w:hAnsi="Times New Roman" w:cs="Times New Roman"/>
          <w:sz w:val="24"/>
          <w:szCs w:val="24"/>
          <w:lang w:val="en-IN" w:eastAsia="en-IN"/>
        </w:rPr>
        <w:t>Intellectual property is pivotal in enhancing an organization's competitive edge. In today’s environment, intangible assets—such as knowledge, inventions, brands, designs, and creative products—frequently hold greater value than physical assets. Recognizing this, the Intellectual Property Rights Policy Document (hereafter referred to as the IP Policy, IIEST</w:t>
      </w:r>
      <w:r w:rsidR="00685FF3" w:rsidRPr="00F35ED2">
        <w:rPr>
          <w:rFonts w:ascii="Times New Roman" w:eastAsia="Times New Roman" w:hAnsi="Times New Roman" w:cs="Times New Roman"/>
          <w:sz w:val="24"/>
          <w:szCs w:val="24"/>
          <w:lang w:val="en-IN" w:eastAsia="en-IN"/>
        </w:rPr>
        <w:t xml:space="preserve">, </w:t>
      </w:r>
      <w:r w:rsidRPr="00F35ED2">
        <w:rPr>
          <w:rFonts w:ascii="Times New Roman" w:eastAsia="Times New Roman" w:hAnsi="Times New Roman" w:cs="Times New Roman"/>
          <w:sz w:val="24"/>
          <w:szCs w:val="24"/>
          <w:lang w:val="en-IN" w:eastAsia="en-IN"/>
        </w:rPr>
        <w:t>S</w:t>
      </w:r>
      <w:r w:rsidR="00685FF3" w:rsidRPr="00F35ED2">
        <w:rPr>
          <w:rFonts w:ascii="Times New Roman" w:eastAsia="Times New Roman" w:hAnsi="Times New Roman" w:cs="Times New Roman"/>
          <w:sz w:val="24"/>
          <w:szCs w:val="24"/>
          <w:lang w:val="en-IN" w:eastAsia="en-IN"/>
        </w:rPr>
        <w:t>hibpur</w:t>
      </w:r>
      <w:r w:rsidRPr="00F35ED2">
        <w:rPr>
          <w:rFonts w:ascii="Times New Roman" w:eastAsia="Times New Roman" w:hAnsi="Times New Roman" w:cs="Times New Roman"/>
          <w:sz w:val="24"/>
          <w:szCs w:val="24"/>
          <w:lang w:val="en-IN" w:eastAsia="en-IN"/>
        </w:rPr>
        <w:t>) provides comprehensive guidelines for academic and non-academic staff, students, scholars, and external collaborators. This policy outlines the Institute's position on intellectual property rights (IPR), including aspects of ownership, exploitation, technology transfer, and confidentiality. The principles detailed in this document reflect our commitment to promoting academic freedom and creating an environment conducive to research and development.</w:t>
      </w:r>
    </w:p>
    <w:p w14:paraId="5FFB9256" w14:textId="77777777" w:rsidR="000F1457" w:rsidRPr="00EC1591" w:rsidRDefault="00233AED" w:rsidP="0029266D">
      <w:pPr>
        <w:pStyle w:val="Heading2"/>
        <w:numPr>
          <w:ilvl w:val="0"/>
          <w:numId w:val="20"/>
        </w:numPr>
        <w:tabs>
          <w:tab w:val="left" w:pos="429"/>
        </w:tabs>
        <w:spacing w:before="237" w:line="276" w:lineRule="auto"/>
        <w:ind w:hanging="218"/>
        <w:rPr>
          <w:rFonts w:ascii="Times New Roman" w:hAnsi="Times New Roman" w:cs="Times New Roman"/>
          <w:color w:val="0000FF"/>
        </w:rPr>
      </w:pPr>
      <w:r w:rsidRPr="00EC1591">
        <w:rPr>
          <w:rFonts w:ascii="Times New Roman" w:hAnsi="Times New Roman" w:cs="Times New Roman"/>
          <w:color w:val="0000FF"/>
        </w:rPr>
        <w:t>THE</w:t>
      </w:r>
      <w:r w:rsidRPr="00EC1591">
        <w:rPr>
          <w:rFonts w:ascii="Times New Roman" w:hAnsi="Times New Roman" w:cs="Times New Roman"/>
          <w:color w:val="0000FF"/>
          <w:spacing w:val="-4"/>
        </w:rPr>
        <w:t xml:space="preserve"> </w:t>
      </w:r>
      <w:r w:rsidRPr="00EC1591">
        <w:rPr>
          <w:rFonts w:ascii="Times New Roman" w:hAnsi="Times New Roman" w:cs="Times New Roman"/>
          <w:color w:val="0000FF"/>
        </w:rPr>
        <w:t>INTELLECTUAL</w:t>
      </w:r>
      <w:r w:rsidRPr="00EC1591">
        <w:rPr>
          <w:rFonts w:ascii="Times New Roman" w:hAnsi="Times New Roman" w:cs="Times New Roman"/>
          <w:color w:val="0000FF"/>
          <w:spacing w:val="-5"/>
        </w:rPr>
        <w:t xml:space="preserve"> </w:t>
      </w:r>
      <w:r w:rsidRPr="00EC1591">
        <w:rPr>
          <w:rFonts w:ascii="Times New Roman" w:hAnsi="Times New Roman" w:cs="Times New Roman"/>
          <w:color w:val="0000FF"/>
        </w:rPr>
        <w:t>PROPERTY</w:t>
      </w:r>
      <w:r w:rsidRPr="00EC1591">
        <w:rPr>
          <w:rFonts w:ascii="Times New Roman" w:hAnsi="Times New Roman" w:cs="Times New Roman"/>
          <w:color w:val="0000FF"/>
          <w:spacing w:val="-5"/>
        </w:rPr>
        <w:t xml:space="preserve"> </w:t>
      </w:r>
      <w:r w:rsidRPr="00EC1591">
        <w:rPr>
          <w:rFonts w:ascii="Times New Roman" w:hAnsi="Times New Roman" w:cs="Times New Roman"/>
          <w:color w:val="0000FF"/>
        </w:rPr>
        <w:t>(IP)</w:t>
      </w:r>
      <w:r w:rsidRPr="00EC1591">
        <w:rPr>
          <w:rFonts w:ascii="Times New Roman" w:hAnsi="Times New Roman" w:cs="Times New Roman"/>
          <w:color w:val="0000FF"/>
          <w:spacing w:val="-4"/>
        </w:rPr>
        <w:t xml:space="preserve"> </w:t>
      </w:r>
      <w:r w:rsidRPr="00EC1591">
        <w:rPr>
          <w:rFonts w:ascii="Times New Roman" w:hAnsi="Times New Roman" w:cs="Times New Roman"/>
          <w:color w:val="0000FF"/>
        </w:rPr>
        <w:t>POLICY</w:t>
      </w:r>
    </w:p>
    <w:p w14:paraId="5129DD56" w14:textId="77777777" w:rsidR="00A266EE" w:rsidRPr="00EC1591" w:rsidRDefault="00A266EE" w:rsidP="0029266D">
      <w:pPr>
        <w:pStyle w:val="ListParagraph"/>
        <w:tabs>
          <w:tab w:val="left" w:pos="583"/>
        </w:tabs>
        <w:spacing w:line="276" w:lineRule="auto"/>
        <w:ind w:left="284"/>
        <w:rPr>
          <w:rFonts w:ascii="Times New Roman" w:hAnsi="Times New Roman" w:cs="Times New Roman"/>
          <w:b/>
          <w:color w:val="0000FF"/>
          <w:sz w:val="24"/>
          <w:szCs w:val="24"/>
        </w:rPr>
      </w:pPr>
    </w:p>
    <w:p w14:paraId="4E1CFBE4" w14:textId="5F968818" w:rsidR="000F1457" w:rsidRPr="00EC1591" w:rsidRDefault="0029266D" w:rsidP="0029266D">
      <w:pPr>
        <w:pStyle w:val="ListParagraph"/>
        <w:spacing w:line="276" w:lineRule="auto"/>
        <w:ind w:left="0"/>
        <w:rPr>
          <w:rFonts w:ascii="Times New Roman" w:hAnsi="Times New Roman" w:cs="Times New Roman"/>
          <w:b/>
          <w:color w:val="0000FF"/>
          <w:sz w:val="24"/>
          <w:szCs w:val="24"/>
        </w:rPr>
      </w:pPr>
      <w:r>
        <w:rPr>
          <w:rFonts w:ascii="Times New Roman" w:hAnsi="Times New Roman" w:cs="Times New Roman"/>
          <w:b/>
          <w:color w:val="0000FF"/>
          <w:sz w:val="24"/>
          <w:szCs w:val="24"/>
        </w:rPr>
        <w:t xml:space="preserve">     </w:t>
      </w:r>
      <w:r w:rsidR="00A266EE" w:rsidRPr="00EC1591">
        <w:rPr>
          <w:rFonts w:ascii="Times New Roman" w:hAnsi="Times New Roman" w:cs="Times New Roman"/>
          <w:b/>
          <w:color w:val="0000FF"/>
          <w:sz w:val="24"/>
          <w:szCs w:val="24"/>
        </w:rPr>
        <w:t xml:space="preserve">2.1 </w:t>
      </w:r>
      <w:r w:rsidR="00233AED" w:rsidRPr="00EC1591">
        <w:rPr>
          <w:rFonts w:ascii="Times New Roman" w:hAnsi="Times New Roman" w:cs="Times New Roman"/>
          <w:b/>
          <w:color w:val="0000FF"/>
          <w:sz w:val="24"/>
          <w:szCs w:val="24"/>
        </w:rPr>
        <w:t>Objectives</w:t>
      </w:r>
      <w:r w:rsidR="00233AED" w:rsidRPr="00EC1591">
        <w:rPr>
          <w:rFonts w:ascii="Times New Roman" w:hAnsi="Times New Roman" w:cs="Times New Roman"/>
          <w:b/>
          <w:color w:val="0000FF"/>
          <w:spacing w:val="-4"/>
          <w:sz w:val="24"/>
          <w:szCs w:val="24"/>
        </w:rPr>
        <w:t xml:space="preserve"> </w:t>
      </w:r>
      <w:r w:rsidR="00233AED" w:rsidRPr="00EC1591">
        <w:rPr>
          <w:rFonts w:ascii="Times New Roman" w:hAnsi="Times New Roman" w:cs="Times New Roman"/>
          <w:b/>
          <w:color w:val="0000FF"/>
          <w:sz w:val="24"/>
          <w:szCs w:val="24"/>
        </w:rPr>
        <w:t>of</w:t>
      </w:r>
      <w:r w:rsidR="00233AED" w:rsidRPr="00EC1591">
        <w:rPr>
          <w:rFonts w:ascii="Times New Roman" w:hAnsi="Times New Roman" w:cs="Times New Roman"/>
          <w:b/>
          <w:color w:val="0000FF"/>
          <w:spacing w:val="-2"/>
          <w:sz w:val="24"/>
          <w:szCs w:val="24"/>
        </w:rPr>
        <w:t xml:space="preserve"> </w:t>
      </w:r>
      <w:r w:rsidR="00233AED" w:rsidRPr="00EC1591">
        <w:rPr>
          <w:rFonts w:ascii="Times New Roman" w:hAnsi="Times New Roman" w:cs="Times New Roman"/>
          <w:b/>
          <w:color w:val="0000FF"/>
          <w:sz w:val="24"/>
          <w:szCs w:val="24"/>
        </w:rPr>
        <w:t>the</w:t>
      </w:r>
      <w:r w:rsidR="00233AED" w:rsidRPr="00EC1591">
        <w:rPr>
          <w:rFonts w:ascii="Times New Roman" w:hAnsi="Times New Roman" w:cs="Times New Roman"/>
          <w:b/>
          <w:color w:val="0000FF"/>
          <w:spacing w:val="-3"/>
          <w:sz w:val="24"/>
          <w:szCs w:val="24"/>
        </w:rPr>
        <w:t xml:space="preserve"> </w:t>
      </w:r>
      <w:r w:rsidR="00233AED" w:rsidRPr="00EC1591">
        <w:rPr>
          <w:rFonts w:ascii="Times New Roman" w:hAnsi="Times New Roman" w:cs="Times New Roman"/>
          <w:b/>
          <w:color w:val="0000FF"/>
          <w:sz w:val="24"/>
          <w:szCs w:val="24"/>
        </w:rPr>
        <w:t>IP</w:t>
      </w:r>
      <w:r w:rsidR="00233AED" w:rsidRPr="00EC1591">
        <w:rPr>
          <w:rFonts w:ascii="Times New Roman" w:hAnsi="Times New Roman" w:cs="Times New Roman"/>
          <w:b/>
          <w:color w:val="0000FF"/>
          <w:spacing w:val="-3"/>
          <w:sz w:val="24"/>
          <w:szCs w:val="24"/>
        </w:rPr>
        <w:t xml:space="preserve"> </w:t>
      </w:r>
      <w:r w:rsidR="00233AED" w:rsidRPr="00EC1591">
        <w:rPr>
          <w:rFonts w:ascii="Times New Roman" w:hAnsi="Times New Roman" w:cs="Times New Roman"/>
          <w:b/>
          <w:color w:val="0000FF"/>
          <w:sz w:val="24"/>
          <w:szCs w:val="24"/>
        </w:rPr>
        <w:t>Policy</w:t>
      </w:r>
    </w:p>
    <w:p w14:paraId="755E933B" w14:textId="77777777" w:rsidR="00F21E95" w:rsidRPr="00F35ED2" w:rsidRDefault="00F21E95" w:rsidP="0029266D">
      <w:pPr>
        <w:widowControl/>
        <w:autoSpaceDE/>
        <w:autoSpaceDN/>
        <w:spacing w:before="100" w:beforeAutospacing="1" w:after="100" w:afterAutospacing="1" w:line="276" w:lineRule="auto"/>
        <w:ind w:left="426" w:right="244"/>
        <w:jc w:val="both"/>
        <w:rPr>
          <w:rFonts w:ascii="Times New Roman" w:eastAsia="Times New Roman" w:hAnsi="Times New Roman" w:cs="Times New Roman"/>
          <w:sz w:val="24"/>
          <w:szCs w:val="24"/>
          <w:lang w:val="en-IN" w:eastAsia="en-IN"/>
        </w:rPr>
      </w:pPr>
      <w:r w:rsidRPr="00F35ED2">
        <w:rPr>
          <w:rFonts w:ascii="Times New Roman" w:eastAsia="Times New Roman" w:hAnsi="Times New Roman" w:cs="Times New Roman"/>
          <w:sz w:val="24"/>
          <w:szCs w:val="24"/>
          <w:lang w:val="en-IN" w:eastAsia="en-IN"/>
        </w:rPr>
        <w:t>The Intellectual Property (IP) Policy of the Indian Institute of Engineering Science &amp; Technology, Shibpur (IIESTS), outlines several key objectives:</w:t>
      </w:r>
    </w:p>
    <w:p w14:paraId="4843266F" w14:textId="77777777" w:rsidR="00F21E95" w:rsidRPr="00F35ED2" w:rsidRDefault="00F21E95" w:rsidP="00FE37D4">
      <w:pPr>
        <w:widowControl/>
        <w:numPr>
          <w:ilvl w:val="0"/>
          <w:numId w:val="35"/>
        </w:numPr>
        <w:autoSpaceDE/>
        <w:autoSpaceDN/>
        <w:spacing w:before="100" w:beforeAutospacing="1" w:after="100" w:afterAutospacing="1" w:line="276" w:lineRule="auto"/>
        <w:ind w:left="1134" w:right="244" w:hanging="284"/>
        <w:jc w:val="both"/>
        <w:rPr>
          <w:rFonts w:ascii="Times New Roman" w:eastAsia="Times New Roman" w:hAnsi="Times New Roman" w:cs="Times New Roman"/>
          <w:sz w:val="24"/>
          <w:szCs w:val="24"/>
          <w:lang w:val="en-IN" w:eastAsia="en-IN"/>
        </w:rPr>
      </w:pPr>
      <w:r w:rsidRPr="00F35ED2">
        <w:rPr>
          <w:rFonts w:ascii="Times New Roman" w:eastAsia="Times New Roman" w:hAnsi="Times New Roman" w:cs="Times New Roman"/>
          <w:sz w:val="24"/>
          <w:szCs w:val="24"/>
          <w:lang w:val="en-IN" w:eastAsia="en-IN"/>
        </w:rPr>
        <w:t>To educate faculty, staff, scholars, and students on intellectual property rights.</w:t>
      </w:r>
    </w:p>
    <w:p w14:paraId="53264EA8" w14:textId="77777777" w:rsidR="00F21E95" w:rsidRDefault="00F21E95" w:rsidP="00FE37D4">
      <w:pPr>
        <w:widowControl/>
        <w:numPr>
          <w:ilvl w:val="0"/>
          <w:numId w:val="35"/>
        </w:numPr>
        <w:autoSpaceDE/>
        <w:autoSpaceDN/>
        <w:spacing w:before="100" w:beforeAutospacing="1" w:after="100" w:afterAutospacing="1" w:line="276" w:lineRule="auto"/>
        <w:ind w:left="1134" w:right="244" w:hanging="284"/>
        <w:jc w:val="both"/>
        <w:rPr>
          <w:rFonts w:ascii="Times New Roman" w:eastAsia="Times New Roman" w:hAnsi="Times New Roman" w:cs="Times New Roman"/>
          <w:sz w:val="24"/>
          <w:szCs w:val="24"/>
          <w:lang w:val="en-IN" w:eastAsia="en-IN"/>
        </w:rPr>
      </w:pPr>
      <w:r w:rsidRPr="00F35ED2">
        <w:rPr>
          <w:rFonts w:ascii="Times New Roman" w:eastAsia="Times New Roman" w:hAnsi="Times New Roman" w:cs="Times New Roman"/>
          <w:sz w:val="24"/>
          <w:szCs w:val="24"/>
          <w:lang w:val="en-IN" w:eastAsia="en-IN"/>
        </w:rPr>
        <w:t>To establish a transparent administrative framework for determining ownership and assignment of intellectual property.</w:t>
      </w:r>
    </w:p>
    <w:p w14:paraId="7FA4772B" w14:textId="77777777" w:rsidR="00F21E95" w:rsidRPr="00EC1591" w:rsidRDefault="00F21E95" w:rsidP="0029266D">
      <w:pPr>
        <w:widowControl/>
        <w:numPr>
          <w:ilvl w:val="0"/>
          <w:numId w:val="35"/>
        </w:numPr>
        <w:tabs>
          <w:tab w:val="num" w:pos="851"/>
        </w:tabs>
        <w:autoSpaceDE/>
        <w:autoSpaceDN/>
        <w:spacing w:before="100" w:beforeAutospacing="1" w:after="100" w:afterAutospacing="1" w:line="276" w:lineRule="auto"/>
        <w:ind w:left="1134" w:right="244" w:hanging="283"/>
        <w:jc w:val="both"/>
        <w:rPr>
          <w:rFonts w:ascii="Times New Roman" w:eastAsia="Times New Roman" w:hAnsi="Times New Roman" w:cs="Times New Roman"/>
          <w:sz w:val="24"/>
          <w:szCs w:val="24"/>
          <w:lang w:val="en-IN" w:eastAsia="en-IN"/>
        </w:rPr>
      </w:pPr>
      <w:r w:rsidRPr="00F35ED2">
        <w:rPr>
          <w:rFonts w:ascii="Times New Roman" w:eastAsia="Times New Roman" w:hAnsi="Times New Roman" w:cs="Times New Roman"/>
          <w:sz w:val="24"/>
          <w:szCs w:val="24"/>
          <w:lang w:val="en-IN" w:eastAsia="en-IN"/>
        </w:rPr>
        <w:t xml:space="preserve">To support faculty members, staff, research scholars, and students in securing </w:t>
      </w:r>
      <w:r w:rsidRPr="00EC1591">
        <w:rPr>
          <w:rFonts w:ascii="Times New Roman" w:eastAsia="Times New Roman" w:hAnsi="Times New Roman" w:cs="Times New Roman"/>
          <w:sz w:val="24"/>
          <w:szCs w:val="24"/>
          <w:lang w:val="en-IN" w:eastAsia="en-IN"/>
        </w:rPr>
        <w:t>intellectual property rights.</w:t>
      </w:r>
    </w:p>
    <w:p w14:paraId="637C9B4A" w14:textId="3F4AA1E7" w:rsidR="00F21E95" w:rsidRPr="00A906BB" w:rsidRDefault="00F21E95" w:rsidP="0029266D">
      <w:pPr>
        <w:widowControl/>
        <w:numPr>
          <w:ilvl w:val="0"/>
          <w:numId w:val="35"/>
        </w:numPr>
        <w:tabs>
          <w:tab w:val="num" w:pos="851"/>
        </w:tabs>
        <w:autoSpaceDE/>
        <w:autoSpaceDN/>
        <w:spacing w:before="100" w:beforeAutospacing="1" w:after="100" w:afterAutospacing="1" w:line="276" w:lineRule="auto"/>
        <w:ind w:left="1134" w:right="244" w:hanging="283"/>
        <w:jc w:val="both"/>
        <w:rPr>
          <w:rFonts w:ascii="Times New Roman" w:eastAsia="Times New Roman" w:hAnsi="Times New Roman" w:cs="Times New Roman"/>
          <w:sz w:val="24"/>
          <w:szCs w:val="24"/>
          <w:lang w:val="en-IN" w:eastAsia="en-IN"/>
        </w:rPr>
      </w:pPr>
      <w:r w:rsidRPr="00A906BB">
        <w:rPr>
          <w:rFonts w:ascii="Times New Roman" w:eastAsia="Times New Roman" w:hAnsi="Times New Roman" w:cs="Times New Roman"/>
          <w:sz w:val="24"/>
          <w:szCs w:val="24"/>
          <w:lang w:val="en-IN" w:eastAsia="en-IN"/>
        </w:rPr>
        <w:t>To explore opportunities for commercializing Institute-owned intellectual property</w:t>
      </w:r>
      <w:r w:rsidR="00166094" w:rsidRPr="00A906BB">
        <w:rPr>
          <w:rFonts w:ascii="Times New Roman" w:eastAsia="Times New Roman" w:hAnsi="Times New Roman" w:cs="Times New Roman"/>
          <w:sz w:val="24"/>
          <w:szCs w:val="24"/>
          <w:lang w:val="en-IN" w:eastAsia="en-IN"/>
        </w:rPr>
        <w:t xml:space="preserve"> with identification of probable Industry takers</w:t>
      </w:r>
      <w:r w:rsidRPr="00A906BB">
        <w:rPr>
          <w:rFonts w:ascii="Times New Roman" w:eastAsia="Times New Roman" w:hAnsi="Times New Roman" w:cs="Times New Roman"/>
          <w:sz w:val="24"/>
          <w:szCs w:val="24"/>
          <w:lang w:val="en-IN" w:eastAsia="en-IN"/>
        </w:rPr>
        <w:t>.</w:t>
      </w:r>
    </w:p>
    <w:p w14:paraId="3E5E4AA9" w14:textId="77777777" w:rsidR="00F21E95" w:rsidRPr="00F35ED2" w:rsidRDefault="00F21E95" w:rsidP="0029266D">
      <w:pPr>
        <w:widowControl/>
        <w:numPr>
          <w:ilvl w:val="0"/>
          <w:numId w:val="35"/>
        </w:numPr>
        <w:tabs>
          <w:tab w:val="num" w:pos="851"/>
        </w:tabs>
        <w:autoSpaceDE/>
        <w:autoSpaceDN/>
        <w:spacing w:before="100" w:beforeAutospacing="1" w:after="100" w:afterAutospacing="1" w:line="276" w:lineRule="auto"/>
        <w:ind w:left="1134" w:right="244" w:hanging="283"/>
        <w:jc w:val="both"/>
        <w:rPr>
          <w:rFonts w:ascii="Times New Roman" w:eastAsia="Times New Roman" w:hAnsi="Times New Roman" w:cs="Times New Roman"/>
          <w:sz w:val="24"/>
          <w:szCs w:val="24"/>
          <w:lang w:val="en-IN" w:eastAsia="en-IN"/>
        </w:rPr>
      </w:pPr>
      <w:r w:rsidRPr="00F35ED2">
        <w:rPr>
          <w:rFonts w:ascii="Times New Roman" w:eastAsia="Times New Roman" w:hAnsi="Times New Roman" w:cs="Times New Roman"/>
          <w:sz w:val="24"/>
          <w:szCs w:val="24"/>
          <w:lang w:val="en-IN" w:eastAsia="en-IN"/>
        </w:rPr>
        <w:t>To develop guidelines for revenue sharing from intellectual property between inventors and the Institute.</w:t>
      </w:r>
    </w:p>
    <w:p w14:paraId="42631AFF" w14:textId="77777777" w:rsidR="00F21E95" w:rsidRPr="00F35ED2" w:rsidRDefault="00F21E95" w:rsidP="0029266D">
      <w:pPr>
        <w:widowControl/>
        <w:autoSpaceDE/>
        <w:autoSpaceDN/>
        <w:spacing w:before="100" w:beforeAutospacing="1" w:after="100" w:afterAutospacing="1" w:line="276" w:lineRule="auto"/>
        <w:ind w:left="567" w:right="244"/>
        <w:jc w:val="both"/>
        <w:rPr>
          <w:rFonts w:ascii="Times New Roman" w:eastAsia="Times New Roman" w:hAnsi="Times New Roman" w:cs="Times New Roman"/>
          <w:sz w:val="24"/>
          <w:szCs w:val="24"/>
          <w:lang w:val="en-IN" w:eastAsia="en-IN"/>
        </w:rPr>
      </w:pPr>
      <w:r w:rsidRPr="00F35ED2">
        <w:rPr>
          <w:rFonts w:ascii="Times New Roman" w:eastAsia="Times New Roman" w:hAnsi="Times New Roman" w:cs="Times New Roman"/>
          <w:sz w:val="24"/>
          <w:szCs w:val="24"/>
          <w:lang w:val="en-IN" w:eastAsia="en-IN"/>
        </w:rPr>
        <w:lastRenderedPageBreak/>
        <w:t>The IP Policy of IIESTS is designed to foster a supportive environment for research and development by offering substantial rewards and incentives for intellectual property creation. It also emphasizes the Institute's commitment to maintaining ethical standards, promoting academic excellence, and advancing knowledge dissemination.</w:t>
      </w:r>
    </w:p>
    <w:p w14:paraId="6F0F8E29" w14:textId="77777777" w:rsidR="00F21E95" w:rsidRPr="001A7EEF" w:rsidRDefault="00F21E95" w:rsidP="0029266D">
      <w:pPr>
        <w:widowControl/>
        <w:autoSpaceDE/>
        <w:autoSpaceDN/>
        <w:spacing w:before="100" w:beforeAutospacing="1" w:after="100" w:afterAutospacing="1" w:line="276" w:lineRule="auto"/>
        <w:ind w:left="567" w:right="244"/>
        <w:jc w:val="both"/>
        <w:rPr>
          <w:rFonts w:ascii="Times New Roman" w:eastAsia="Times New Roman" w:hAnsi="Times New Roman" w:cs="Times New Roman"/>
          <w:sz w:val="24"/>
          <w:szCs w:val="24"/>
          <w:lang w:val="en-IN" w:eastAsia="en-IN"/>
        </w:rPr>
      </w:pPr>
      <w:r w:rsidRPr="00F35ED2">
        <w:rPr>
          <w:rFonts w:ascii="Times New Roman" w:eastAsia="Times New Roman" w:hAnsi="Times New Roman" w:cs="Times New Roman"/>
          <w:sz w:val="24"/>
          <w:szCs w:val="24"/>
          <w:lang w:val="en-IN" w:eastAsia="en-IN"/>
        </w:rPr>
        <w:t>This policy serves to regulate and organize intellectual property matters within the Institute, clearly defining the roles and responsibilities of both the Institute and its personnel. It ensures the equitable distribution of benefits derived from intellectual property, balancing the interests of the public, inventors, the Institute, and research sponsors.</w:t>
      </w:r>
    </w:p>
    <w:p w14:paraId="42CDBFD1" w14:textId="77777777" w:rsidR="000F1457" w:rsidRPr="00F35ED2" w:rsidRDefault="00A266EE" w:rsidP="0029266D">
      <w:pPr>
        <w:pStyle w:val="Heading2"/>
        <w:tabs>
          <w:tab w:val="left" w:pos="583"/>
        </w:tabs>
        <w:spacing w:before="236" w:line="276" w:lineRule="auto"/>
        <w:ind w:left="567" w:hanging="283"/>
        <w:rPr>
          <w:rFonts w:ascii="Times New Roman" w:hAnsi="Times New Roman" w:cs="Times New Roman"/>
          <w:color w:val="0000FF"/>
        </w:rPr>
      </w:pPr>
      <w:r w:rsidRPr="00F35ED2">
        <w:rPr>
          <w:rFonts w:ascii="Times New Roman" w:hAnsi="Times New Roman" w:cs="Times New Roman"/>
          <w:color w:val="0000FF"/>
        </w:rPr>
        <w:t xml:space="preserve">2.2 </w:t>
      </w:r>
      <w:r w:rsidR="00233AED" w:rsidRPr="00F35ED2">
        <w:rPr>
          <w:rFonts w:ascii="Times New Roman" w:hAnsi="Times New Roman" w:cs="Times New Roman"/>
          <w:color w:val="0000FF"/>
        </w:rPr>
        <w:t>Guidelines</w:t>
      </w:r>
    </w:p>
    <w:p w14:paraId="6A4497C1" w14:textId="208465C1" w:rsidR="00F21E95" w:rsidRPr="00F35ED2" w:rsidRDefault="00F21E95" w:rsidP="0029266D">
      <w:pPr>
        <w:widowControl/>
        <w:autoSpaceDE/>
        <w:autoSpaceDN/>
        <w:spacing w:before="100" w:beforeAutospacing="1" w:after="100" w:afterAutospacing="1" w:line="276" w:lineRule="auto"/>
        <w:ind w:left="567" w:right="245"/>
        <w:jc w:val="both"/>
        <w:rPr>
          <w:rFonts w:ascii="Times New Roman" w:eastAsia="Times New Roman" w:hAnsi="Times New Roman" w:cs="Times New Roman"/>
          <w:sz w:val="24"/>
          <w:szCs w:val="24"/>
          <w:lang w:val="en-IN" w:eastAsia="en-IN"/>
        </w:rPr>
      </w:pPr>
      <w:r w:rsidRPr="00F35ED2">
        <w:rPr>
          <w:rFonts w:ascii="Times New Roman" w:eastAsia="Times New Roman" w:hAnsi="Times New Roman" w:cs="Times New Roman"/>
          <w:sz w:val="24"/>
          <w:szCs w:val="24"/>
          <w:lang w:val="en-IN" w:eastAsia="en-IN"/>
        </w:rPr>
        <w:t>This Intellectual Property (IP) Policy is to be adhered to all matters related to intellectual property rights (IPR) at the Indian Institute of Engineering Science &amp; Technology, Shibpur (IIESTS). Given the dynamic nature of the IP landscape, this policy may be updated periodically to address emerging needs or specific cases. The IPR Cell will use this policy document as a framework for handling such instances.</w:t>
      </w:r>
    </w:p>
    <w:p w14:paraId="647EB75B" w14:textId="77777777" w:rsidR="000F1457" w:rsidRDefault="00F21E95" w:rsidP="0029266D">
      <w:pPr>
        <w:widowControl/>
        <w:autoSpaceDE/>
        <w:autoSpaceDN/>
        <w:spacing w:before="100" w:beforeAutospacing="1" w:after="100" w:afterAutospacing="1" w:line="276" w:lineRule="auto"/>
        <w:ind w:left="567" w:right="245"/>
        <w:jc w:val="both"/>
        <w:rPr>
          <w:rFonts w:ascii="Times New Roman" w:hAnsi="Times New Roman" w:cs="Times New Roman"/>
        </w:rPr>
      </w:pPr>
      <w:r w:rsidRPr="00F35ED2">
        <w:rPr>
          <w:rFonts w:ascii="Times New Roman" w:eastAsia="Times New Roman" w:hAnsi="Times New Roman" w:cs="Times New Roman"/>
          <w:sz w:val="24"/>
          <w:szCs w:val="24"/>
          <w:lang w:val="en-IN" w:eastAsia="en-IN"/>
        </w:rPr>
        <w:t>The IPR Cell of IIESTS is responsible for managing all matters related to intellectual property, including any intellectual property generated through the use of Institute resources.</w:t>
      </w:r>
    </w:p>
    <w:p w14:paraId="6C4CFBA4" w14:textId="77777777" w:rsidR="000F1457" w:rsidRPr="00F35ED2" w:rsidRDefault="00233AED" w:rsidP="0029266D">
      <w:pPr>
        <w:pStyle w:val="Heading2"/>
        <w:widowControl/>
        <w:numPr>
          <w:ilvl w:val="1"/>
          <w:numId w:val="20"/>
        </w:numPr>
        <w:tabs>
          <w:tab w:val="left" w:pos="583"/>
        </w:tabs>
        <w:adjustRightInd w:val="0"/>
        <w:spacing w:before="234" w:line="276" w:lineRule="auto"/>
        <w:ind w:hanging="206"/>
        <w:contextualSpacing/>
        <w:rPr>
          <w:rFonts w:ascii="Times New Roman" w:hAnsi="Times New Roman" w:cs="Times New Roman"/>
          <w:color w:val="0000FF"/>
        </w:rPr>
      </w:pPr>
      <w:r w:rsidRPr="00F35ED2">
        <w:rPr>
          <w:rFonts w:ascii="Times New Roman" w:hAnsi="Times New Roman" w:cs="Times New Roman"/>
          <w:color w:val="0000FF"/>
        </w:rPr>
        <w:t>Scope</w:t>
      </w:r>
      <w:r w:rsidRPr="00F35ED2">
        <w:rPr>
          <w:rFonts w:ascii="Times New Roman" w:hAnsi="Times New Roman" w:cs="Times New Roman"/>
          <w:color w:val="0000FF"/>
          <w:spacing w:val="-3"/>
        </w:rPr>
        <w:t xml:space="preserve"> </w:t>
      </w:r>
      <w:r w:rsidR="008F7E75" w:rsidRPr="00F35ED2">
        <w:rPr>
          <w:rFonts w:ascii="Times New Roman" w:hAnsi="Times New Roman" w:cs="Times New Roman"/>
          <w:color w:val="0000FF"/>
          <w:spacing w:val="-3"/>
        </w:rPr>
        <w:t xml:space="preserve">and Application </w:t>
      </w:r>
      <w:r w:rsidRPr="00F35ED2">
        <w:rPr>
          <w:rFonts w:ascii="Times New Roman" w:hAnsi="Times New Roman" w:cs="Times New Roman"/>
          <w:color w:val="0000FF"/>
        </w:rPr>
        <w:t>of</w:t>
      </w:r>
      <w:r w:rsidRPr="00F35ED2">
        <w:rPr>
          <w:rFonts w:ascii="Times New Roman" w:hAnsi="Times New Roman" w:cs="Times New Roman"/>
          <w:color w:val="0000FF"/>
          <w:spacing w:val="-2"/>
        </w:rPr>
        <w:t xml:space="preserve"> </w:t>
      </w:r>
      <w:r w:rsidRPr="00F35ED2">
        <w:rPr>
          <w:rFonts w:ascii="Times New Roman" w:hAnsi="Times New Roman" w:cs="Times New Roman"/>
          <w:color w:val="0000FF"/>
        </w:rPr>
        <w:t>IP</w:t>
      </w:r>
      <w:r w:rsidRPr="00F35ED2">
        <w:rPr>
          <w:rFonts w:ascii="Times New Roman" w:hAnsi="Times New Roman" w:cs="Times New Roman"/>
          <w:color w:val="0000FF"/>
          <w:spacing w:val="-2"/>
        </w:rPr>
        <w:t xml:space="preserve"> </w:t>
      </w:r>
      <w:r w:rsidRPr="00F35ED2">
        <w:rPr>
          <w:rFonts w:ascii="Times New Roman" w:hAnsi="Times New Roman" w:cs="Times New Roman"/>
          <w:color w:val="0000FF"/>
        </w:rPr>
        <w:t>Policy</w:t>
      </w:r>
    </w:p>
    <w:p w14:paraId="605EBDC2" w14:textId="40702512" w:rsidR="00A266EE" w:rsidRDefault="00F21E95" w:rsidP="0029266D">
      <w:pPr>
        <w:pStyle w:val="ListParagraph"/>
        <w:widowControl/>
        <w:autoSpaceDE/>
        <w:autoSpaceDN/>
        <w:spacing w:before="100" w:beforeAutospacing="1" w:after="100" w:afterAutospacing="1" w:line="276" w:lineRule="auto"/>
        <w:ind w:left="567" w:right="245"/>
        <w:rPr>
          <w:rFonts w:ascii="Times New Roman" w:eastAsia="Times New Roman" w:hAnsi="Times New Roman" w:cs="Times New Roman"/>
          <w:sz w:val="24"/>
          <w:szCs w:val="24"/>
          <w:lang w:val="en-IN" w:eastAsia="en-IN"/>
        </w:rPr>
      </w:pPr>
      <w:r w:rsidRPr="00F35ED2">
        <w:rPr>
          <w:rFonts w:ascii="Times New Roman" w:eastAsia="Times New Roman" w:hAnsi="Times New Roman" w:cs="Times New Roman"/>
          <w:sz w:val="24"/>
          <w:szCs w:val="24"/>
          <w:lang w:val="en-IN" w:eastAsia="en-IN"/>
        </w:rPr>
        <w:t xml:space="preserve">All members of the academic community, including students, </w:t>
      </w:r>
      <w:r w:rsidR="00323C44">
        <w:rPr>
          <w:rFonts w:ascii="Times New Roman" w:eastAsia="Times New Roman" w:hAnsi="Times New Roman" w:cs="Times New Roman"/>
          <w:sz w:val="24"/>
          <w:szCs w:val="24"/>
          <w:lang w:val="en-IN" w:eastAsia="en-IN"/>
        </w:rPr>
        <w:t xml:space="preserve">scholars, </w:t>
      </w:r>
      <w:r w:rsidR="00323C44" w:rsidRPr="00F35ED2">
        <w:rPr>
          <w:rFonts w:ascii="Times New Roman" w:eastAsia="Times New Roman" w:hAnsi="Times New Roman" w:cs="Times New Roman"/>
          <w:sz w:val="24"/>
          <w:szCs w:val="24"/>
          <w:lang w:val="en-IN" w:eastAsia="en-IN"/>
        </w:rPr>
        <w:t>teaching and</w:t>
      </w:r>
      <w:r w:rsidRPr="00F35ED2">
        <w:rPr>
          <w:rFonts w:ascii="Times New Roman" w:eastAsia="Times New Roman" w:hAnsi="Times New Roman" w:cs="Times New Roman"/>
          <w:sz w:val="24"/>
          <w:szCs w:val="24"/>
          <w:lang w:val="en-IN" w:eastAsia="en-IN"/>
        </w:rPr>
        <w:t xml:space="preserve"> non-teaching staff  are expected to be aware of their own intellectual property rights and to respect the rights of others. This policy applies to everyone associated with the Institute in terms of contributing to or managing intellectual property. Therefore, the IP Policy of IIESTS is applicable to all faculty members, employees (both regular and contractual), </w:t>
      </w:r>
      <w:r w:rsidR="00D75704">
        <w:rPr>
          <w:rFonts w:ascii="Times New Roman" w:eastAsia="Times New Roman" w:hAnsi="Times New Roman" w:cs="Times New Roman"/>
          <w:sz w:val="24"/>
          <w:szCs w:val="24"/>
          <w:lang w:val="en-IN" w:eastAsia="en-IN"/>
        </w:rPr>
        <w:t>scholars</w:t>
      </w:r>
      <w:r w:rsidR="00323C44">
        <w:rPr>
          <w:rFonts w:ascii="Times New Roman" w:eastAsia="Times New Roman" w:hAnsi="Times New Roman" w:cs="Times New Roman"/>
          <w:sz w:val="24"/>
          <w:szCs w:val="24"/>
          <w:lang w:val="en-IN" w:eastAsia="en-IN"/>
        </w:rPr>
        <w:t xml:space="preserve">, </w:t>
      </w:r>
      <w:r w:rsidRPr="00F35ED2">
        <w:rPr>
          <w:rFonts w:ascii="Times New Roman" w:eastAsia="Times New Roman" w:hAnsi="Times New Roman" w:cs="Times New Roman"/>
          <w:sz w:val="24"/>
          <w:szCs w:val="24"/>
          <w:lang w:val="en-IN" w:eastAsia="en-IN"/>
        </w:rPr>
        <w:t>students, and other individuals directly or indirectly associated with IIESTS.</w:t>
      </w:r>
    </w:p>
    <w:p w14:paraId="54D36D3B" w14:textId="77777777" w:rsidR="000F1457" w:rsidRPr="00EC1591" w:rsidRDefault="00233AED" w:rsidP="0029266D">
      <w:pPr>
        <w:pStyle w:val="Heading2"/>
        <w:numPr>
          <w:ilvl w:val="0"/>
          <w:numId w:val="20"/>
        </w:numPr>
        <w:tabs>
          <w:tab w:val="left" w:pos="567"/>
        </w:tabs>
        <w:spacing w:before="188" w:line="276" w:lineRule="auto"/>
        <w:ind w:hanging="218"/>
        <w:rPr>
          <w:rFonts w:ascii="Times New Roman" w:hAnsi="Times New Roman" w:cs="Times New Roman"/>
          <w:color w:val="0000FF"/>
        </w:rPr>
      </w:pPr>
      <w:r w:rsidRPr="00EC1591">
        <w:rPr>
          <w:rFonts w:ascii="Times New Roman" w:hAnsi="Times New Roman" w:cs="Times New Roman"/>
          <w:color w:val="0000FF"/>
        </w:rPr>
        <w:t>INTELLECTUAL</w:t>
      </w:r>
      <w:r w:rsidRPr="00EC1591">
        <w:rPr>
          <w:rFonts w:ascii="Times New Roman" w:hAnsi="Times New Roman" w:cs="Times New Roman"/>
          <w:color w:val="0000FF"/>
          <w:spacing w:val="-7"/>
        </w:rPr>
        <w:t xml:space="preserve"> </w:t>
      </w:r>
      <w:r w:rsidRPr="00EC1591">
        <w:rPr>
          <w:rFonts w:ascii="Times New Roman" w:hAnsi="Times New Roman" w:cs="Times New Roman"/>
          <w:color w:val="0000FF"/>
        </w:rPr>
        <w:t>PROPERTY</w:t>
      </w:r>
      <w:r w:rsidRPr="00EC1591">
        <w:rPr>
          <w:rFonts w:ascii="Times New Roman" w:hAnsi="Times New Roman" w:cs="Times New Roman"/>
          <w:color w:val="0000FF"/>
          <w:spacing w:val="-6"/>
        </w:rPr>
        <w:t xml:space="preserve"> </w:t>
      </w:r>
      <w:r w:rsidRPr="00EC1591">
        <w:rPr>
          <w:rFonts w:ascii="Times New Roman" w:hAnsi="Times New Roman" w:cs="Times New Roman"/>
          <w:color w:val="0000FF"/>
        </w:rPr>
        <w:t>OWNERSHIP</w:t>
      </w:r>
    </w:p>
    <w:p w14:paraId="4E124BEC" w14:textId="77777777" w:rsidR="000F1457" w:rsidRPr="00EC1591" w:rsidRDefault="000F1457" w:rsidP="0029266D">
      <w:pPr>
        <w:pStyle w:val="BodyText"/>
        <w:tabs>
          <w:tab w:val="left" w:pos="567"/>
        </w:tabs>
        <w:spacing w:before="6" w:line="276" w:lineRule="auto"/>
        <w:ind w:hanging="218"/>
        <w:rPr>
          <w:rFonts w:ascii="Times New Roman" w:hAnsi="Times New Roman" w:cs="Times New Roman"/>
          <w:b/>
          <w:color w:val="0000FF"/>
        </w:rPr>
      </w:pPr>
    </w:p>
    <w:p w14:paraId="2EF76E42" w14:textId="77777777" w:rsidR="000F1457" w:rsidRPr="00EC1591" w:rsidRDefault="00EC1591" w:rsidP="0029266D">
      <w:pPr>
        <w:tabs>
          <w:tab w:val="left" w:pos="567"/>
        </w:tabs>
        <w:spacing w:line="276" w:lineRule="auto"/>
        <w:ind w:left="567" w:hanging="283"/>
        <w:rPr>
          <w:rFonts w:ascii="Times New Roman" w:hAnsi="Times New Roman" w:cs="Times New Roman"/>
          <w:b/>
          <w:color w:val="0000FF"/>
          <w:spacing w:val="-2"/>
          <w:sz w:val="24"/>
          <w:szCs w:val="24"/>
        </w:rPr>
      </w:pPr>
      <w:r>
        <w:rPr>
          <w:rFonts w:ascii="Times New Roman" w:hAnsi="Times New Roman" w:cs="Times New Roman"/>
          <w:b/>
          <w:color w:val="0000FF"/>
          <w:sz w:val="24"/>
          <w:szCs w:val="24"/>
        </w:rPr>
        <w:tab/>
      </w:r>
      <w:r w:rsidR="00233AED" w:rsidRPr="00EC1591">
        <w:rPr>
          <w:rFonts w:ascii="Times New Roman" w:hAnsi="Times New Roman" w:cs="Times New Roman"/>
          <w:b/>
          <w:color w:val="0000FF"/>
          <w:sz w:val="24"/>
          <w:szCs w:val="24"/>
        </w:rPr>
        <w:t>3.1.</w:t>
      </w:r>
      <w:r w:rsidR="00233AED" w:rsidRPr="00EC1591">
        <w:rPr>
          <w:rFonts w:ascii="Times New Roman" w:hAnsi="Times New Roman" w:cs="Times New Roman"/>
          <w:b/>
          <w:color w:val="0000FF"/>
          <w:spacing w:val="-3"/>
          <w:sz w:val="24"/>
          <w:szCs w:val="24"/>
        </w:rPr>
        <w:t xml:space="preserve"> </w:t>
      </w:r>
      <w:r w:rsidR="00233AED" w:rsidRPr="00EC1591">
        <w:rPr>
          <w:rFonts w:ascii="Times New Roman" w:hAnsi="Times New Roman" w:cs="Times New Roman"/>
          <w:b/>
          <w:color w:val="0000FF"/>
          <w:sz w:val="24"/>
          <w:szCs w:val="24"/>
        </w:rPr>
        <w:t>IP</w:t>
      </w:r>
      <w:r w:rsidR="00233AED" w:rsidRPr="00EC1591">
        <w:rPr>
          <w:rFonts w:ascii="Times New Roman" w:hAnsi="Times New Roman" w:cs="Times New Roman"/>
          <w:b/>
          <w:color w:val="0000FF"/>
          <w:spacing w:val="-2"/>
          <w:sz w:val="24"/>
          <w:szCs w:val="24"/>
        </w:rPr>
        <w:t xml:space="preserve"> </w:t>
      </w:r>
      <w:r w:rsidR="00D401DC" w:rsidRPr="00EC1591">
        <w:rPr>
          <w:rFonts w:ascii="Times New Roman" w:hAnsi="Times New Roman" w:cs="Times New Roman"/>
          <w:b/>
          <w:color w:val="0000FF"/>
          <w:spacing w:val="-2"/>
          <w:sz w:val="24"/>
          <w:szCs w:val="24"/>
        </w:rPr>
        <w:t>for Inventions – Patents and Designs</w:t>
      </w:r>
    </w:p>
    <w:p w14:paraId="654DA56D" w14:textId="77777777" w:rsidR="000F1457" w:rsidRPr="00EC1591" w:rsidRDefault="000F1457" w:rsidP="0029266D">
      <w:pPr>
        <w:tabs>
          <w:tab w:val="left" w:pos="567"/>
        </w:tabs>
        <w:spacing w:line="276" w:lineRule="auto"/>
        <w:ind w:left="131" w:hanging="218"/>
        <w:rPr>
          <w:rFonts w:ascii="Times New Roman" w:hAnsi="Times New Roman" w:cs="Times New Roman"/>
          <w:b/>
          <w:color w:val="0000FF"/>
          <w:spacing w:val="-2"/>
          <w:sz w:val="24"/>
          <w:szCs w:val="24"/>
        </w:rPr>
      </w:pPr>
    </w:p>
    <w:p w14:paraId="6ED0436D" w14:textId="77777777" w:rsidR="000F1457" w:rsidRPr="00EC1591" w:rsidRDefault="00EC1591" w:rsidP="0029266D">
      <w:pPr>
        <w:tabs>
          <w:tab w:val="left" w:pos="567"/>
        </w:tabs>
        <w:spacing w:line="276" w:lineRule="auto"/>
        <w:ind w:left="567" w:hanging="283"/>
        <w:rPr>
          <w:rFonts w:ascii="Times New Roman" w:hAnsi="Times New Roman" w:cs="Times New Roman"/>
          <w:b/>
          <w:color w:val="0000FF"/>
          <w:sz w:val="24"/>
          <w:szCs w:val="24"/>
        </w:rPr>
      </w:pPr>
      <w:r>
        <w:rPr>
          <w:rFonts w:ascii="Times New Roman" w:hAnsi="Times New Roman" w:cs="Times New Roman"/>
          <w:b/>
          <w:color w:val="0000FF"/>
          <w:spacing w:val="-2"/>
          <w:sz w:val="24"/>
          <w:szCs w:val="24"/>
        </w:rPr>
        <w:tab/>
      </w:r>
      <w:r w:rsidR="0062207F" w:rsidRPr="00EC1591">
        <w:rPr>
          <w:rFonts w:ascii="Times New Roman" w:hAnsi="Times New Roman" w:cs="Times New Roman"/>
          <w:b/>
          <w:color w:val="0000FF"/>
          <w:spacing w:val="-2"/>
          <w:sz w:val="24"/>
          <w:szCs w:val="24"/>
        </w:rPr>
        <w:t xml:space="preserve">3.1.1 Outcome of </w:t>
      </w:r>
      <w:r w:rsidR="00233AED" w:rsidRPr="00EC1591">
        <w:rPr>
          <w:rFonts w:ascii="Times New Roman" w:hAnsi="Times New Roman" w:cs="Times New Roman"/>
          <w:b/>
          <w:color w:val="0000FF"/>
          <w:sz w:val="24"/>
          <w:szCs w:val="24"/>
        </w:rPr>
        <w:t>In-House</w:t>
      </w:r>
      <w:r w:rsidR="00233AED" w:rsidRPr="00EC1591">
        <w:rPr>
          <w:rFonts w:ascii="Times New Roman" w:hAnsi="Times New Roman" w:cs="Times New Roman"/>
          <w:b/>
          <w:color w:val="0000FF"/>
          <w:spacing w:val="-3"/>
          <w:sz w:val="24"/>
          <w:szCs w:val="24"/>
        </w:rPr>
        <w:t xml:space="preserve"> </w:t>
      </w:r>
      <w:r w:rsidR="00233AED" w:rsidRPr="00EC1591">
        <w:rPr>
          <w:rFonts w:ascii="Times New Roman" w:hAnsi="Times New Roman" w:cs="Times New Roman"/>
          <w:b/>
          <w:color w:val="0000FF"/>
          <w:sz w:val="24"/>
          <w:szCs w:val="24"/>
        </w:rPr>
        <w:t>Research</w:t>
      </w:r>
    </w:p>
    <w:p w14:paraId="46B79DF7" w14:textId="37F4622E" w:rsidR="00F21E95" w:rsidRPr="00EC1591" w:rsidRDefault="00F21E95" w:rsidP="0029266D">
      <w:pPr>
        <w:widowControl/>
        <w:autoSpaceDE/>
        <w:autoSpaceDN/>
        <w:spacing w:before="100" w:beforeAutospacing="1" w:after="100" w:afterAutospacing="1" w:line="276" w:lineRule="auto"/>
        <w:ind w:left="567" w:right="245"/>
        <w:jc w:val="both"/>
        <w:rPr>
          <w:rFonts w:ascii="Times New Roman" w:eastAsia="Times New Roman" w:hAnsi="Times New Roman" w:cs="Times New Roman"/>
          <w:sz w:val="24"/>
          <w:szCs w:val="24"/>
          <w:lang w:val="en-IN" w:eastAsia="en-IN"/>
        </w:rPr>
      </w:pPr>
      <w:r w:rsidRPr="00EC1591">
        <w:rPr>
          <w:rFonts w:ascii="Times New Roman" w:eastAsia="Times New Roman" w:hAnsi="Times New Roman" w:cs="Times New Roman"/>
          <w:sz w:val="24"/>
          <w:szCs w:val="24"/>
          <w:lang w:val="en-IN" w:eastAsia="en-IN"/>
        </w:rPr>
        <w:t xml:space="preserve">The Institute </w:t>
      </w:r>
      <w:r w:rsidR="00323C44">
        <w:rPr>
          <w:rFonts w:ascii="Times New Roman" w:eastAsia="Times New Roman" w:hAnsi="Times New Roman" w:cs="Times New Roman"/>
          <w:sz w:val="24"/>
          <w:szCs w:val="24"/>
          <w:lang w:val="en-IN" w:eastAsia="en-IN"/>
        </w:rPr>
        <w:t xml:space="preserve">(IIESTS) </w:t>
      </w:r>
      <w:r w:rsidRPr="00EC1591">
        <w:rPr>
          <w:rFonts w:ascii="Times New Roman" w:eastAsia="Times New Roman" w:hAnsi="Times New Roman" w:cs="Times New Roman"/>
          <w:sz w:val="24"/>
          <w:szCs w:val="24"/>
          <w:lang w:val="en-IN" w:eastAsia="en-IN"/>
        </w:rPr>
        <w:t xml:space="preserve">will hold ownership of intellectual properties (IP), including patents and designs, resulting from innovative work conducted at the Institute utilizing its resources and personnel. This ownership applies except in cases where activities are conducted jointly with </w:t>
      </w:r>
      <w:r w:rsidRPr="00A906BB">
        <w:rPr>
          <w:rFonts w:ascii="Times New Roman" w:eastAsia="Times New Roman" w:hAnsi="Times New Roman" w:cs="Times New Roman"/>
          <w:sz w:val="24"/>
          <w:szCs w:val="24"/>
          <w:lang w:val="en-IN" w:eastAsia="en-IN"/>
        </w:rPr>
        <w:t xml:space="preserve">other institutions or organizations, or under sponsorship agreements with </w:t>
      </w:r>
      <w:r w:rsidR="00166094" w:rsidRPr="00A906BB">
        <w:rPr>
          <w:rFonts w:ascii="Times New Roman" w:eastAsia="Times New Roman" w:hAnsi="Times New Roman" w:cs="Times New Roman"/>
          <w:sz w:val="24"/>
          <w:szCs w:val="24"/>
          <w:lang w:val="en-IN" w:eastAsia="en-IN"/>
        </w:rPr>
        <w:t>funding</w:t>
      </w:r>
      <w:r w:rsidR="00323C44" w:rsidRPr="00A906BB">
        <w:rPr>
          <w:rFonts w:ascii="Times New Roman" w:eastAsia="Times New Roman" w:hAnsi="Times New Roman" w:cs="Times New Roman"/>
          <w:sz w:val="24"/>
          <w:szCs w:val="24"/>
          <w:lang w:val="en-IN" w:eastAsia="en-IN"/>
        </w:rPr>
        <w:t xml:space="preserve"> </w:t>
      </w:r>
      <w:r w:rsidRPr="00A906BB">
        <w:rPr>
          <w:rFonts w:ascii="Times New Roman" w:eastAsia="Times New Roman" w:hAnsi="Times New Roman" w:cs="Times New Roman"/>
          <w:sz w:val="24"/>
          <w:szCs w:val="24"/>
          <w:lang w:val="en-IN" w:eastAsia="en-IN"/>
        </w:rPr>
        <w:t>external agencies</w:t>
      </w:r>
      <w:r w:rsidR="00506533">
        <w:rPr>
          <w:rFonts w:ascii="Times New Roman" w:eastAsia="Times New Roman" w:hAnsi="Times New Roman" w:cs="Times New Roman"/>
          <w:sz w:val="24"/>
          <w:szCs w:val="24"/>
          <w:lang w:val="en-IN" w:eastAsia="en-IN"/>
        </w:rPr>
        <w:t>:</w:t>
      </w:r>
      <w:r w:rsidR="00166094" w:rsidRPr="00A906BB">
        <w:rPr>
          <w:rFonts w:ascii="Times New Roman" w:eastAsia="Times New Roman" w:hAnsi="Times New Roman" w:cs="Times New Roman"/>
          <w:sz w:val="24"/>
          <w:szCs w:val="24"/>
          <w:lang w:val="en-IN" w:eastAsia="en-IN"/>
        </w:rPr>
        <w:t xml:space="preserve"> National and International including Industries</w:t>
      </w:r>
      <w:r w:rsidRPr="00A906BB">
        <w:rPr>
          <w:rFonts w:ascii="Times New Roman" w:eastAsia="Times New Roman" w:hAnsi="Times New Roman" w:cs="Times New Roman"/>
          <w:sz w:val="24"/>
          <w:szCs w:val="24"/>
          <w:lang w:val="en-IN" w:eastAsia="en-IN"/>
        </w:rPr>
        <w:t>.</w:t>
      </w:r>
      <w:r w:rsidRPr="00EC1591">
        <w:rPr>
          <w:rFonts w:ascii="Times New Roman" w:eastAsia="Times New Roman" w:hAnsi="Times New Roman" w:cs="Times New Roman"/>
          <w:sz w:val="24"/>
          <w:szCs w:val="24"/>
          <w:lang w:val="en-IN" w:eastAsia="en-IN"/>
        </w:rPr>
        <w:t xml:space="preserve"> In such instances, ownership will be determined through mutual agreement documented in a Memorandum of Understanding (MOU). Contributing individuals will be duly recognized as inventors.</w:t>
      </w:r>
    </w:p>
    <w:p w14:paraId="0D33DFD4" w14:textId="77777777" w:rsidR="00F21E95" w:rsidRPr="00EC1591" w:rsidRDefault="00F21E95" w:rsidP="0029266D">
      <w:pPr>
        <w:widowControl/>
        <w:autoSpaceDE/>
        <w:autoSpaceDN/>
        <w:spacing w:before="100" w:beforeAutospacing="1" w:after="100" w:afterAutospacing="1" w:line="276" w:lineRule="auto"/>
        <w:ind w:left="567" w:right="245"/>
        <w:jc w:val="both"/>
        <w:rPr>
          <w:rFonts w:ascii="Times New Roman" w:eastAsia="Times New Roman" w:hAnsi="Times New Roman" w:cs="Times New Roman"/>
          <w:sz w:val="24"/>
          <w:szCs w:val="24"/>
          <w:lang w:val="en-IN" w:eastAsia="en-IN"/>
        </w:rPr>
      </w:pPr>
      <w:r w:rsidRPr="00EC1591">
        <w:rPr>
          <w:rFonts w:ascii="Times New Roman" w:eastAsia="Times New Roman" w:hAnsi="Times New Roman" w:cs="Times New Roman"/>
          <w:sz w:val="24"/>
          <w:szCs w:val="24"/>
          <w:lang w:val="en-IN" w:eastAsia="en-IN"/>
        </w:rPr>
        <w:t>Inventors are defined as individuals or groups associated with the Institute—whether as regular, contractual, temporary staff, project associates, or enrolled students—who make significant intellectual contributions to the creation of any IP.</w:t>
      </w:r>
    </w:p>
    <w:p w14:paraId="1A1E8C5A" w14:textId="2CEFECC4" w:rsidR="00F21E95" w:rsidRPr="00EC1591" w:rsidRDefault="00323C44" w:rsidP="0029266D">
      <w:pPr>
        <w:widowControl/>
        <w:autoSpaceDE/>
        <w:autoSpaceDN/>
        <w:spacing w:before="100" w:beforeAutospacing="1" w:after="100" w:afterAutospacing="1" w:line="276" w:lineRule="auto"/>
        <w:ind w:left="567" w:right="245"/>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lastRenderedPageBreak/>
        <w:t>This case, where the Institute is not the owner of the IP, should not appear in the IP Policy of the Institute.</w:t>
      </w:r>
    </w:p>
    <w:p w14:paraId="20FB2559" w14:textId="2655E17F" w:rsidR="00F21E95" w:rsidRPr="001A7EEF" w:rsidRDefault="00F21E95" w:rsidP="0029266D">
      <w:pPr>
        <w:widowControl/>
        <w:autoSpaceDE/>
        <w:autoSpaceDN/>
        <w:spacing w:before="100" w:beforeAutospacing="1" w:after="100" w:afterAutospacing="1" w:line="276" w:lineRule="auto"/>
        <w:ind w:left="567" w:right="245"/>
        <w:jc w:val="both"/>
        <w:rPr>
          <w:rFonts w:ascii="Times New Roman" w:eastAsia="Times New Roman" w:hAnsi="Times New Roman" w:cs="Times New Roman"/>
          <w:sz w:val="24"/>
          <w:szCs w:val="24"/>
          <w:lang w:val="en-IN" w:eastAsia="en-IN"/>
        </w:rPr>
      </w:pPr>
      <w:r w:rsidRPr="00EC1591">
        <w:rPr>
          <w:rFonts w:ascii="Times New Roman" w:eastAsia="Times New Roman" w:hAnsi="Times New Roman" w:cs="Times New Roman"/>
          <w:sz w:val="24"/>
          <w:szCs w:val="24"/>
          <w:lang w:val="en-IN" w:eastAsia="en-IN"/>
        </w:rPr>
        <w:t>In cases where the Institute determines that patenting or licensing of an invention</w:t>
      </w:r>
      <w:r w:rsidR="002C708A" w:rsidRPr="00EC1591">
        <w:rPr>
          <w:rFonts w:ascii="Times New Roman" w:eastAsia="Times New Roman" w:hAnsi="Times New Roman" w:cs="Times New Roman"/>
          <w:sz w:val="24"/>
          <w:szCs w:val="24"/>
          <w:lang w:val="en-IN" w:eastAsia="en-IN"/>
        </w:rPr>
        <w:t xml:space="preserve"> at </w:t>
      </w:r>
      <w:r w:rsidR="00323C44">
        <w:rPr>
          <w:rFonts w:ascii="Times New Roman" w:eastAsia="Times New Roman" w:hAnsi="Times New Roman" w:cs="Times New Roman"/>
          <w:sz w:val="24"/>
          <w:szCs w:val="24"/>
          <w:lang w:val="en-IN" w:eastAsia="en-IN"/>
        </w:rPr>
        <w:t xml:space="preserve">the </w:t>
      </w:r>
      <w:r w:rsidR="002C708A" w:rsidRPr="00EC1591">
        <w:rPr>
          <w:rFonts w:ascii="Times New Roman" w:eastAsia="Times New Roman" w:hAnsi="Times New Roman" w:cs="Times New Roman"/>
          <w:sz w:val="24"/>
          <w:szCs w:val="24"/>
          <w:lang w:val="en-IN" w:eastAsia="en-IN"/>
        </w:rPr>
        <w:t>Institute Level</w:t>
      </w:r>
      <w:r w:rsidR="00323C44">
        <w:rPr>
          <w:rFonts w:ascii="Times New Roman" w:eastAsia="Times New Roman" w:hAnsi="Times New Roman" w:cs="Times New Roman"/>
          <w:sz w:val="24"/>
          <w:szCs w:val="24"/>
          <w:lang w:val="en-IN" w:eastAsia="en-IN"/>
        </w:rPr>
        <w:t xml:space="preserve"> </w:t>
      </w:r>
      <w:r w:rsidRPr="00EC1591">
        <w:rPr>
          <w:rFonts w:ascii="Times New Roman" w:eastAsia="Times New Roman" w:hAnsi="Times New Roman" w:cs="Times New Roman"/>
          <w:sz w:val="24"/>
          <w:szCs w:val="24"/>
          <w:lang w:val="en-IN" w:eastAsia="en-IN"/>
        </w:rPr>
        <w:t>is not expedient, the inventor</w:t>
      </w:r>
      <w:r w:rsidR="00323C44">
        <w:rPr>
          <w:rFonts w:ascii="Times New Roman" w:eastAsia="Times New Roman" w:hAnsi="Times New Roman" w:cs="Times New Roman"/>
          <w:sz w:val="24"/>
          <w:szCs w:val="24"/>
          <w:lang w:val="en-IN" w:eastAsia="en-IN"/>
        </w:rPr>
        <w:t>(s)</w:t>
      </w:r>
      <w:r w:rsidRPr="00EC1591">
        <w:rPr>
          <w:rFonts w:ascii="Times New Roman" w:eastAsia="Times New Roman" w:hAnsi="Times New Roman" w:cs="Times New Roman"/>
          <w:sz w:val="24"/>
          <w:szCs w:val="24"/>
          <w:lang w:val="en-IN" w:eastAsia="en-IN"/>
        </w:rPr>
        <w:t xml:space="preserve"> may file the IP independently</w:t>
      </w:r>
      <w:r w:rsidR="00323C44">
        <w:rPr>
          <w:rFonts w:ascii="Times New Roman" w:eastAsia="Times New Roman" w:hAnsi="Times New Roman" w:cs="Times New Roman"/>
          <w:sz w:val="24"/>
          <w:szCs w:val="24"/>
          <w:lang w:val="en-IN" w:eastAsia="en-IN"/>
        </w:rPr>
        <w:t xml:space="preserve"> at his/her/their own risk and responsibility.</w:t>
      </w:r>
    </w:p>
    <w:p w14:paraId="402C92AF" w14:textId="77777777" w:rsidR="000F1457" w:rsidRPr="00EC1591" w:rsidRDefault="0062207F" w:rsidP="0029266D">
      <w:pPr>
        <w:pStyle w:val="Heading2"/>
        <w:numPr>
          <w:ilvl w:val="2"/>
          <w:numId w:val="19"/>
        </w:numPr>
        <w:tabs>
          <w:tab w:val="left" w:pos="583"/>
        </w:tabs>
        <w:spacing w:before="20" w:line="276" w:lineRule="auto"/>
        <w:ind w:left="851" w:hanging="567"/>
        <w:rPr>
          <w:rFonts w:ascii="Times New Roman" w:hAnsi="Times New Roman" w:cs="Times New Roman"/>
          <w:color w:val="0000FF"/>
        </w:rPr>
      </w:pPr>
      <w:r w:rsidRPr="00EC1591">
        <w:rPr>
          <w:rFonts w:ascii="Times New Roman" w:hAnsi="Times New Roman" w:cs="Times New Roman"/>
          <w:color w:val="0000FF"/>
        </w:rPr>
        <w:t xml:space="preserve">Outcome of </w:t>
      </w:r>
      <w:r w:rsidR="00233AED" w:rsidRPr="00EC1591">
        <w:rPr>
          <w:rFonts w:ascii="Times New Roman" w:hAnsi="Times New Roman" w:cs="Times New Roman"/>
          <w:color w:val="0000FF"/>
        </w:rPr>
        <w:t>Sponsored</w:t>
      </w:r>
      <w:r w:rsidRPr="00EC1591">
        <w:rPr>
          <w:rFonts w:ascii="Times New Roman" w:hAnsi="Times New Roman" w:cs="Times New Roman"/>
          <w:color w:val="0000FF"/>
        </w:rPr>
        <w:t xml:space="preserve"> / Collaborative </w:t>
      </w:r>
      <w:r w:rsidR="00233AED" w:rsidRPr="00EC1591">
        <w:rPr>
          <w:rFonts w:ascii="Times New Roman" w:hAnsi="Times New Roman" w:cs="Times New Roman"/>
          <w:color w:val="0000FF"/>
        </w:rPr>
        <w:t>Research</w:t>
      </w:r>
    </w:p>
    <w:p w14:paraId="7DC99E99" w14:textId="77777777" w:rsidR="00FF2D47" w:rsidRPr="00EC1591" w:rsidRDefault="00FF2D47" w:rsidP="0029266D">
      <w:pPr>
        <w:widowControl/>
        <w:autoSpaceDE/>
        <w:autoSpaceDN/>
        <w:spacing w:before="100" w:beforeAutospacing="1" w:after="100" w:afterAutospacing="1" w:line="276" w:lineRule="auto"/>
        <w:ind w:left="567" w:right="244"/>
        <w:jc w:val="both"/>
        <w:rPr>
          <w:rFonts w:ascii="Times New Roman" w:eastAsia="Times New Roman" w:hAnsi="Times New Roman" w:cs="Times New Roman"/>
          <w:sz w:val="24"/>
          <w:szCs w:val="24"/>
          <w:lang w:val="en-IN" w:eastAsia="en-IN"/>
        </w:rPr>
      </w:pPr>
      <w:r w:rsidRPr="00EC1591">
        <w:rPr>
          <w:rFonts w:ascii="Times New Roman" w:eastAsia="Times New Roman" w:hAnsi="Times New Roman" w:cs="Times New Roman"/>
          <w:sz w:val="24"/>
          <w:szCs w:val="24"/>
          <w:lang w:val="en-IN" w:eastAsia="en-IN"/>
        </w:rPr>
        <w:t>Ownership of IP arising from sponsored research or consultancy activities will be governed by the provisions outlined in the relevant contracts. All inventors involved in sponsored research or utilizing Institute resources must comply with this policy and accept the stated principles of IP ownership unless a written exception is approved by the Institute.</w:t>
      </w:r>
    </w:p>
    <w:p w14:paraId="3AD65A4E" w14:textId="77777777" w:rsidR="00F21E95" w:rsidRPr="00EC1591" w:rsidRDefault="00F21E95" w:rsidP="0029266D">
      <w:pPr>
        <w:widowControl/>
        <w:autoSpaceDE/>
        <w:autoSpaceDN/>
        <w:spacing w:before="100" w:beforeAutospacing="1" w:after="100" w:afterAutospacing="1" w:line="276" w:lineRule="auto"/>
        <w:ind w:left="567" w:right="244"/>
        <w:jc w:val="both"/>
        <w:rPr>
          <w:rFonts w:ascii="Times New Roman" w:eastAsia="Times New Roman" w:hAnsi="Times New Roman" w:cs="Times New Roman"/>
          <w:sz w:val="24"/>
          <w:szCs w:val="24"/>
          <w:lang w:val="en-IN" w:eastAsia="en-IN"/>
        </w:rPr>
      </w:pPr>
      <w:r w:rsidRPr="00EC1591">
        <w:rPr>
          <w:rFonts w:ascii="Times New Roman" w:eastAsia="Times New Roman" w:hAnsi="Times New Roman" w:cs="Times New Roman"/>
          <w:sz w:val="24"/>
          <w:szCs w:val="24"/>
          <w:lang w:val="en-IN" w:eastAsia="en-IN"/>
        </w:rPr>
        <w:t>Generally, Intellectual Property Rights for inventions arising from research projects funded by sponsoring agencies will be jointly held by the Institute and the sponsoring agencies, provided that the agencies share equally in the costs of filing and maintaining IP rights. If sponsoring agencies do not contribute, the Institute may file for IP protection independently, assuming full ownership and covering all associated costs.</w:t>
      </w:r>
    </w:p>
    <w:p w14:paraId="4C532C97" w14:textId="77777777" w:rsidR="00F21E95" w:rsidRPr="00EC1591" w:rsidRDefault="00F21E95" w:rsidP="0029266D">
      <w:pPr>
        <w:widowControl/>
        <w:autoSpaceDE/>
        <w:autoSpaceDN/>
        <w:spacing w:before="100" w:beforeAutospacing="1" w:after="100" w:afterAutospacing="1" w:line="276" w:lineRule="auto"/>
        <w:ind w:left="567" w:right="244"/>
        <w:jc w:val="both"/>
        <w:rPr>
          <w:rFonts w:ascii="Times New Roman" w:eastAsia="Times New Roman" w:hAnsi="Times New Roman" w:cs="Times New Roman"/>
          <w:sz w:val="24"/>
          <w:szCs w:val="24"/>
          <w:lang w:val="en-IN" w:eastAsia="en-IN"/>
        </w:rPr>
      </w:pPr>
      <w:r w:rsidRPr="00EC1591">
        <w:rPr>
          <w:rFonts w:ascii="Times New Roman" w:eastAsia="Times New Roman" w:hAnsi="Times New Roman" w:cs="Times New Roman"/>
          <w:sz w:val="24"/>
          <w:szCs w:val="24"/>
          <w:lang w:val="en-IN" w:eastAsia="en-IN"/>
        </w:rPr>
        <w:t>When IP is generated from sponsored research projects or consultancy assignments where the contract, MOU, or agreement does not specify ownership or licensing terms, the Institute will own the IP. The Institute may, at its discretion, enter into separate agreements with the sponsor for licensing the IP, which will include terms for additional fees or royalties.</w:t>
      </w:r>
    </w:p>
    <w:p w14:paraId="2DE276EC" w14:textId="77777777" w:rsidR="00F21E95" w:rsidRPr="00EC1591" w:rsidRDefault="00F21E95" w:rsidP="0029266D">
      <w:pPr>
        <w:widowControl/>
        <w:autoSpaceDE/>
        <w:autoSpaceDN/>
        <w:spacing w:before="100" w:beforeAutospacing="1" w:after="100" w:afterAutospacing="1" w:line="276" w:lineRule="auto"/>
        <w:ind w:left="567" w:right="244"/>
        <w:jc w:val="both"/>
        <w:rPr>
          <w:rFonts w:ascii="Times New Roman" w:eastAsia="Times New Roman" w:hAnsi="Times New Roman" w:cs="Times New Roman"/>
          <w:sz w:val="24"/>
          <w:szCs w:val="24"/>
          <w:lang w:val="en-IN" w:eastAsia="en-IN"/>
        </w:rPr>
      </w:pPr>
      <w:r w:rsidRPr="00EC1591">
        <w:rPr>
          <w:rFonts w:ascii="Times New Roman" w:eastAsia="Times New Roman" w:hAnsi="Times New Roman" w:cs="Times New Roman"/>
          <w:sz w:val="24"/>
          <w:szCs w:val="24"/>
          <w:lang w:val="en-IN" w:eastAsia="en-IN"/>
        </w:rPr>
        <w:t>Special cases can be addressed by the IPR Cell with the approval of the Director of IIESTS.</w:t>
      </w:r>
    </w:p>
    <w:p w14:paraId="63F8FBF2" w14:textId="77777777" w:rsidR="00F21E95" w:rsidRPr="00EC1591" w:rsidRDefault="00F21E95" w:rsidP="0029266D">
      <w:pPr>
        <w:widowControl/>
        <w:autoSpaceDE/>
        <w:autoSpaceDN/>
        <w:spacing w:before="100" w:beforeAutospacing="1" w:after="100" w:afterAutospacing="1" w:line="276" w:lineRule="auto"/>
        <w:ind w:left="567" w:right="244"/>
        <w:jc w:val="both"/>
        <w:rPr>
          <w:rFonts w:ascii="Times New Roman" w:eastAsia="Times New Roman" w:hAnsi="Times New Roman" w:cs="Times New Roman"/>
          <w:sz w:val="24"/>
          <w:szCs w:val="24"/>
          <w:lang w:val="en-IN" w:eastAsia="en-IN"/>
        </w:rPr>
      </w:pPr>
      <w:r w:rsidRPr="00EC1591">
        <w:rPr>
          <w:rFonts w:ascii="Times New Roman" w:eastAsia="Times New Roman" w:hAnsi="Times New Roman" w:cs="Times New Roman"/>
          <w:sz w:val="24"/>
          <w:szCs w:val="24"/>
          <w:lang w:val="en-IN" w:eastAsia="en-IN"/>
        </w:rPr>
        <w:t>Employees of the Institute on deputation to other organizations or students interning elsewhere, who are engaged in research with Institute permission, must inform the Institute and obtain approval before signing any non-disclosure agreements (NDAs).</w:t>
      </w:r>
    </w:p>
    <w:p w14:paraId="61E6664D" w14:textId="277EBDD3" w:rsidR="00F21E95" w:rsidRPr="001A7EEF" w:rsidRDefault="00F21E95" w:rsidP="0029266D">
      <w:pPr>
        <w:widowControl/>
        <w:autoSpaceDE/>
        <w:autoSpaceDN/>
        <w:spacing w:before="100" w:beforeAutospacing="1" w:after="100" w:afterAutospacing="1" w:line="276" w:lineRule="auto"/>
        <w:ind w:left="567" w:right="244"/>
        <w:jc w:val="both"/>
        <w:rPr>
          <w:rFonts w:ascii="Times New Roman" w:eastAsia="Times New Roman" w:hAnsi="Times New Roman" w:cs="Times New Roman"/>
          <w:sz w:val="24"/>
          <w:szCs w:val="24"/>
          <w:lang w:val="en-IN" w:eastAsia="en-IN"/>
        </w:rPr>
      </w:pPr>
      <w:r w:rsidRPr="00EC1591">
        <w:rPr>
          <w:rFonts w:ascii="Times New Roman" w:eastAsia="Times New Roman" w:hAnsi="Times New Roman" w:cs="Times New Roman"/>
          <w:sz w:val="24"/>
          <w:szCs w:val="24"/>
          <w:lang w:val="en-IN" w:eastAsia="en-IN"/>
        </w:rPr>
        <w:t>Employees o</w:t>
      </w:r>
      <w:r w:rsidR="00B15F45" w:rsidRPr="00EC1591">
        <w:rPr>
          <w:rFonts w:ascii="Times New Roman" w:eastAsia="Times New Roman" w:hAnsi="Times New Roman" w:cs="Times New Roman"/>
          <w:sz w:val="24"/>
          <w:szCs w:val="24"/>
          <w:lang w:val="en-IN" w:eastAsia="en-IN"/>
        </w:rPr>
        <w:t xml:space="preserve">n sabbatical or extended leave </w:t>
      </w:r>
      <w:r w:rsidRPr="00EC1591">
        <w:rPr>
          <w:rFonts w:ascii="Times New Roman" w:eastAsia="Times New Roman" w:hAnsi="Times New Roman" w:cs="Times New Roman"/>
          <w:sz w:val="24"/>
          <w:szCs w:val="24"/>
          <w:lang w:val="en-IN" w:eastAsia="en-IN"/>
        </w:rPr>
        <w:t xml:space="preserve">with Institute permission, who engage in research during their time away, may negotiate IP sharing terms directly with the organization, with the understanding that such agreements are </w:t>
      </w:r>
      <w:r w:rsidR="009C02BB">
        <w:rPr>
          <w:rFonts w:ascii="Times New Roman" w:eastAsia="Times New Roman" w:hAnsi="Times New Roman" w:cs="Times New Roman"/>
          <w:sz w:val="24"/>
          <w:szCs w:val="24"/>
          <w:lang w:val="en-IN" w:eastAsia="en-IN"/>
        </w:rPr>
        <w:t xml:space="preserve">in conformity with </w:t>
      </w:r>
      <w:r w:rsidRPr="00EC1591">
        <w:rPr>
          <w:rFonts w:ascii="Times New Roman" w:eastAsia="Times New Roman" w:hAnsi="Times New Roman" w:cs="Times New Roman"/>
          <w:sz w:val="24"/>
          <w:szCs w:val="24"/>
          <w:lang w:val="en-IN" w:eastAsia="en-IN"/>
        </w:rPr>
        <w:t>Institute policies.</w:t>
      </w:r>
    </w:p>
    <w:p w14:paraId="271B5A21" w14:textId="77777777" w:rsidR="000F1457" w:rsidRPr="00EC1591" w:rsidRDefault="00233AED" w:rsidP="0029266D">
      <w:pPr>
        <w:pStyle w:val="Heading2"/>
        <w:numPr>
          <w:ilvl w:val="1"/>
          <w:numId w:val="19"/>
        </w:numPr>
        <w:tabs>
          <w:tab w:val="left" w:pos="583"/>
        </w:tabs>
        <w:spacing w:before="100" w:line="276" w:lineRule="auto"/>
        <w:ind w:left="709" w:hanging="425"/>
        <w:rPr>
          <w:rFonts w:ascii="Times New Roman" w:hAnsi="Times New Roman" w:cs="Times New Roman"/>
          <w:color w:val="0000FF"/>
        </w:rPr>
      </w:pPr>
      <w:r w:rsidRPr="00EC1591">
        <w:rPr>
          <w:rFonts w:ascii="Times New Roman" w:hAnsi="Times New Roman" w:cs="Times New Roman"/>
          <w:color w:val="0000FF"/>
        </w:rPr>
        <w:t>Copyright</w:t>
      </w:r>
    </w:p>
    <w:p w14:paraId="1B198018" w14:textId="77777777" w:rsidR="0013234A" w:rsidRPr="00A5305D" w:rsidRDefault="0013234A" w:rsidP="0029266D">
      <w:pPr>
        <w:widowControl/>
        <w:autoSpaceDE/>
        <w:autoSpaceDN/>
        <w:spacing w:before="100" w:beforeAutospacing="1" w:after="100" w:afterAutospacing="1" w:line="276" w:lineRule="auto"/>
        <w:ind w:left="567" w:right="244"/>
        <w:jc w:val="both"/>
        <w:rPr>
          <w:rFonts w:ascii="Times New Roman" w:eastAsia="Times New Roman" w:hAnsi="Times New Roman" w:cs="Times New Roman"/>
          <w:sz w:val="24"/>
          <w:szCs w:val="24"/>
          <w:lang w:val="en-IN" w:eastAsia="en-IN"/>
        </w:rPr>
      </w:pPr>
      <w:r w:rsidRPr="00A5305D">
        <w:rPr>
          <w:rFonts w:ascii="Times New Roman" w:eastAsia="Times New Roman" w:hAnsi="Times New Roman" w:cs="Times New Roman"/>
          <w:sz w:val="24"/>
          <w:szCs w:val="24"/>
          <w:lang w:val="en-IN" w:eastAsia="en-IN"/>
        </w:rPr>
        <w:t>The o</w:t>
      </w:r>
      <w:r>
        <w:rPr>
          <w:rFonts w:ascii="Times New Roman" w:eastAsia="Times New Roman" w:hAnsi="Times New Roman" w:cs="Times New Roman"/>
          <w:sz w:val="24"/>
          <w:szCs w:val="24"/>
          <w:lang w:val="en-IN" w:eastAsia="en-IN"/>
        </w:rPr>
        <w:t>w</w:t>
      </w:r>
      <w:r w:rsidRPr="00A5305D">
        <w:rPr>
          <w:rFonts w:ascii="Times New Roman" w:eastAsia="Times New Roman" w:hAnsi="Times New Roman" w:cs="Times New Roman"/>
          <w:sz w:val="24"/>
          <w:szCs w:val="24"/>
          <w:lang w:val="en-IN" w:eastAsia="en-IN"/>
        </w:rPr>
        <w:t>nership of copyright for all copyrightable works, including books and publications, shall be vested in the creator of the original work, with the following exceptions:</w:t>
      </w:r>
    </w:p>
    <w:p w14:paraId="3C53DEC7" w14:textId="77777777" w:rsidR="0013234A" w:rsidRPr="00A5305D" w:rsidRDefault="0013234A" w:rsidP="0029266D">
      <w:pPr>
        <w:widowControl/>
        <w:numPr>
          <w:ilvl w:val="0"/>
          <w:numId w:val="37"/>
        </w:numPr>
        <w:tabs>
          <w:tab w:val="num" w:pos="-426"/>
        </w:tabs>
        <w:autoSpaceDE/>
        <w:autoSpaceDN/>
        <w:spacing w:before="100" w:beforeAutospacing="1" w:after="100" w:afterAutospacing="1" w:line="276" w:lineRule="auto"/>
        <w:ind w:left="1134" w:right="244" w:hanging="425"/>
        <w:jc w:val="both"/>
        <w:rPr>
          <w:rFonts w:ascii="Times New Roman" w:eastAsia="Times New Roman" w:hAnsi="Times New Roman" w:cs="Times New Roman"/>
          <w:sz w:val="24"/>
          <w:szCs w:val="24"/>
          <w:lang w:val="en-IN" w:eastAsia="en-IN"/>
        </w:rPr>
      </w:pPr>
      <w:r w:rsidRPr="00A5305D">
        <w:rPr>
          <w:rFonts w:ascii="Times New Roman" w:eastAsia="Times New Roman" w:hAnsi="Times New Roman" w:cs="Times New Roman"/>
          <w:sz w:val="24"/>
          <w:szCs w:val="24"/>
          <w:lang w:val="en-IN" w:eastAsia="en-IN"/>
        </w:rPr>
        <w:t>For works produced during sponsored or collaborative activities, the ownership of copyright shall be determined according to the specific Intellectual Property Rights (IPR) provisions outlined in the contracts governing such activities.</w:t>
      </w:r>
    </w:p>
    <w:p w14:paraId="78964BC3" w14:textId="77777777" w:rsidR="0013234A" w:rsidRPr="00A5305D" w:rsidRDefault="0013234A" w:rsidP="0029266D">
      <w:pPr>
        <w:widowControl/>
        <w:numPr>
          <w:ilvl w:val="0"/>
          <w:numId w:val="37"/>
        </w:numPr>
        <w:tabs>
          <w:tab w:val="num" w:pos="851"/>
        </w:tabs>
        <w:autoSpaceDE/>
        <w:autoSpaceDN/>
        <w:spacing w:before="100" w:beforeAutospacing="1" w:after="100" w:afterAutospacing="1" w:line="276" w:lineRule="auto"/>
        <w:ind w:left="1134" w:right="244" w:hanging="425"/>
        <w:jc w:val="both"/>
        <w:rPr>
          <w:rFonts w:ascii="Times New Roman" w:eastAsia="Times New Roman" w:hAnsi="Times New Roman" w:cs="Times New Roman"/>
          <w:sz w:val="24"/>
          <w:szCs w:val="24"/>
          <w:lang w:val="en-IN" w:eastAsia="en-IN"/>
        </w:rPr>
      </w:pPr>
      <w:r w:rsidRPr="00A5305D">
        <w:rPr>
          <w:rFonts w:ascii="Times New Roman" w:eastAsia="Times New Roman" w:hAnsi="Times New Roman" w:cs="Times New Roman"/>
          <w:sz w:val="24"/>
          <w:szCs w:val="24"/>
          <w:lang w:val="en-IN" w:eastAsia="en-IN"/>
        </w:rPr>
        <w:t>The Institute shall retain ownership of the copyright for all teaching materials developed as part of its academic or distance learning programs. Nevertheless, creators shall retain the right to use these materials in their professional capacity.</w:t>
      </w:r>
    </w:p>
    <w:p w14:paraId="38E55F04" w14:textId="77777777" w:rsidR="0013234A" w:rsidRPr="00A5305D" w:rsidRDefault="0013234A" w:rsidP="0029266D">
      <w:pPr>
        <w:widowControl/>
        <w:numPr>
          <w:ilvl w:val="0"/>
          <w:numId w:val="37"/>
        </w:numPr>
        <w:tabs>
          <w:tab w:val="num" w:pos="851"/>
        </w:tabs>
        <w:autoSpaceDE/>
        <w:autoSpaceDN/>
        <w:spacing w:before="100" w:beforeAutospacing="1" w:after="100" w:afterAutospacing="1" w:line="276" w:lineRule="auto"/>
        <w:ind w:left="1134" w:right="244" w:hanging="425"/>
        <w:jc w:val="both"/>
        <w:rPr>
          <w:rFonts w:ascii="Times New Roman" w:eastAsia="Times New Roman" w:hAnsi="Times New Roman" w:cs="Times New Roman"/>
          <w:sz w:val="24"/>
          <w:szCs w:val="24"/>
          <w:lang w:val="en-IN" w:eastAsia="en-IN"/>
        </w:rPr>
      </w:pPr>
      <w:r w:rsidRPr="00A5305D">
        <w:rPr>
          <w:rFonts w:ascii="Times New Roman" w:eastAsia="Times New Roman" w:hAnsi="Times New Roman" w:cs="Times New Roman"/>
          <w:sz w:val="24"/>
          <w:szCs w:val="24"/>
          <w:lang w:val="en-IN" w:eastAsia="en-IN"/>
        </w:rPr>
        <w:t xml:space="preserve">The Institute shall also hold copyright for all works created as part of academic programs leading to degree awards, including software developed, undergraduate and postgraduate theses, and research projects. However, if the work involves a joint effort between the Institute </w:t>
      </w:r>
      <w:r w:rsidRPr="00A5305D">
        <w:rPr>
          <w:rFonts w:ascii="Times New Roman" w:eastAsia="Times New Roman" w:hAnsi="Times New Roman" w:cs="Times New Roman"/>
          <w:sz w:val="24"/>
          <w:szCs w:val="24"/>
          <w:lang w:val="en-IN" w:eastAsia="en-IN"/>
        </w:rPr>
        <w:lastRenderedPageBreak/>
        <w:t>and an external organization, or if it is carried out exclusively at the organization, copyright ownership will be governed by the IPR provisions specified in the relevant contracts.</w:t>
      </w:r>
    </w:p>
    <w:p w14:paraId="52F9A4E6" w14:textId="6E6B5828" w:rsidR="000F1457" w:rsidRPr="007609B5" w:rsidRDefault="0013234A" w:rsidP="0029266D">
      <w:pPr>
        <w:widowControl/>
        <w:numPr>
          <w:ilvl w:val="0"/>
          <w:numId w:val="37"/>
        </w:numPr>
        <w:tabs>
          <w:tab w:val="num" w:pos="851"/>
        </w:tabs>
        <w:autoSpaceDE/>
        <w:autoSpaceDN/>
        <w:spacing w:before="100" w:beforeAutospacing="1" w:after="100" w:afterAutospacing="1" w:line="276" w:lineRule="auto"/>
        <w:ind w:left="1134" w:right="244" w:hanging="425"/>
        <w:jc w:val="both"/>
        <w:rPr>
          <w:rFonts w:ascii="Times New Roman" w:eastAsia="Times New Roman" w:hAnsi="Times New Roman" w:cs="Times New Roman"/>
          <w:sz w:val="24"/>
          <w:szCs w:val="24"/>
          <w:lang w:val="en-IN" w:eastAsia="en-IN"/>
        </w:rPr>
      </w:pPr>
      <w:r w:rsidRPr="007609B5">
        <w:rPr>
          <w:rFonts w:ascii="Times New Roman" w:eastAsia="Times New Roman" w:hAnsi="Times New Roman" w:cs="Times New Roman"/>
          <w:sz w:val="24"/>
          <w:szCs w:val="24"/>
          <w:lang w:val="en-IN" w:eastAsia="en-IN"/>
        </w:rPr>
        <w:t>The cost of copyright registration shall be borne by the creator or publisher if the ownership of copyright is not held by the Institute.</w:t>
      </w:r>
      <w:r w:rsidR="008331C0" w:rsidRPr="007609B5">
        <w:rPr>
          <w:rFonts w:ascii="Times New Roman" w:eastAsia="Times New Roman" w:hAnsi="Times New Roman" w:cs="Times New Roman"/>
          <w:sz w:val="24"/>
          <w:szCs w:val="24"/>
          <w:lang w:val="en-IN" w:eastAsia="en-IN"/>
        </w:rPr>
        <w:t xml:space="preserve"> However</w:t>
      </w:r>
      <w:r w:rsidR="0024067D" w:rsidRPr="007609B5">
        <w:rPr>
          <w:rFonts w:ascii="Times New Roman" w:eastAsia="Times New Roman" w:hAnsi="Times New Roman" w:cs="Times New Roman"/>
          <w:sz w:val="24"/>
          <w:szCs w:val="24"/>
          <w:lang w:val="en-IN" w:eastAsia="en-IN"/>
        </w:rPr>
        <w:t>,</w:t>
      </w:r>
      <w:r w:rsidR="008331C0" w:rsidRPr="007609B5">
        <w:rPr>
          <w:rFonts w:ascii="Times New Roman" w:eastAsia="Times New Roman" w:hAnsi="Times New Roman" w:cs="Times New Roman"/>
          <w:sz w:val="24"/>
          <w:szCs w:val="24"/>
          <w:lang w:val="en-IN" w:eastAsia="en-IN"/>
        </w:rPr>
        <w:t xml:space="preserve"> in either case</w:t>
      </w:r>
      <w:r w:rsidR="0024067D" w:rsidRPr="007609B5">
        <w:rPr>
          <w:rFonts w:ascii="Times New Roman" w:eastAsia="Times New Roman" w:hAnsi="Times New Roman" w:cs="Times New Roman"/>
          <w:sz w:val="24"/>
          <w:szCs w:val="24"/>
          <w:lang w:val="en-IN" w:eastAsia="en-IN"/>
        </w:rPr>
        <w:t>,</w:t>
      </w:r>
      <w:r w:rsidR="008331C0" w:rsidRPr="007609B5">
        <w:rPr>
          <w:rFonts w:ascii="Times New Roman" w:eastAsia="Times New Roman" w:hAnsi="Times New Roman" w:cs="Times New Roman"/>
          <w:sz w:val="24"/>
          <w:szCs w:val="24"/>
          <w:lang w:val="en-IN" w:eastAsia="en-IN"/>
        </w:rPr>
        <w:t xml:space="preserve"> the onus of establishing the authenticity of own creation lies with the creator.  </w:t>
      </w:r>
    </w:p>
    <w:p w14:paraId="4E37F1FB" w14:textId="77777777" w:rsidR="000F1457" w:rsidRPr="00EC1591" w:rsidRDefault="00233AED" w:rsidP="0029266D">
      <w:pPr>
        <w:pStyle w:val="Heading2"/>
        <w:numPr>
          <w:ilvl w:val="0"/>
          <w:numId w:val="20"/>
        </w:numPr>
        <w:tabs>
          <w:tab w:val="left" w:pos="567"/>
        </w:tabs>
        <w:spacing w:before="160" w:line="276" w:lineRule="auto"/>
        <w:ind w:left="429" w:hanging="145"/>
        <w:rPr>
          <w:rFonts w:ascii="Times New Roman" w:hAnsi="Times New Roman" w:cs="Times New Roman"/>
          <w:color w:val="0000FF"/>
        </w:rPr>
      </w:pPr>
      <w:r w:rsidRPr="00EC1591">
        <w:rPr>
          <w:rFonts w:ascii="Times New Roman" w:hAnsi="Times New Roman" w:cs="Times New Roman"/>
          <w:color w:val="0000FF"/>
        </w:rPr>
        <w:t>REGISTRATION</w:t>
      </w:r>
      <w:r w:rsidRPr="00EC1591">
        <w:rPr>
          <w:rFonts w:ascii="Times New Roman" w:hAnsi="Times New Roman" w:cs="Times New Roman"/>
          <w:color w:val="0000FF"/>
          <w:spacing w:val="-3"/>
        </w:rPr>
        <w:t xml:space="preserve"> </w:t>
      </w:r>
      <w:r w:rsidRPr="00EC1591">
        <w:rPr>
          <w:rFonts w:ascii="Times New Roman" w:hAnsi="Times New Roman" w:cs="Times New Roman"/>
          <w:color w:val="0000FF"/>
        </w:rPr>
        <w:t>OF</w:t>
      </w:r>
      <w:r w:rsidRPr="00EC1591">
        <w:rPr>
          <w:rFonts w:ascii="Times New Roman" w:hAnsi="Times New Roman" w:cs="Times New Roman"/>
          <w:color w:val="0000FF"/>
          <w:spacing w:val="-3"/>
        </w:rPr>
        <w:t xml:space="preserve"> </w:t>
      </w:r>
      <w:r w:rsidRPr="00EC1591">
        <w:rPr>
          <w:rFonts w:ascii="Times New Roman" w:hAnsi="Times New Roman" w:cs="Times New Roman"/>
          <w:color w:val="0000FF"/>
        </w:rPr>
        <w:t>PATENTS</w:t>
      </w:r>
      <w:r w:rsidRPr="00EC1591">
        <w:rPr>
          <w:rFonts w:ascii="Times New Roman" w:hAnsi="Times New Roman" w:cs="Times New Roman"/>
          <w:color w:val="0000FF"/>
          <w:spacing w:val="-4"/>
        </w:rPr>
        <w:t xml:space="preserve"> </w:t>
      </w:r>
      <w:r w:rsidRPr="00EC1591">
        <w:rPr>
          <w:rFonts w:ascii="Times New Roman" w:hAnsi="Times New Roman" w:cs="Times New Roman"/>
          <w:color w:val="0000FF"/>
        </w:rPr>
        <w:t>/</w:t>
      </w:r>
      <w:r w:rsidRPr="00EC1591">
        <w:rPr>
          <w:rFonts w:ascii="Times New Roman" w:hAnsi="Times New Roman" w:cs="Times New Roman"/>
          <w:color w:val="0000FF"/>
          <w:spacing w:val="-3"/>
        </w:rPr>
        <w:t xml:space="preserve"> </w:t>
      </w:r>
      <w:r w:rsidRPr="00EC1591">
        <w:rPr>
          <w:rFonts w:ascii="Times New Roman" w:hAnsi="Times New Roman" w:cs="Times New Roman"/>
          <w:color w:val="0000FF"/>
        </w:rPr>
        <w:t>COPYRIGHTS</w:t>
      </w:r>
      <w:r w:rsidRPr="00EC1591">
        <w:rPr>
          <w:rFonts w:ascii="Times New Roman" w:hAnsi="Times New Roman" w:cs="Times New Roman"/>
          <w:color w:val="0000FF"/>
          <w:spacing w:val="-2"/>
        </w:rPr>
        <w:t xml:space="preserve"> </w:t>
      </w:r>
      <w:r w:rsidRPr="00EC1591">
        <w:rPr>
          <w:rFonts w:ascii="Times New Roman" w:hAnsi="Times New Roman" w:cs="Times New Roman"/>
          <w:color w:val="0000FF"/>
        </w:rPr>
        <w:t>/</w:t>
      </w:r>
      <w:r w:rsidRPr="00EC1591">
        <w:rPr>
          <w:rFonts w:ascii="Times New Roman" w:hAnsi="Times New Roman" w:cs="Times New Roman"/>
          <w:color w:val="0000FF"/>
          <w:spacing w:val="-3"/>
        </w:rPr>
        <w:t xml:space="preserve"> </w:t>
      </w:r>
      <w:r w:rsidRPr="00EC1591">
        <w:rPr>
          <w:rFonts w:ascii="Times New Roman" w:hAnsi="Times New Roman" w:cs="Times New Roman"/>
          <w:color w:val="0000FF"/>
        </w:rPr>
        <w:t>OTHER</w:t>
      </w:r>
      <w:r w:rsidRPr="00EC1591">
        <w:rPr>
          <w:rFonts w:ascii="Times New Roman" w:hAnsi="Times New Roman" w:cs="Times New Roman"/>
          <w:color w:val="0000FF"/>
          <w:spacing w:val="-3"/>
        </w:rPr>
        <w:t xml:space="preserve"> </w:t>
      </w:r>
      <w:r w:rsidRPr="00EC1591">
        <w:rPr>
          <w:rFonts w:ascii="Times New Roman" w:hAnsi="Times New Roman" w:cs="Times New Roman"/>
          <w:color w:val="0000FF"/>
        </w:rPr>
        <w:t>FORMS</w:t>
      </w:r>
      <w:r w:rsidRPr="00EC1591">
        <w:rPr>
          <w:rFonts w:ascii="Times New Roman" w:hAnsi="Times New Roman" w:cs="Times New Roman"/>
          <w:color w:val="0000FF"/>
          <w:spacing w:val="-4"/>
        </w:rPr>
        <w:t xml:space="preserve"> </w:t>
      </w:r>
      <w:r w:rsidRPr="00EC1591">
        <w:rPr>
          <w:rFonts w:ascii="Times New Roman" w:hAnsi="Times New Roman" w:cs="Times New Roman"/>
          <w:color w:val="0000FF"/>
        </w:rPr>
        <w:t>OF</w:t>
      </w:r>
      <w:r w:rsidRPr="00EC1591">
        <w:rPr>
          <w:rFonts w:ascii="Times New Roman" w:hAnsi="Times New Roman" w:cs="Times New Roman"/>
          <w:color w:val="0000FF"/>
          <w:spacing w:val="-3"/>
        </w:rPr>
        <w:t xml:space="preserve"> </w:t>
      </w:r>
      <w:r w:rsidRPr="00EC1591">
        <w:rPr>
          <w:rFonts w:ascii="Times New Roman" w:hAnsi="Times New Roman" w:cs="Times New Roman"/>
          <w:color w:val="0000FF"/>
        </w:rPr>
        <w:t>IP</w:t>
      </w:r>
    </w:p>
    <w:p w14:paraId="534B0FA3" w14:textId="77777777" w:rsidR="000F1457" w:rsidRPr="00EC1591" w:rsidRDefault="000F1457" w:rsidP="0029266D">
      <w:pPr>
        <w:pStyle w:val="BodyText"/>
        <w:tabs>
          <w:tab w:val="left" w:pos="567"/>
        </w:tabs>
        <w:spacing w:before="1" w:line="276" w:lineRule="auto"/>
        <w:ind w:hanging="145"/>
        <w:rPr>
          <w:rFonts w:ascii="Times New Roman" w:hAnsi="Times New Roman" w:cs="Times New Roman"/>
          <w:b/>
          <w:color w:val="0000FF"/>
        </w:rPr>
      </w:pPr>
    </w:p>
    <w:p w14:paraId="01A3B7CF" w14:textId="77777777" w:rsidR="000F1457" w:rsidRPr="00EC1591" w:rsidRDefault="00233AED" w:rsidP="0029266D">
      <w:pPr>
        <w:pStyle w:val="ListParagraph"/>
        <w:numPr>
          <w:ilvl w:val="1"/>
          <w:numId w:val="32"/>
        </w:numPr>
        <w:tabs>
          <w:tab w:val="left" w:pos="567"/>
        </w:tabs>
        <w:spacing w:line="276" w:lineRule="auto"/>
        <w:ind w:left="709" w:hanging="425"/>
        <w:rPr>
          <w:rFonts w:ascii="Times New Roman" w:hAnsi="Times New Roman" w:cs="Times New Roman"/>
          <w:b/>
          <w:color w:val="0000FF"/>
          <w:sz w:val="24"/>
          <w:szCs w:val="24"/>
        </w:rPr>
      </w:pPr>
      <w:r w:rsidRPr="00EC1591">
        <w:rPr>
          <w:rFonts w:ascii="Times New Roman" w:hAnsi="Times New Roman" w:cs="Times New Roman"/>
          <w:b/>
          <w:color w:val="0000FF"/>
          <w:sz w:val="24"/>
          <w:szCs w:val="24"/>
        </w:rPr>
        <w:t>Filing</w:t>
      </w:r>
      <w:r w:rsidRPr="00EC1591">
        <w:rPr>
          <w:rFonts w:ascii="Times New Roman" w:hAnsi="Times New Roman" w:cs="Times New Roman"/>
          <w:b/>
          <w:color w:val="0000FF"/>
          <w:spacing w:val="-5"/>
          <w:sz w:val="24"/>
          <w:szCs w:val="24"/>
        </w:rPr>
        <w:t xml:space="preserve"> </w:t>
      </w:r>
      <w:r w:rsidRPr="00EC1591">
        <w:rPr>
          <w:rFonts w:ascii="Times New Roman" w:hAnsi="Times New Roman" w:cs="Times New Roman"/>
          <w:b/>
          <w:color w:val="0000FF"/>
          <w:sz w:val="24"/>
          <w:szCs w:val="24"/>
        </w:rPr>
        <w:t>Application</w:t>
      </w:r>
      <w:r w:rsidRPr="00EC1591">
        <w:rPr>
          <w:rFonts w:ascii="Times New Roman" w:hAnsi="Times New Roman" w:cs="Times New Roman"/>
          <w:b/>
          <w:color w:val="0000FF"/>
          <w:spacing w:val="-3"/>
          <w:sz w:val="24"/>
          <w:szCs w:val="24"/>
        </w:rPr>
        <w:t xml:space="preserve"> </w:t>
      </w:r>
      <w:r w:rsidRPr="00EC1591">
        <w:rPr>
          <w:rFonts w:ascii="Times New Roman" w:hAnsi="Times New Roman" w:cs="Times New Roman"/>
          <w:b/>
          <w:color w:val="0000FF"/>
          <w:sz w:val="24"/>
          <w:szCs w:val="24"/>
        </w:rPr>
        <w:t>in</w:t>
      </w:r>
      <w:r w:rsidRPr="00EC1591">
        <w:rPr>
          <w:rFonts w:ascii="Times New Roman" w:hAnsi="Times New Roman" w:cs="Times New Roman"/>
          <w:b/>
          <w:color w:val="0000FF"/>
          <w:spacing w:val="-5"/>
          <w:sz w:val="24"/>
          <w:szCs w:val="24"/>
        </w:rPr>
        <w:t xml:space="preserve"> </w:t>
      </w:r>
      <w:r w:rsidRPr="00EC1591">
        <w:rPr>
          <w:rFonts w:ascii="Times New Roman" w:hAnsi="Times New Roman" w:cs="Times New Roman"/>
          <w:b/>
          <w:color w:val="0000FF"/>
          <w:sz w:val="24"/>
          <w:szCs w:val="24"/>
        </w:rPr>
        <w:t>India</w:t>
      </w:r>
    </w:p>
    <w:p w14:paraId="00CF40A4" w14:textId="77777777" w:rsidR="0013234A" w:rsidRPr="0013234A" w:rsidRDefault="0013234A" w:rsidP="0029266D">
      <w:pPr>
        <w:pStyle w:val="NormalWeb"/>
        <w:spacing w:line="276" w:lineRule="auto"/>
        <w:ind w:left="567" w:right="244"/>
        <w:jc w:val="both"/>
      </w:pPr>
      <w:r w:rsidRPr="0013234A">
        <w:t>Inventors or creators seeking patent, copyright, or other forms of intellectual property (IP) protection must submit a completed application to the Institute's Intellectual Property Rights (IPR) Cell using the prescribed forms (</w:t>
      </w:r>
      <w:r>
        <w:t xml:space="preserve">IIESTS_IPR_FORMS </w:t>
      </w:r>
      <w:r w:rsidRPr="0013234A">
        <w:t>as applicable). Upon approval, the case may be referred to a registered IP attorney approved by the Institute. By submitting the application, the inventor consents to the engagement of the attorney by the IPR Cell.</w:t>
      </w:r>
    </w:p>
    <w:p w14:paraId="29EF8F26" w14:textId="71CB8C9D" w:rsidR="0013234A" w:rsidRPr="0013234A" w:rsidRDefault="0013234A" w:rsidP="0029266D">
      <w:pPr>
        <w:pStyle w:val="NormalWeb"/>
        <w:spacing w:line="276" w:lineRule="auto"/>
        <w:ind w:left="567" w:right="244"/>
        <w:jc w:val="both"/>
      </w:pPr>
      <w:r w:rsidRPr="0013234A">
        <w:t xml:space="preserve">If the research leading to the IP has been funded by an external agency, it is the inventor’s responsibility to keep the agency informed throughout the IP registration process. If an external institution is involved in the research, the inventor must obtain the necessary documents and approvals from the partnering entity to facilitate IP registration through the attorney designated by the Institute. Essential details such as the title, names of the </w:t>
      </w:r>
      <w:r w:rsidR="00EC1591" w:rsidRPr="0013234A">
        <w:t>inventors</w:t>
      </w:r>
      <w:r w:rsidRPr="0013234A">
        <w:t xml:space="preserve"> and research area must be provided to the IPR Cell for documentation purposes. However, the specifics of the invention and the "Invention Disclosure Form" </w:t>
      </w:r>
      <w:r w:rsidR="0024067D">
        <w:t>are not required</w:t>
      </w:r>
      <w:r w:rsidRPr="0013234A">
        <w:t xml:space="preserve"> to be disclosed publicly before the IP filing.</w:t>
      </w:r>
    </w:p>
    <w:p w14:paraId="6653734A" w14:textId="7804412C" w:rsidR="0013234A" w:rsidRPr="0013234A" w:rsidRDefault="0013234A" w:rsidP="0029266D">
      <w:pPr>
        <w:pStyle w:val="NormalWeb"/>
        <w:spacing w:line="276" w:lineRule="auto"/>
        <w:ind w:left="567" w:right="244"/>
        <w:jc w:val="both"/>
      </w:pPr>
      <w:r w:rsidRPr="0013234A">
        <w:t>During the prosecution of the IP application, the inventor</w:t>
      </w:r>
      <w:r w:rsidR="0024067D">
        <w:t>(s)</w:t>
      </w:r>
      <w:r w:rsidRPr="0013234A">
        <w:t xml:space="preserve"> should provide technical inputs to the IP attorney for responses to office actions and </w:t>
      </w:r>
      <w:r w:rsidR="0024067D">
        <w:t xml:space="preserve">should </w:t>
      </w:r>
      <w:r w:rsidRPr="0013234A">
        <w:t>attend hearings to clarify and justify the invention's merit.</w:t>
      </w:r>
    </w:p>
    <w:p w14:paraId="2A7ABE34" w14:textId="518E6304" w:rsidR="0013234A" w:rsidRPr="0013234A" w:rsidRDefault="0013234A" w:rsidP="0029266D">
      <w:pPr>
        <w:pStyle w:val="NormalWeb"/>
        <w:spacing w:line="276" w:lineRule="auto"/>
        <w:ind w:left="567" w:right="244"/>
        <w:jc w:val="both"/>
      </w:pPr>
      <w:r w:rsidRPr="0013234A">
        <w:t xml:space="preserve">Inventors are advised to file a "provisional patent" as soon as possible to secure a "Priority Date" for protecting their rights. This should be done by applying to the IPR Cell after obtaining a "prior-art search report" from a </w:t>
      </w:r>
      <w:r w:rsidR="0024067D">
        <w:t xml:space="preserve">reliable and </w:t>
      </w:r>
      <w:r w:rsidRPr="0013234A">
        <w:t>reputable source. Based on this report, the IPR Cell will decide whether to proceed with filing the provisional application through the approved attorney.</w:t>
      </w:r>
    </w:p>
    <w:p w14:paraId="41DFAAA8" w14:textId="285CC82C" w:rsidR="0013234A" w:rsidRPr="0013234A" w:rsidRDefault="0013234A" w:rsidP="0029266D">
      <w:pPr>
        <w:pStyle w:val="NormalWeb"/>
        <w:spacing w:line="276" w:lineRule="auto"/>
        <w:ind w:left="567" w:right="244"/>
        <w:jc w:val="both"/>
      </w:pPr>
      <w:r w:rsidRPr="0013234A">
        <w:t xml:space="preserve">Any application for patent or other IP protection will be subject to </w:t>
      </w:r>
      <w:r w:rsidR="00351D6F">
        <w:t>make the innovation restrictive</w:t>
      </w:r>
      <w:r w:rsidRPr="0013234A">
        <w:t xml:space="preserve"> by the IPR Cell or a designated committee. This evaluation will include:</w:t>
      </w:r>
    </w:p>
    <w:p w14:paraId="3CA2B9BC" w14:textId="77777777" w:rsidR="0013234A" w:rsidRPr="0013234A" w:rsidRDefault="0013234A" w:rsidP="0029266D">
      <w:pPr>
        <w:widowControl/>
        <w:numPr>
          <w:ilvl w:val="0"/>
          <w:numId w:val="31"/>
        </w:numPr>
        <w:tabs>
          <w:tab w:val="clear" w:pos="720"/>
          <w:tab w:val="num" w:pos="1134"/>
        </w:tabs>
        <w:autoSpaceDE/>
        <w:autoSpaceDN/>
        <w:spacing w:before="100" w:beforeAutospacing="1" w:after="100" w:afterAutospacing="1" w:line="276" w:lineRule="auto"/>
        <w:ind w:left="1134" w:right="244" w:hanging="283"/>
        <w:jc w:val="both"/>
        <w:rPr>
          <w:rFonts w:ascii="Times New Roman" w:hAnsi="Times New Roman" w:cs="Times New Roman"/>
          <w:sz w:val="24"/>
          <w:szCs w:val="24"/>
        </w:rPr>
      </w:pPr>
      <w:r w:rsidRPr="0013234A">
        <w:rPr>
          <w:rFonts w:ascii="Times New Roman" w:hAnsi="Times New Roman" w:cs="Times New Roman"/>
          <w:sz w:val="24"/>
          <w:szCs w:val="24"/>
        </w:rPr>
        <w:t>Assigning ownership and inventor roles for filing.</w:t>
      </w:r>
    </w:p>
    <w:p w14:paraId="49BC3ECF" w14:textId="77777777" w:rsidR="0013234A" w:rsidRPr="0013234A" w:rsidRDefault="0013234A" w:rsidP="0029266D">
      <w:pPr>
        <w:widowControl/>
        <w:numPr>
          <w:ilvl w:val="0"/>
          <w:numId w:val="31"/>
        </w:numPr>
        <w:tabs>
          <w:tab w:val="clear" w:pos="720"/>
          <w:tab w:val="num" w:pos="1134"/>
        </w:tabs>
        <w:autoSpaceDE/>
        <w:autoSpaceDN/>
        <w:spacing w:before="100" w:beforeAutospacing="1" w:after="100" w:afterAutospacing="1" w:line="276" w:lineRule="auto"/>
        <w:ind w:left="1134" w:right="244" w:hanging="283"/>
        <w:jc w:val="both"/>
        <w:rPr>
          <w:rFonts w:ascii="Times New Roman" w:hAnsi="Times New Roman" w:cs="Times New Roman"/>
          <w:sz w:val="24"/>
          <w:szCs w:val="24"/>
        </w:rPr>
      </w:pPr>
      <w:r w:rsidRPr="0013234A">
        <w:rPr>
          <w:rFonts w:ascii="Times New Roman" w:hAnsi="Times New Roman" w:cs="Times New Roman"/>
          <w:sz w:val="24"/>
          <w:szCs w:val="24"/>
        </w:rPr>
        <w:t xml:space="preserve">Assessing the IP’s innovativeness and suitability for </w:t>
      </w:r>
      <w:r w:rsidR="00DE0C9A">
        <w:rPr>
          <w:rFonts w:ascii="Times New Roman" w:hAnsi="Times New Roman" w:cs="Times New Roman"/>
          <w:sz w:val="24"/>
          <w:szCs w:val="24"/>
        </w:rPr>
        <w:t xml:space="preserve">legally protecting the same </w:t>
      </w:r>
      <w:r w:rsidR="00DE0C9A" w:rsidRPr="0013234A">
        <w:rPr>
          <w:rFonts w:ascii="Times New Roman" w:hAnsi="Times New Roman" w:cs="Times New Roman"/>
          <w:sz w:val="24"/>
          <w:szCs w:val="24"/>
        </w:rPr>
        <w:t>in</w:t>
      </w:r>
      <w:r w:rsidRPr="0013234A">
        <w:rPr>
          <w:rFonts w:ascii="Times New Roman" w:hAnsi="Times New Roman" w:cs="Times New Roman"/>
          <w:sz w:val="24"/>
          <w:szCs w:val="24"/>
        </w:rPr>
        <w:t xml:space="preserve"> terms of novelty and non-obviousness.</w:t>
      </w:r>
    </w:p>
    <w:p w14:paraId="55C2590C" w14:textId="77777777" w:rsidR="0013234A" w:rsidRPr="0013234A" w:rsidRDefault="0013234A" w:rsidP="0029266D">
      <w:pPr>
        <w:widowControl/>
        <w:numPr>
          <w:ilvl w:val="0"/>
          <w:numId w:val="31"/>
        </w:numPr>
        <w:tabs>
          <w:tab w:val="clear" w:pos="720"/>
          <w:tab w:val="num" w:pos="1134"/>
        </w:tabs>
        <w:autoSpaceDE/>
        <w:autoSpaceDN/>
        <w:spacing w:before="100" w:beforeAutospacing="1" w:after="100" w:afterAutospacing="1" w:line="276" w:lineRule="auto"/>
        <w:ind w:left="1134" w:right="244" w:hanging="283"/>
        <w:jc w:val="both"/>
        <w:rPr>
          <w:rFonts w:ascii="Times New Roman" w:hAnsi="Times New Roman" w:cs="Times New Roman"/>
          <w:sz w:val="24"/>
          <w:szCs w:val="24"/>
        </w:rPr>
      </w:pPr>
      <w:r w:rsidRPr="0013234A">
        <w:rPr>
          <w:rFonts w:ascii="Times New Roman" w:hAnsi="Times New Roman" w:cs="Times New Roman"/>
          <w:sz w:val="24"/>
          <w:szCs w:val="24"/>
        </w:rPr>
        <w:t>Evaluating the IP’s potential for commercialization.</w:t>
      </w:r>
    </w:p>
    <w:p w14:paraId="1BDF1700" w14:textId="77777777" w:rsidR="0013234A" w:rsidRPr="0013234A" w:rsidRDefault="0013234A" w:rsidP="0029266D">
      <w:pPr>
        <w:pStyle w:val="NormalWeb"/>
        <w:spacing w:line="276" w:lineRule="auto"/>
        <w:ind w:left="567" w:right="244"/>
        <w:jc w:val="both"/>
      </w:pPr>
      <w:r w:rsidRPr="0013234A">
        <w:t xml:space="preserve">Based on the inventor's inputs and the attorney’s advice, the IPR Cell will decide whether to proceed with filing a "patent application with </w:t>
      </w:r>
      <w:r w:rsidR="00DB67CD">
        <w:t xml:space="preserve">provisional or </w:t>
      </w:r>
      <w:r w:rsidRPr="0013234A">
        <w:t>complete specification." If the Institute opts to file, the inventor must provide all necessary details to the IPR Cell. Once filed, all communications with the patent attorney will be routed through the IPR Cell, and the Institute will cover all related fees.</w:t>
      </w:r>
    </w:p>
    <w:p w14:paraId="58821538" w14:textId="0A77FFC0" w:rsidR="0013234A" w:rsidRDefault="0013234A" w:rsidP="0029266D">
      <w:pPr>
        <w:pStyle w:val="NormalWeb"/>
        <w:spacing w:line="276" w:lineRule="auto"/>
        <w:ind w:left="567" w:right="244"/>
        <w:jc w:val="both"/>
      </w:pPr>
      <w:r w:rsidRPr="0013234A">
        <w:lastRenderedPageBreak/>
        <w:t xml:space="preserve">Should the Institute choose not to proceed with the patent application, a formal </w:t>
      </w:r>
      <w:r w:rsidR="00DB67CD">
        <w:t>communication</w:t>
      </w:r>
      <w:r w:rsidRPr="0013234A">
        <w:t xml:space="preserve"> will be issued to the inventor, who will then retain all rights and may pursue the patent application independently.</w:t>
      </w:r>
    </w:p>
    <w:p w14:paraId="1174E45B" w14:textId="76E9DDE6" w:rsidR="000F1457" w:rsidRPr="00EC1591" w:rsidRDefault="00233AED" w:rsidP="0029266D">
      <w:pPr>
        <w:pStyle w:val="Heading2"/>
        <w:numPr>
          <w:ilvl w:val="1"/>
          <w:numId w:val="32"/>
        </w:numPr>
        <w:tabs>
          <w:tab w:val="left" w:pos="583"/>
        </w:tabs>
        <w:spacing w:line="276" w:lineRule="auto"/>
        <w:ind w:left="567" w:hanging="283"/>
        <w:rPr>
          <w:rFonts w:ascii="Times New Roman" w:hAnsi="Times New Roman" w:cs="Times New Roman"/>
          <w:color w:val="0000FF"/>
        </w:rPr>
      </w:pPr>
      <w:r w:rsidRPr="00EC1591">
        <w:rPr>
          <w:rFonts w:ascii="Times New Roman" w:hAnsi="Times New Roman" w:cs="Times New Roman"/>
          <w:color w:val="0000FF"/>
        </w:rPr>
        <w:t>Filing</w:t>
      </w:r>
      <w:r w:rsidRPr="00EC1591">
        <w:rPr>
          <w:rFonts w:ascii="Times New Roman" w:hAnsi="Times New Roman" w:cs="Times New Roman"/>
          <w:color w:val="0000FF"/>
          <w:spacing w:val="-4"/>
        </w:rPr>
        <w:t xml:space="preserve"> </w:t>
      </w:r>
      <w:r w:rsidRPr="00EC1591">
        <w:rPr>
          <w:rFonts w:ascii="Times New Roman" w:hAnsi="Times New Roman" w:cs="Times New Roman"/>
          <w:color w:val="0000FF"/>
        </w:rPr>
        <w:t>Application</w:t>
      </w:r>
      <w:r w:rsidRPr="00EC1591">
        <w:rPr>
          <w:rFonts w:ascii="Times New Roman" w:hAnsi="Times New Roman" w:cs="Times New Roman"/>
          <w:color w:val="0000FF"/>
          <w:spacing w:val="-5"/>
        </w:rPr>
        <w:t xml:space="preserve"> </w:t>
      </w:r>
      <w:r w:rsidRPr="00EC1591">
        <w:rPr>
          <w:rFonts w:ascii="Times New Roman" w:hAnsi="Times New Roman" w:cs="Times New Roman"/>
          <w:color w:val="0000FF"/>
        </w:rPr>
        <w:t>in</w:t>
      </w:r>
      <w:r w:rsidRPr="00EC1591">
        <w:rPr>
          <w:rFonts w:ascii="Times New Roman" w:hAnsi="Times New Roman" w:cs="Times New Roman"/>
          <w:color w:val="0000FF"/>
          <w:spacing w:val="-4"/>
        </w:rPr>
        <w:t xml:space="preserve"> </w:t>
      </w:r>
      <w:r w:rsidRPr="00EC1591">
        <w:rPr>
          <w:rFonts w:ascii="Times New Roman" w:hAnsi="Times New Roman" w:cs="Times New Roman"/>
          <w:color w:val="0000FF"/>
        </w:rPr>
        <w:t>Foreign</w:t>
      </w:r>
      <w:r w:rsidRPr="00EC1591">
        <w:rPr>
          <w:rFonts w:ascii="Times New Roman" w:hAnsi="Times New Roman" w:cs="Times New Roman"/>
          <w:color w:val="0000FF"/>
          <w:spacing w:val="-2"/>
        </w:rPr>
        <w:t xml:space="preserve"> </w:t>
      </w:r>
      <w:r w:rsidRPr="00EC1591">
        <w:rPr>
          <w:rFonts w:ascii="Times New Roman" w:hAnsi="Times New Roman" w:cs="Times New Roman"/>
          <w:color w:val="0000FF"/>
        </w:rPr>
        <w:t>Countries</w:t>
      </w:r>
    </w:p>
    <w:p w14:paraId="4C6936D2" w14:textId="6742751E" w:rsidR="0013234A" w:rsidRDefault="0013234A" w:rsidP="0029266D">
      <w:pPr>
        <w:pStyle w:val="NormalWeb"/>
        <w:spacing w:line="276" w:lineRule="auto"/>
        <w:ind w:left="567" w:right="244"/>
        <w:jc w:val="both"/>
      </w:pPr>
      <w:r>
        <w:t xml:space="preserve">The Institute may consider requests for patent registration in foreign countries based on the IP’s merit. Inventors must apply to the IPR Cell and provide an "International Prior-Art Search Report" from a credible source. The final decision regarding international filings and associated financial responsibilities will be at the sole discretion of the Institute. If the Institute decides </w:t>
      </w:r>
      <w:r w:rsidR="00351D6F">
        <w:t>not to proceed</w:t>
      </w:r>
      <w:r>
        <w:t xml:space="preserve"> with the international filing, a formal </w:t>
      </w:r>
      <w:r w:rsidR="00D51DFF">
        <w:t>communication</w:t>
      </w:r>
      <w:r>
        <w:t xml:space="preserve"> will be issued to the inventor, who will then have the freedom to pursue the patent application independently in accordance with the Institute's IP policy.</w:t>
      </w:r>
    </w:p>
    <w:p w14:paraId="0720ED83" w14:textId="77777777" w:rsidR="000F1457" w:rsidRPr="00EC1591" w:rsidRDefault="00570278" w:rsidP="0029266D">
      <w:pPr>
        <w:pStyle w:val="ListParagraph"/>
        <w:numPr>
          <w:ilvl w:val="0"/>
          <w:numId w:val="32"/>
        </w:numPr>
        <w:adjustRightInd w:val="0"/>
        <w:spacing w:line="276" w:lineRule="auto"/>
        <w:ind w:left="567" w:hanging="283"/>
        <w:rPr>
          <w:rFonts w:ascii="Times New Roman" w:hAnsi="Times New Roman" w:cs="Times New Roman"/>
          <w:color w:val="0000FF"/>
          <w:sz w:val="24"/>
          <w:szCs w:val="24"/>
        </w:rPr>
      </w:pPr>
      <w:r w:rsidRPr="00EC1591">
        <w:rPr>
          <w:rFonts w:ascii="Times New Roman" w:hAnsi="Times New Roman" w:cs="Times New Roman"/>
          <w:b/>
          <w:color w:val="0000FF"/>
          <w:sz w:val="24"/>
          <w:szCs w:val="24"/>
        </w:rPr>
        <w:t>IP CONFIDENTIALITY</w:t>
      </w:r>
      <w:r w:rsidRPr="00EC1591">
        <w:rPr>
          <w:rFonts w:ascii="Times New Roman" w:hAnsi="Times New Roman" w:cs="Times New Roman"/>
          <w:b/>
          <w:color w:val="0000FF"/>
          <w:sz w:val="24"/>
          <w:szCs w:val="24"/>
        </w:rPr>
        <w:tab/>
      </w:r>
    </w:p>
    <w:p w14:paraId="7EF9FFEE" w14:textId="771CBF64" w:rsidR="0013234A" w:rsidRPr="00EC1591" w:rsidRDefault="0013234A" w:rsidP="0029266D">
      <w:pPr>
        <w:pStyle w:val="NormalWeb"/>
        <w:spacing w:line="276" w:lineRule="auto"/>
        <w:ind w:left="567" w:right="244"/>
        <w:jc w:val="both"/>
      </w:pPr>
      <w:r w:rsidRPr="00EC1591">
        <w:t>All personnel associated with the Institute, including both Institute staff and external collaborators, are required to treat all intellectual property (IP) information disclosed to the IPR Cell or assigned to the Institute as confidential. This confidentiality obligation extends to IP rights held by Institute personnel and remains in effect until the relevant contractual obligations are fulfilled, unless the information has entered the public domain or is</w:t>
      </w:r>
      <w:r w:rsidR="00351D6F">
        <w:t>,</w:t>
      </w:r>
      <w:r w:rsidRPr="00EC1591">
        <w:t xml:space="preserve"> otherwise</w:t>
      </w:r>
      <w:r w:rsidR="00351D6F">
        <w:t>,</w:t>
      </w:r>
      <w:r w:rsidRPr="00EC1591">
        <w:t xml:space="preserve"> generally available to the public.</w:t>
      </w:r>
    </w:p>
    <w:p w14:paraId="57DC3862" w14:textId="77777777" w:rsidR="0013234A" w:rsidRPr="00EC1591" w:rsidRDefault="0013234A" w:rsidP="0029266D">
      <w:pPr>
        <w:pStyle w:val="NormalWeb"/>
        <w:spacing w:line="276" w:lineRule="auto"/>
        <w:ind w:left="567" w:right="244"/>
        <w:jc w:val="both"/>
      </w:pPr>
      <w:r w:rsidRPr="00EC1591">
        <w:t>Upon completing the Disclosure Form (</w:t>
      </w:r>
      <w:r w:rsidR="00420B1E" w:rsidRPr="00EC1591">
        <w:t>IIEST-IPR-Forms</w:t>
      </w:r>
      <w:r w:rsidRPr="00EC1591">
        <w:t>), the inventor must maintain confidentiality regarding the details of the IP until the Institute has evaluated its potential for commercialization. Disclosure of such information is prohibited unless explicitly authorized in writing by the Institute.</w:t>
      </w:r>
    </w:p>
    <w:p w14:paraId="366BE93C" w14:textId="77777777" w:rsidR="0013234A" w:rsidRPr="00EC1591" w:rsidRDefault="0013234A" w:rsidP="0029266D">
      <w:pPr>
        <w:pStyle w:val="NormalWeb"/>
        <w:spacing w:line="276" w:lineRule="auto"/>
        <w:ind w:left="567" w:right="244"/>
        <w:jc w:val="both"/>
      </w:pPr>
      <w:r w:rsidRPr="00EC1591">
        <w:t>In accordance with the principles of academic freedom, Institute staff must not disclose, during or after their appointment, any confidential information about the Institute’s business to third parties or use it for personal gain or the benefit of others, except in the course of their official duties or as required by law.</w:t>
      </w:r>
    </w:p>
    <w:p w14:paraId="64DF7045" w14:textId="77777777" w:rsidR="0013234A" w:rsidRPr="00EC1591" w:rsidRDefault="0013234A" w:rsidP="0029266D">
      <w:pPr>
        <w:pStyle w:val="NormalWeb"/>
        <w:spacing w:line="276" w:lineRule="auto"/>
        <w:ind w:left="567" w:right="244"/>
        <w:jc w:val="both"/>
      </w:pPr>
      <w:r w:rsidRPr="00EC1591">
        <w:t>Inventors and Institute personnel must exercise caution to ensure that confidential details of Institute-owned intellectual property are not revealed in publications, sp</w:t>
      </w:r>
      <w:r w:rsidR="004B63F1" w:rsidRPr="00EC1591">
        <w:t>eeches, or other communications prior to filing of Patent.</w:t>
      </w:r>
    </w:p>
    <w:p w14:paraId="6AE30039" w14:textId="3783ABC2" w:rsidR="000F1457" w:rsidRPr="00EC1591" w:rsidRDefault="00FE37D4" w:rsidP="0029266D">
      <w:pPr>
        <w:pStyle w:val="Heading2"/>
        <w:numPr>
          <w:ilvl w:val="0"/>
          <w:numId w:val="32"/>
        </w:numPr>
        <w:tabs>
          <w:tab w:val="left" w:pos="492"/>
        </w:tabs>
        <w:spacing w:before="235" w:line="276" w:lineRule="auto"/>
        <w:ind w:left="567" w:right="268" w:hanging="283"/>
        <w:rPr>
          <w:rFonts w:ascii="Times New Roman" w:hAnsi="Times New Roman" w:cs="Times New Roman"/>
          <w:color w:val="0000FF"/>
        </w:rPr>
      </w:pPr>
      <w:r>
        <w:rPr>
          <w:rFonts w:ascii="Times New Roman" w:hAnsi="Times New Roman" w:cs="Times New Roman"/>
          <w:color w:val="0000FF"/>
        </w:rPr>
        <w:t xml:space="preserve"> </w:t>
      </w:r>
      <w:r w:rsidR="00233AED" w:rsidRPr="00EC1591">
        <w:rPr>
          <w:rFonts w:ascii="Times New Roman" w:hAnsi="Times New Roman" w:cs="Times New Roman"/>
          <w:color w:val="0000FF"/>
        </w:rPr>
        <w:t>IP</w:t>
      </w:r>
      <w:r w:rsidR="00233AED" w:rsidRPr="00EC1591">
        <w:rPr>
          <w:rFonts w:ascii="Times New Roman" w:hAnsi="Times New Roman" w:cs="Times New Roman"/>
          <w:color w:val="0000FF"/>
          <w:spacing w:val="-4"/>
        </w:rPr>
        <w:t xml:space="preserve"> </w:t>
      </w:r>
      <w:r w:rsidR="00233AED" w:rsidRPr="00EC1591">
        <w:rPr>
          <w:rFonts w:ascii="Times New Roman" w:hAnsi="Times New Roman" w:cs="Times New Roman"/>
          <w:color w:val="0000FF"/>
        </w:rPr>
        <w:t>MAINTENANCE</w:t>
      </w:r>
    </w:p>
    <w:p w14:paraId="218C7FE6" w14:textId="77777777" w:rsidR="0013234A" w:rsidRDefault="0013234A" w:rsidP="0029266D">
      <w:pPr>
        <w:pStyle w:val="NormalWeb"/>
        <w:spacing w:line="276" w:lineRule="auto"/>
        <w:ind w:left="567" w:right="244"/>
        <w:jc w:val="both"/>
      </w:pPr>
      <w:r>
        <w:t xml:space="preserve">Upon the filing of a patent application solely by IIESTS personnel, IIESTS will initially cover all associated IP maintenance expenses—including documentation, communication, maintenance fees, and legal issues—for a period of </w:t>
      </w:r>
      <w:r w:rsidR="00487F14">
        <w:t>three</w:t>
      </w:r>
      <w:r>
        <w:t xml:space="preserve"> years. For patents filed jointly with third parties, maintenance costs will be shared equally between IIESTS and the third parties as per the Memorandum of Understanding (MOU). Should the third parties fail to contribute to these expenses, IIESTS reserves the right to maintain such IPs as its sole property and will not engage in revenue sharing with the third parties under these circumstances.</w:t>
      </w:r>
    </w:p>
    <w:p w14:paraId="26135154" w14:textId="77777777" w:rsidR="0013234A" w:rsidRDefault="0013234A" w:rsidP="0029266D">
      <w:pPr>
        <w:pStyle w:val="NormalWeb"/>
        <w:spacing w:line="276" w:lineRule="auto"/>
        <w:ind w:left="567" w:right="244"/>
        <w:jc w:val="both"/>
      </w:pPr>
      <w:r>
        <w:t xml:space="preserve">If a patent is commercially exploited within the first </w:t>
      </w:r>
      <w:r w:rsidR="00B15F45">
        <w:t>three</w:t>
      </w:r>
      <w:r>
        <w:t xml:space="preserve"> years to recover maintenance and related expenses, IIESTS will cover the patent fees for the remainder of the patent's term. If the patent is not commercially exploited within this period, subsequent renewal fees will be shared equally </w:t>
      </w:r>
      <w:r>
        <w:lastRenderedPageBreak/>
        <w:t xml:space="preserve">between IIESTS and the inventor(s) in cases where commercialization is deemed unlikely. Should the inventor decline to participate in the renewal process, IIESTS may choose either to continue maintaining the patent by covering the renewal fees for the entire term or </w:t>
      </w:r>
      <w:r w:rsidR="00487F14">
        <w:t xml:space="preserve">not to continue with the renewal </w:t>
      </w:r>
      <w:r>
        <w:t>at its discretion.</w:t>
      </w:r>
    </w:p>
    <w:p w14:paraId="4E23D4E3" w14:textId="77777777" w:rsidR="0013234A" w:rsidRDefault="0013234A" w:rsidP="0029266D">
      <w:pPr>
        <w:pStyle w:val="NormalWeb"/>
        <w:spacing w:line="276" w:lineRule="auto"/>
        <w:ind w:left="567" w:right="387"/>
        <w:jc w:val="both"/>
      </w:pPr>
      <w:r>
        <w:t xml:space="preserve">Any issues or disputes related to IP ownership, authorship, revenue sharing, infringements, royalties, or similar matters must be reported to the Institute IPR Cell in the form of a written and signed </w:t>
      </w:r>
      <w:r w:rsidR="00487F14">
        <w:t xml:space="preserve">documents </w:t>
      </w:r>
      <w:r>
        <w:t>by the inventor.</w:t>
      </w:r>
    </w:p>
    <w:p w14:paraId="4FAAEC58" w14:textId="3EBE842F" w:rsidR="0013234A" w:rsidRDefault="0013234A" w:rsidP="0029266D">
      <w:pPr>
        <w:pStyle w:val="NormalWeb"/>
        <w:spacing w:line="276" w:lineRule="auto"/>
        <w:ind w:left="567" w:right="387"/>
        <w:jc w:val="both"/>
      </w:pPr>
      <w:r>
        <w:t xml:space="preserve">The Institute IPR Cell will, at its discretion, appoint a competent authority or an IP Grievance Committee composed of qualified individuals from within IIESTS </w:t>
      </w:r>
      <w:r w:rsidR="000575FF">
        <w:t xml:space="preserve">or out of address </w:t>
      </w:r>
      <w:r>
        <w:t>to address the grievance. The decision of the review committee or authority, with the approval of the Director of IIESTS, will be final at the Institute level. If any inventor or participating organization remains dissatisfied with this decision, legal disputes concerning IIESTS IPs will be resolved through the appropriate legal channels within India. Cases requiring civil court intervention will be handled in Kolkata/Howrah, West Bengal. The Director of IIESTS will appoint a representative to participate in the legal proceedings on a case-by-case basis.</w:t>
      </w:r>
    </w:p>
    <w:p w14:paraId="6B39CAAD" w14:textId="77777777" w:rsidR="000F1457" w:rsidRPr="002047CC" w:rsidRDefault="00233AED" w:rsidP="0029266D">
      <w:pPr>
        <w:pStyle w:val="Heading2"/>
        <w:numPr>
          <w:ilvl w:val="0"/>
          <w:numId w:val="32"/>
        </w:numPr>
        <w:spacing w:line="276" w:lineRule="auto"/>
        <w:ind w:left="567" w:right="387" w:hanging="283"/>
        <w:rPr>
          <w:rFonts w:ascii="Times New Roman" w:hAnsi="Times New Roman" w:cs="Times New Roman"/>
          <w:color w:val="0000FF"/>
        </w:rPr>
      </w:pPr>
      <w:r w:rsidRPr="002047CC">
        <w:rPr>
          <w:rFonts w:ascii="Times New Roman" w:hAnsi="Times New Roman" w:cs="Times New Roman"/>
          <w:color w:val="0000FF"/>
        </w:rPr>
        <w:t>IP</w:t>
      </w:r>
      <w:r w:rsidRPr="002047CC">
        <w:rPr>
          <w:rFonts w:ascii="Times New Roman" w:hAnsi="Times New Roman" w:cs="Times New Roman"/>
          <w:color w:val="0000FF"/>
          <w:spacing w:val="-7"/>
        </w:rPr>
        <w:t xml:space="preserve"> </w:t>
      </w:r>
      <w:r w:rsidRPr="002047CC">
        <w:rPr>
          <w:rFonts w:ascii="Times New Roman" w:hAnsi="Times New Roman" w:cs="Times New Roman"/>
          <w:color w:val="0000FF"/>
        </w:rPr>
        <w:t>COMMERCIALIZATION</w:t>
      </w:r>
    </w:p>
    <w:p w14:paraId="4D8C925E" w14:textId="2DAC3FF5" w:rsidR="0013234A" w:rsidRPr="003B78CE" w:rsidRDefault="0013234A" w:rsidP="0029266D">
      <w:pPr>
        <w:widowControl/>
        <w:autoSpaceDE/>
        <w:autoSpaceDN/>
        <w:spacing w:before="100" w:beforeAutospacing="1" w:after="100" w:afterAutospacing="1" w:line="276" w:lineRule="auto"/>
        <w:ind w:left="567" w:right="387"/>
        <w:jc w:val="both"/>
        <w:rPr>
          <w:rFonts w:ascii="Times New Roman" w:eastAsia="Times New Roman" w:hAnsi="Times New Roman" w:cs="Times New Roman"/>
          <w:sz w:val="24"/>
          <w:szCs w:val="24"/>
          <w:lang w:val="en-IN" w:eastAsia="en-IN"/>
        </w:rPr>
      </w:pPr>
      <w:r w:rsidRPr="003B78CE">
        <w:rPr>
          <w:rFonts w:ascii="Times New Roman" w:eastAsia="Times New Roman" w:hAnsi="Times New Roman" w:cs="Times New Roman"/>
          <w:sz w:val="24"/>
          <w:szCs w:val="24"/>
          <w:lang w:val="en-IN" w:eastAsia="en-IN"/>
        </w:rPr>
        <w:t xml:space="preserve">Aligned with the vision and mission of IIESTS, as a non-profit organization, </w:t>
      </w:r>
      <w:r w:rsidR="00351D6F">
        <w:rPr>
          <w:rFonts w:ascii="Times New Roman" w:eastAsia="Times New Roman" w:hAnsi="Times New Roman" w:cs="Times New Roman"/>
          <w:sz w:val="24"/>
          <w:szCs w:val="24"/>
          <w:lang w:val="en-IN" w:eastAsia="en-IN"/>
        </w:rPr>
        <w:t xml:space="preserve">the Institute </w:t>
      </w:r>
      <w:r w:rsidRPr="003B78CE">
        <w:rPr>
          <w:rFonts w:ascii="Times New Roman" w:eastAsia="Times New Roman" w:hAnsi="Times New Roman" w:cs="Times New Roman"/>
          <w:sz w:val="24"/>
          <w:szCs w:val="24"/>
          <w:lang w:val="en-IN" w:eastAsia="en-IN"/>
        </w:rPr>
        <w:t>is dedicated to disseminating the outcomes of research and development for the benefit of the public, society, and the nation. Innovators are encouraged to identify potential buyers to ensure their hard work positively impacts society and contributes to national development.</w:t>
      </w:r>
    </w:p>
    <w:p w14:paraId="24D80DB2" w14:textId="77777777" w:rsidR="0013234A" w:rsidRPr="003B78CE" w:rsidRDefault="0013234A" w:rsidP="0029266D">
      <w:pPr>
        <w:widowControl/>
        <w:autoSpaceDE/>
        <w:autoSpaceDN/>
        <w:spacing w:before="100" w:beforeAutospacing="1" w:after="100" w:afterAutospacing="1" w:line="276" w:lineRule="auto"/>
        <w:ind w:left="567" w:right="387"/>
        <w:jc w:val="both"/>
        <w:rPr>
          <w:rFonts w:ascii="Times New Roman" w:eastAsia="Times New Roman" w:hAnsi="Times New Roman" w:cs="Times New Roman"/>
          <w:sz w:val="24"/>
          <w:szCs w:val="24"/>
          <w:lang w:val="en-IN" w:eastAsia="en-IN"/>
        </w:rPr>
      </w:pPr>
      <w:r w:rsidRPr="003B78CE">
        <w:rPr>
          <w:rFonts w:ascii="Times New Roman" w:eastAsia="Times New Roman" w:hAnsi="Times New Roman" w:cs="Times New Roman"/>
          <w:sz w:val="24"/>
          <w:szCs w:val="24"/>
          <w:lang w:val="en-IN" w:eastAsia="en-IN"/>
        </w:rPr>
        <w:t>To facilitate this process, the Institute may engage professional services or agencies to scout for prospective buyers, negotiate terms, and license the intellectual property (IP). When such services are utilized, the Institute will formalize a "contractual agreement" with the service provider. This agreement will clearly outline the revenue-sharing model between the service provider and IIESTS, along with other relevant modalities and timelines.</w:t>
      </w:r>
    </w:p>
    <w:p w14:paraId="0F922E93" w14:textId="77777777" w:rsidR="0013234A" w:rsidRPr="003B78CE" w:rsidRDefault="0013234A" w:rsidP="0029266D">
      <w:pPr>
        <w:widowControl/>
        <w:autoSpaceDE/>
        <w:autoSpaceDN/>
        <w:spacing w:before="100" w:beforeAutospacing="1" w:after="100" w:afterAutospacing="1" w:line="276" w:lineRule="auto"/>
        <w:ind w:left="567" w:right="387"/>
        <w:jc w:val="both"/>
        <w:rPr>
          <w:rFonts w:ascii="Times New Roman" w:eastAsia="Times New Roman" w:hAnsi="Times New Roman" w:cs="Times New Roman"/>
          <w:sz w:val="24"/>
          <w:szCs w:val="24"/>
          <w:lang w:val="en-IN" w:eastAsia="en-IN"/>
        </w:rPr>
      </w:pPr>
      <w:r w:rsidRPr="003B78CE">
        <w:rPr>
          <w:rFonts w:ascii="Times New Roman" w:eastAsia="Times New Roman" w:hAnsi="Times New Roman" w:cs="Times New Roman"/>
          <w:sz w:val="24"/>
          <w:szCs w:val="24"/>
          <w:lang w:val="en-IN" w:eastAsia="en-IN"/>
        </w:rPr>
        <w:t>The IIESTS "IPR Cell" is responsible for negotiating and entering into contractual agreements with service providers on behalf of IIESTS.</w:t>
      </w:r>
    </w:p>
    <w:p w14:paraId="14A02ADF" w14:textId="7D825C44" w:rsidR="000F1457" w:rsidRPr="00351D6F" w:rsidRDefault="00233AED" w:rsidP="0029266D">
      <w:pPr>
        <w:pStyle w:val="Heading2"/>
        <w:numPr>
          <w:ilvl w:val="0"/>
          <w:numId w:val="32"/>
        </w:numPr>
        <w:tabs>
          <w:tab w:val="left" w:pos="-284"/>
        </w:tabs>
        <w:spacing w:line="276" w:lineRule="auto"/>
        <w:ind w:left="567" w:right="387" w:hanging="283"/>
        <w:rPr>
          <w:rFonts w:ascii="Times New Roman" w:hAnsi="Times New Roman" w:cs="Times New Roman"/>
          <w:color w:val="0000FF"/>
        </w:rPr>
      </w:pPr>
      <w:r w:rsidRPr="002047CC">
        <w:rPr>
          <w:rFonts w:ascii="Times New Roman" w:hAnsi="Times New Roman" w:cs="Times New Roman"/>
          <w:color w:val="0000FF"/>
        </w:rPr>
        <w:t>REVENUE</w:t>
      </w:r>
      <w:r w:rsidRPr="002047CC">
        <w:rPr>
          <w:rFonts w:ascii="Times New Roman" w:hAnsi="Times New Roman" w:cs="Times New Roman"/>
          <w:color w:val="0000FF"/>
          <w:spacing w:val="-5"/>
        </w:rPr>
        <w:t xml:space="preserve"> </w:t>
      </w:r>
      <w:r w:rsidRPr="002047CC">
        <w:rPr>
          <w:rFonts w:ascii="Times New Roman" w:hAnsi="Times New Roman" w:cs="Times New Roman"/>
          <w:color w:val="0000FF"/>
        </w:rPr>
        <w:t>SHARING</w:t>
      </w:r>
    </w:p>
    <w:p w14:paraId="5F99735E" w14:textId="1DA64454" w:rsidR="000F1457" w:rsidRDefault="00A52C84" w:rsidP="0029266D">
      <w:pPr>
        <w:spacing w:line="276" w:lineRule="auto"/>
        <w:ind w:left="567" w:right="387"/>
        <w:jc w:val="both"/>
        <w:rPr>
          <w:rFonts w:ascii="Times New Roman" w:hAnsi="Times New Roman" w:cs="Times New Roman"/>
          <w:sz w:val="24"/>
          <w:szCs w:val="24"/>
        </w:rPr>
      </w:pPr>
      <w:r w:rsidRPr="002047CC">
        <w:rPr>
          <w:rFonts w:ascii="Times New Roman" w:hAnsi="Times New Roman" w:cs="Times New Roman"/>
          <w:sz w:val="24"/>
          <w:szCs w:val="24"/>
        </w:rPr>
        <w:t xml:space="preserve">The revenue generated by </w:t>
      </w:r>
      <w:r w:rsidR="00351D6F">
        <w:rPr>
          <w:rFonts w:ascii="Times New Roman" w:hAnsi="Times New Roman" w:cs="Times New Roman"/>
          <w:sz w:val="24"/>
          <w:szCs w:val="24"/>
        </w:rPr>
        <w:t xml:space="preserve">any </w:t>
      </w:r>
      <w:r w:rsidRPr="002047CC">
        <w:rPr>
          <w:rFonts w:ascii="Times New Roman" w:hAnsi="Times New Roman" w:cs="Times New Roman"/>
          <w:sz w:val="24"/>
          <w:szCs w:val="24"/>
        </w:rPr>
        <w:t xml:space="preserve">IP in the form of commercialization/ IP transfer/ licensing/ royalty shall be shared in the ratio of </w:t>
      </w:r>
      <w:r w:rsidR="008071A6" w:rsidRPr="002047CC">
        <w:rPr>
          <w:rFonts w:ascii="Times New Roman" w:hAnsi="Times New Roman" w:cs="Times New Roman"/>
          <w:sz w:val="24"/>
          <w:szCs w:val="24"/>
        </w:rPr>
        <w:t>60:40</w:t>
      </w:r>
      <w:r w:rsidRPr="002047CC">
        <w:rPr>
          <w:rFonts w:ascii="Times New Roman" w:hAnsi="Times New Roman" w:cs="Times New Roman"/>
          <w:sz w:val="24"/>
          <w:szCs w:val="24"/>
        </w:rPr>
        <w:t xml:space="preserve"> between the</w:t>
      </w:r>
      <w:r w:rsidR="00233AED" w:rsidRPr="002047CC">
        <w:rPr>
          <w:rFonts w:ascii="Times New Roman" w:hAnsi="Times New Roman" w:cs="Times New Roman"/>
          <w:sz w:val="24"/>
          <w:szCs w:val="24"/>
        </w:rPr>
        <w:t xml:space="preserve"> inventors and IIESTS respectively after</w:t>
      </w:r>
      <w:r w:rsidR="00233AED" w:rsidRPr="002047CC">
        <w:rPr>
          <w:rFonts w:ascii="Times New Roman" w:hAnsi="Times New Roman" w:cs="Times New Roman"/>
          <w:spacing w:val="1"/>
          <w:sz w:val="24"/>
          <w:szCs w:val="24"/>
        </w:rPr>
        <w:t xml:space="preserve"> </w:t>
      </w:r>
      <w:r w:rsidR="00233AED" w:rsidRPr="002047CC">
        <w:rPr>
          <w:rFonts w:ascii="Times New Roman" w:hAnsi="Times New Roman" w:cs="Times New Roman"/>
          <w:sz w:val="24"/>
          <w:szCs w:val="24"/>
        </w:rPr>
        <w:t>recovering</w:t>
      </w:r>
      <w:r w:rsidR="00233AED" w:rsidRPr="002047CC">
        <w:rPr>
          <w:rFonts w:ascii="Times New Roman" w:hAnsi="Times New Roman" w:cs="Times New Roman"/>
          <w:spacing w:val="1"/>
          <w:sz w:val="24"/>
          <w:szCs w:val="24"/>
        </w:rPr>
        <w:t xml:space="preserve"> </w:t>
      </w:r>
      <w:r w:rsidR="00233AED" w:rsidRPr="002047CC">
        <w:rPr>
          <w:rFonts w:ascii="Times New Roman" w:hAnsi="Times New Roman" w:cs="Times New Roman"/>
          <w:sz w:val="24"/>
          <w:szCs w:val="24"/>
        </w:rPr>
        <w:t>the</w:t>
      </w:r>
      <w:r w:rsidR="00233AED" w:rsidRPr="002047CC">
        <w:rPr>
          <w:rFonts w:ascii="Times New Roman" w:hAnsi="Times New Roman" w:cs="Times New Roman"/>
          <w:spacing w:val="1"/>
          <w:sz w:val="24"/>
          <w:szCs w:val="24"/>
        </w:rPr>
        <w:t xml:space="preserve"> </w:t>
      </w:r>
      <w:r w:rsidR="00233AED" w:rsidRPr="002047CC">
        <w:rPr>
          <w:rFonts w:ascii="Times New Roman" w:hAnsi="Times New Roman" w:cs="Times New Roman"/>
          <w:sz w:val="24"/>
          <w:szCs w:val="24"/>
        </w:rPr>
        <w:t>expenses</w:t>
      </w:r>
      <w:r w:rsidR="00233AED" w:rsidRPr="002047CC">
        <w:rPr>
          <w:rFonts w:ascii="Times New Roman" w:hAnsi="Times New Roman" w:cs="Times New Roman"/>
          <w:spacing w:val="1"/>
          <w:sz w:val="24"/>
          <w:szCs w:val="24"/>
        </w:rPr>
        <w:t xml:space="preserve"> </w:t>
      </w:r>
      <w:r w:rsidR="00233AED" w:rsidRPr="002047CC">
        <w:rPr>
          <w:rFonts w:ascii="Times New Roman" w:hAnsi="Times New Roman" w:cs="Times New Roman"/>
          <w:sz w:val="24"/>
          <w:szCs w:val="24"/>
        </w:rPr>
        <w:t>incurred</w:t>
      </w:r>
      <w:r w:rsidR="00233AED" w:rsidRPr="002047CC">
        <w:rPr>
          <w:rFonts w:ascii="Times New Roman" w:hAnsi="Times New Roman" w:cs="Times New Roman"/>
          <w:spacing w:val="1"/>
          <w:sz w:val="24"/>
          <w:szCs w:val="24"/>
        </w:rPr>
        <w:t xml:space="preserve"> </w:t>
      </w:r>
      <w:r w:rsidR="00233AED" w:rsidRPr="002047CC">
        <w:rPr>
          <w:rFonts w:ascii="Times New Roman" w:hAnsi="Times New Roman" w:cs="Times New Roman"/>
          <w:sz w:val="24"/>
          <w:szCs w:val="24"/>
        </w:rPr>
        <w:t>in</w:t>
      </w:r>
      <w:r w:rsidR="00233AED" w:rsidRPr="002047CC">
        <w:rPr>
          <w:rFonts w:ascii="Times New Roman" w:hAnsi="Times New Roman" w:cs="Times New Roman"/>
          <w:spacing w:val="1"/>
          <w:sz w:val="24"/>
          <w:szCs w:val="24"/>
        </w:rPr>
        <w:t xml:space="preserve"> </w:t>
      </w:r>
      <w:r w:rsidR="00233AED" w:rsidRPr="002047CC">
        <w:rPr>
          <w:rFonts w:ascii="Times New Roman" w:hAnsi="Times New Roman" w:cs="Times New Roman"/>
          <w:sz w:val="24"/>
          <w:szCs w:val="24"/>
        </w:rPr>
        <w:t>filing,</w:t>
      </w:r>
      <w:r w:rsidR="00233AED" w:rsidRPr="002047CC">
        <w:rPr>
          <w:rFonts w:ascii="Times New Roman" w:hAnsi="Times New Roman" w:cs="Times New Roman"/>
          <w:spacing w:val="1"/>
          <w:sz w:val="24"/>
          <w:szCs w:val="24"/>
        </w:rPr>
        <w:t xml:space="preserve"> </w:t>
      </w:r>
      <w:r w:rsidR="00233AED" w:rsidRPr="002047CC">
        <w:rPr>
          <w:rFonts w:ascii="Times New Roman" w:hAnsi="Times New Roman" w:cs="Times New Roman"/>
          <w:sz w:val="24"/>
          <w:szCs w:val="24"/>
        </w:rPr>
        <w:t>maintenance,</w:t>
      </w:r>
      <w:r w:rsidR="00233AED" w:rsidRPr="002047CC">
        <w:rPr>
          <w:rFonts w:ascii="Times New Roman" w:hAnsi="Times New Roman" w:cs="Times New Roman"/>
          <w:spacing w:val="1"/>
          <w:sz w:val="24"/>
          <w:szCs w:val="24"/>
        </w:rPr>
        <w:t xml:space="preserve"> </w:t>
      </w:r>
      <w:r w:rsidR="00233AED" w:rsidRPr="002047CC">
        <w:rPr>
          <w:rFonts w:ascii="Times New Roman" w:hAnsi="Times New Roman" w:cs="Times New Roman"/>
          <w:sz w:val="24"/>
          <w:szCs w:val="24"/>
        </w:rPr>
        <w:t>communication,</w:t>
      </w:r>
      <w:r w:rsidR="00233AED" w:rsidRPr="002047CC">
        <w:rPr>
          <w:rFonts w:ascii="Times New Roman" w:hAnsi="Times New Roman" w:cs="Times New Roman"/>
          <w:spacing w:val="1"/>
          <w:sz w:val="24"/>
          <w:szCs w:val="24"/>
        </w:rPr>
        <w:t xml:space="preserve"> </w:t>
      </w:r>
      <w:r w:rsidR="00233AED" w:rsidRPr="002047CC">
        <w:rPr>
          <w:rFonts w:ascii="Times New Roman" w:hAnsi="Times New Roman" w:cs="Times New Roman"/>
          <w:sz w:val="24"/>
          <w:szCs w:val="24"/>
        </w:rPr>
        <w:t>legal</w:t>
      </w:r>
      <w:r w:rsidR="00233AED" w:rsidRPr="002047CC">
        <w:rPr>
          <w:rFonts w:ascii="Times New Roman" w:hAnsi="Times New Roman" w:cs="Times New Roman"/>
          <w:spacing w:val="75"/>
          <w:sz w:val="24"/>
          <w:szCs w:val="24"/>
        </w:rPr>
        <w:t xml:space="preserve"> </w:t>
      </w:r>
      <w:r w:rsidR="00233AED" w:rsidRPr="002047CC">
        <w:rPr>
          <w:rFonts w:ascii="Times New Roman" w:hAnsi="Times New Roman" w:cs="Times New Roman"/>
          <w:sz w:val="24"/>
          <w:szCs w:val="24"/>
        </w:rPr>
        <w:t>issues,</w:t>
      </w:r>
      <w:r w:rsidR="00233AED" w:rsidRPr="002047CC">
        <w:rPr>
          <w:rFonts w:ascii="Times New Roman" w:hAnsi="Times New Roman" w:cs="Times New Roman"/>
          <w:spacing w:val="1"/>
          <w:sz w:val="24"/>
          <w:szCs w:val="24"/>
        </w:rPr>
        <w:t xml:space="preserve"> </w:t>
      </w:r>
      <w:r w:rsidR="00233AED" w:rsidRPr="002047CC">
        <w:rPr>
          <w:rFonts w:ascii="Times New Roman" w:hAnsi="Times New Roman" w:cs="Times New Roman"/>
          <w:sz w:val="24"/>
          <w:szCs w:val="24"/>
        </w:rPr>
        <w:t>taxation and documentation</w:t>
      </w:r>
      <w:r w:rsidR="00096DDA" w:rsidRPr="002047CC">
        <w:rPr>
          <w:rFonts w:ascii="Times New Roman" w:hAnsi="Times New Roman" w:cs="Times New Roman"/>
          <w:sz w:val="24"/>
          <w:szCs w:val="24"/>
        </w:rPr>
        <w:t xml:space="preserve"> </w:t>
      </w:r>
      <w:r w:rsidR="00233AED" w:rsidRPr="002047CC">
        <w:rPr>
          <w:rFonts w:ascii="Times New Roman" w:hAnsi="Times New Roman" w:cs="Times New Roman"/>
          <w:sz w:val="24"/>
          <w:szCs w:val="24"/>
        </w:rPr>
        <w:t>(may be omitted as this</w:t>
      </w:r>
      <w:r w:rsidR="00233AED" w:rsidRPr="002047CC">
        <w:rPr>
          <w:rFonts w:ascii="Times New Roman" w:hAnsi="Times New Roman" w:cs="Times New Roman"/>
          <w:spacing w:val="75"/>
          <w:sz w:val="24"/>
          <w:szCs w:val="24"/>
        </w:rPr>
        <w:t xml:space="preserve"> </w:t>
      </w:r>
      <w:r w:rsidR="00233AED" w:rsidRPr="002047CC">
        <w:rPr>
          <w:rFonts w:ascii="Times New Roman" w:hAnsi="Times New Roman" w:cs="Times New Roman"/>
          <w:sz w:val="24"/>
          <w:szCs w:val="24"/>
        </w:rPr>
        <w:t>LS</w:t>
      </w:r>
      <w:r w:rsidR="00867DF5">
        <w:rPr>
          <w:rFonts w:ascii="Times New Roman" w:hAnsi="Times New Roman" w:cs="Times New Roman"/>
          <w:sz w:val="24"/>
          <w:szCs w:val="24"/>
        </w:rPr>
        <w:t xml:space="preserve"> </w:t>
      </w:r>
      <w:r w:rsidR="00233AED" w:rsidRPr="002047CC">
        <w:rPr>
          <w:rFonts w:ascii="Times New Roman" w:hAnsi="Times New Roman" w:cs="Times New Roman"/>
          <w:sz w:val="24"/>
          <w:szCs w:val="24"/>
        </w:rPr>
        <w:t xml:space="preserve">cost </w:t>
      </w:r>
      <w:r w:rsidR="00351D6F">
        <w:rPr>
          <w:rFonts w:ascii="Times New Roman" w:hAnsi="Times New Roman" w:cs="Times New Roman"/>
          <w:sz w:val="24"/>
          <w:szCs w:val="24"/>
        </w:rPr>
        <w:t xml:space="preserve">is </w:t>
      </w:r>
      <w:r w:rsidR="00233AED" w:rsidRPr="002047CC">
        <w:rPr>
          <w:rFonts w:ascii="Times New Roman" w:hAnsi="Times New Roman" w:cs="Times New Roman"/>
          <w:sz w:val="24"/>
          <w:szCs w:val="24"/>
        </w:rPr>
        <w:t xml:space="preserve">generally paid by </w:t>
      </w:r>
      <w:r w:rsidR="00351D6F">
        <w:rPr>
          <w:rFonts w:ascii="Times New Roman" w:hAnsi="Times New Roman" w:cs="Times New Roman"/>
          <w:sz w:val="24"/>
          <w:szCs w:val="24"/>
        </w:rPr>
        <w:t xml:space="preserve">the </w:t>
      </w:r>
      <w:r w:rsidR="00233AED" w:rsidRPr="002047CC">
        <w:rPr>
          <w:rFonts w:ascii="Times New Roman" w:hAnsi="Times New Roman" w:cs="Times New Roman"/>
          <w:sz w:val="24"/>
          <w:szCs w:val="24"/>
        </w:rPr>
        <w:t>Licensee</w:t>
      </w:r>
      <w:r w:rsidR="00233AED" w:rsidRPr="002047CC">
        <w:rPr>
          <w:rFonts w:ascii="Times New Roman" w:hAnsi="Times New Roman" w:cs="Times New Roman"/>
          <w:spacing w:val="1"/>
          <w:sz w:val="24"/>
          <w:szCs w:val="24"/>
        </w:rPr>
        <w:t xml:space="preserve"> </w:t>
      </w:r>
      <w:r w:rsidR="00233AED" w:rsidRPr="002047CC">
        <w:rPr>
          <w:rFonts w:ascii="Times New Roman" w:hAnsi="Times New Roman" w:cs="Times New Roman"/>
          <w:sz w:val="24"/>
          <w:szCs w:val="24"/>
        </w:rPr>
        <w:t xml:space="preserve">during </w:t>
      </w:r>
      <w:r w:rsidRPr="002047CC">
        <w:rPr>
          <w:rFonts w:ascii="Times New Roman" w:hAnsi="Times New Roman" w:cs="Times New Roman"/>
          <w:sz w:val="24"/>
          <w:szCs w:val="24"/>
        </w:rPr>
        <w:t>commercialization</w:t>
      </w:r>
      <w:r w:rsidR="00233AED" w:rsidRPr="002047CC">
        <w:rPr>
          <w:rFonts w:ascii="Times New Roman" w:hAnsi="Times New Roman" w:cs="Times New Roman"/>
          <w:sz w:val="24"/>
          <w:szCs w:val="24"/>
        </w:rPr>
        <w:t>). The revenue shall be disbursed to the inventors as and when</w:t>
      </w:r>
      <w:r w:rsidR="00233AED" w:rsidRPr="002047CC">
        <w:rPr>
          <w:rFonts w:ascii="Times New Roman" w:hAnsi="Times New Roman" w:cs="Times New Roman"/>
          <w:spacing w:val="1"/>
          <w:sz w:val="24"/>
          <w:szCs w:val="24"/>
        </w:rPr>
        <w:t xml:space="preserve"> </w:t>
      </w:r>
      <w:r w:rsidR="00233AED" w:rsidRPr="002047CC">
        <w:rPr>
          <w:rFonts w:ascii="Times New Roman" w:hAnsi="Times New Roman" w:cs="Times New Roman"/>
          <w:sz w:val="24"/>
          <w:szCs w:val="24"/>
        </w:rPr>
        <w:t>generated irrespective of whether or not</w:t>
      </w:r>
      <w:r w:rsidR="00096DDA" w:rsidRPr="002047CC">
        <w:rPr>
          <w:rFonts w:ascii="Times New Roman" w:hAnsi="Times New Roman" w:cs="Times New Roman"/>
          <w:sz w:val="24"/>
          <w:szCs w:val="24"/>
        </w:rPr>
        <w:t xml:space="preserve"> </w:t>
      </w:r>
      <w:r w:rsidR="00233AED" w:rsidRPr="002047CC">
        <w:rPr>
          <w:rFonts w:ascii="Times New Roman" w:hAnsi="Times New Roman" w:cs="Times New Roman"/>
          <w:sz w:val="24"/>
          <w:szCs w:val="24"/>
        </w:rPr>
        <w:t>the inventors remain employed in / associated with</w:t>
      </w:r>
      <w:r w:rsidR="00233AED" w:rsidRPr="002047CC">
        <w:rPr>
          <w:rFonts w:ascii="Times New Roman" w:hAnsi="Times New Roman" w:cs="Times New Roman"/>
          <w:spacing w:val="1"/>
          <w:sz w:val="24"/>
          <w:szCs w:val="24"/>
        </w:rPr>
        <w:t xml:space="preserve"> </w:t>
      </w:r>
      <w:r w:rsidR="00233AED" w:rsidRPr="002047CC">
        <w:rPr>
          <w:rFonts w:ascii="Times New Roman" w:hAnsi="Times New Roman" w:cs="Times New Roman"/>
          <w:sz w:val="24"/>
          <w:szCs w:val="24"/>
        </w:rPr>
        <w:t>IIESTS at the time of the revenue generation. If the IP generation involves a third party in</w:t>
      </w:r>
      <w:r w:rsidR="00233AED" w:rsidRPr="002047CC">
        <w:rPr>
          <w:rFonts w:ascii="Times New Roman" w:hAnsi="Times New Roman" w:cs="Times New Roman"/>
          <w:spacing w:val="1"/>
          <w:sz w:val="24"/>
          <w:szCs w:val="24"/>
        </w:rPr>
        <w:t xml:space="preserve"> </w:t>
      </w:r>
      <w:r w:rsidR="00233AED" w:rsidRPr="002047CC">
        <w:rPr>
          <w:rFonts w:ascii="Times New Roman" w:hAnsi="Times New Roman" w:cs="Times New Roman"/>
          <w:sz w:val="24"/>
          <w:szCs w:val="24"/>
        </w:rPr>
        <w:t xml:space="preserve">the form </w:t>
      </w:r>
      <w:r w:rsidRPr="002047CC">
        <w:rPr>
          <w:rFonts w:ascii="Times New Roman" w:hAnsi="Times New Roman" w:cs="Times New Roman"/>
          <w:sz w:val="24"/>
          <w:szCs w:val="24"/>
        </w:rPr>
        <w:t>of significant</w:t>
      </w:r>
      <w:r w:rsidR="00233AED" w:rsidRPr="002047CC">
        <w:rPr>
          <w:rFonts w:ascii="Times New Roman" w:hAnsi="Times New Roman" w:cs="Times New Roman"/>
          <w:sz w:val="24"/>
          <w:szCs w:val="24"/>
        </w:rPr>
        <w:t xml:space="preserve"> sharing of</w:t>
      </w:r>
      <w:r w:rsidRPr="002047CC">
        <w:rPr>
          <w:rFonts w:ascii="Times New Roman" w:hAnsi="Times New Roman" w:cs="Times New Roman"/>
          <w:sz w:val="24"/>
          <w:szCs w:val="24"/>
        </w:rPr>
        <w:t xml:space="preserve"> </w:t>
      </w:r>
      <w:r w:rsidR="00233AED" w:rsidRPr="002047CC">
        <w:rPr>
          <w:rFonts w:ascii="Times New Roman" w:hAnsi="Times New Roman" w:cs="Times New Roman"/>
          <w:sz w:val="24"/>
          <w:szCs w:val="24"/>
        </w:rPr>
        <w:t>the third party's resources and expertise with IIESTS or with</w:t>
      </w:r>
      <w:r w:rsidR="00233AED" w:rsidRPr="002047CC">
        <w:rPr>
          <w:rFonts w:ascii="Times New Roman" w:hAnsi="Times New Roman" w:cs="Times New Roman"/>
          <w:spacing w:val="1"/>
          <w:sz w:val="24"/>
          <w:szCs w:val="24"/>
        </w:rPr>
        <w:t xml:space="preserve"> </w:t>
      </w:r>
      <w:r w:rsidR="00233AED" w:rsidRPr="002047CC">
        <w:rPr>
          <w:rFonts w:ascii="Times New Roman" w:hAnsi="Times New Roman" w:cs="Times New Roman"/>
          <w:sz w:val="24"/>
          <w:szCs w:val="24"/>
        </w:rPr>
        <w:t xml:space="preserve">concerned IIESTS personnel including IIESTS faculty, staff and students, </w:t>
      </w:r>
      <w:r w:rsidRPr="002047CC">
        <w:rPr>
          <w:rFonts w:ascii="Times New Roman" w:hAnsi="Times New Roman" w:cs="Times New Roman"/>
          <w:sz w:val="24"/>
          <w:szCs w:val="24"/>
        </w:rPr>
        <w:t>and that</w:t>
      </w:r>
      <w:r w:rsidR="00233AED" w:rsidRPr="002047CC">
        <w:rPr>
          <w:rFonts w:ascii="Times New Roman" w:hAnsi="Times New Roman" w:cs="Times New Roman"/>
          <w:sz w:val="24"/>
          <w:szCs w:val="24"/>
        </w:rPr>
        <w:t xml:space="preserve"> the third</w:t>
      </w:r>
      <w:r w:rsidR="00233AED" w:rsidRPr="002047CC">
        <w:rPr>
          <w:rFonts w:ascii="Times New Roman" w:hAnsi="Times New Roman" w:cs="Times New Roman"/>
          <w:spacing w:val="1"/>
          <w:sz w:val="24"/>
          <w:szCs w:val="24"/>
        </w:rPr>
        <w:t xml:space="preserve"> </w:t>
      </w:r>
      <w:r w:rsidR="00233AED" w:rsidRPr="002047CC">
        <w:rPr>
          <w:rFonts w:ascii="Times New Roman" w:hAnsi="Times New Roman" w:cs="Times New Roman"/>
          <w:sz w:val="24"/>
          <w:szCs w:val="24"/>
        </w:rPr>
        <w:t>party contributes equally in filing and maintaining the IP, the revenue then shall be shared</w:t>
      </w:r>
      <w:r w:rsidR="00233AED" w:rsidRPr="002047CC">
        <w:rPr>
          <w:rFonts w:ascii="Times New Roman" w:hAnsi="Times New Roman" w:cs="Times New Roman"/>
          <w:spacing w:val="1"/>
          <w:sz w:val="24"/>
          <w:szCs w:val="24"/>
        </w:rPr>
        <w:t xml:space="preserve"> </w:t>
      </w:r>
      <w:r w:rsidR="00233AED" w:rsidRPr="002047CC">
        <w:rPr>
          <w:rFonts w:ascii="Times New Roman" w:hAnsi="Times New Roman" w:cs="Times New Roman"/>
          <w:sz w:val="24"/>
          <w:szCs w:val="24"/>
        </w:rPr>
        <w:t>appropriately</w:t>
      </w:r>
      <w:r w:rsidR="00233AED" w:rsidRPr="002047CC">
        <w:rPr>
          <w:rFonts w:ascii="Times New Roman" w:hAnsi="Times New Roman" w:cs="Times New Roman"/>
          <w:spacing w:val="2"/>
          <w:sz w:val="24"/>
          <w:szCs w:val="24"/>
        </w:rPr>
        <w:t xml:space="preserve"> </w:t>
      </w:r>
      <w:r w:rsidR="00233AED" w:rsidRPr="002047CC">
        <w:rPr>
          <w:rFonts w:ascii="Times New Roman" w:hAnsi="Times New Roman" w:cs="Times New Roman"/>
          <w:sz w:val="24"/>
          <w:szCs w:val="24"/>
        </w:rPr>
        <w:t>in</w:t>
      </w:r>
      <w:r w:rsidR="00233AED" w:rsidRPr="002047CC">
        <w:rPr>
          <w:rFonts w:ascii="Times New Roman" w:hAnsi="Times New Roman" w:cs="Times New Roman"/>
          <w:spacing w:val="2"/>
          <w:sz w:val="24"/>
          <w:szCs w:val="24"/>
        </w:rPr>
        <w:t xml:space="preserve"> </w:t>
      </w:r>
      <w:r w:rsidR="00233AED" w:rsidRPr="002047CC">
        <w:rPr>
          <w:rFonts w:ascii="Times New Roman" w:hAnsi="Times New Roman" w:cs="Times New Roman"/>
          <w:sz w:val="24"/>
          <w:szCs w:val="24"/>
        </w:rPr>
        <w:t>agreement</w:t>
      </w:r>
      <w:r w:rsidR="00233AED" w:rsidRPr="002047CC">
        <w:rPr>
          <w:rFonts w:ascii="Times New Roman" w:hAnsi="Times New Roman" w:cs="Times New Roman"/>
          <w:spacing w:val="1"/>
          <w:sz w:val="24"/>
          <w:szCs w:val="24"/>
        </w:rPr>
        <w:t xml:space="preserve"> </w:t>
      </w:r>
      <w:r w:rsidR="00233AED" w:rsidRPr="002047CC">
        <w:rPr>
          <w:rFonts w:ascii="Times New Roman" w:hAnsi="Times New Roman" w:cs="Times New Roman"/>
          <w:sz w:val="24"/>
          <w:szCs w:val="24"/>
        </w:rPr>
        <w:t>with</w:t>
      </w:r>
      <w:r w:rsidR="00233AED" w:rsidRPr="002047CC">
        <w:rPr>
          <w:rFonts w:ascii="Times New Roman" w:hAnsi="Times New Roman" w:cs="Times New Roman"/>
          <w:spacing w:val="2"/>
          <w:sz w:val="24"/>
          <w:szCs w:val="24"/>
        </w:rPr>
        <w:t xml:space="preserve"> </w:t>
      </w:r>
      <w:r w:rsidR="00233AED" w:rsidRPr="002047CC">
        <w:rPr>
          <w:rFonts w:ascii="Times New Roman" w:hAnsi="Times New Roman" w:cs="Times New Roman"/>
          <w:sz w:val="24"/>
          <w:szCs w:val="24"/>
        </w:rPr>
        <w:t>all</w:t>
      </w:r>
      <w:r w:rsidR="00233AED" w:rsidRPr="002047CC">
        <w:rPr>
          <w:rFonts w:ascii="Times New Roman" w:hAnsi="Times New Roman" w:cs="Times New Roman"/>
          <w:spacing w:val="3"/>
          <w:sz w:val="24"/>
          <w:szCs w:val="24"/>
        </w:rPr>
        <w:t xml:space="preserve"> </w:t>
      </w:r>
      <w:r w:rsidR="00233AED" w:rsidRPr="002047CC">
        <w:rPr>
          <w:rFonts w:ascii="Times New Roman" w:hAnsi="Times New Roman" w:cs="Times New Roman"/>
          <w:sz w:val="24"/>
          <w:szCs w:val="24"/>
        </w:rPr>
        <w:t>the</w:t>
      </w:r>
      <w:r w:rsidR="00233AED" w:rsidRPr="002047CC">
        <w:rPr>
          <w:rFonts w:ascii="Times New Roman" w:hAnsi="Times New Roman" w:cs="Times New Roman"/>
          <w:spacing w:val="3"/>
          <w:sz w:val="24"/>
          <w:szCs w:val="24"/>
        </w:rPr>
        <w:t xml:space="preserve"> </w:t>
      </w:r>
      <w:r w:rsidR="00233AED" w:rsidRPr="002047CC">
        <w:rPr>
          <w:rFonts w:ascii="Times New Roman" w:hAnsi="Times New Roman" w:cs="Times New Roman"/>
          <w:sz w:val="24"/>
          <w:szCs w:val="24"/>
        </w:rPr>
        <w:t>parties</w:t>
      </w:r>
      <w:r w:rsidR="00233AED" w:rsidRPr="002047CC">
        <w:rPr>
          <w:rFonts w:ascii="Times New Roman" w:hAnsi="Times New Roman" w:cs="Times New Roman"/>
          <w:spacing w:val="2"/>
          <w:sz w:val="24"/>
          <w:szCs w:val="24"/>
        </w:rPr>
        <w:t xml:space="preserve"> </w:t>
      </w:r>
      <w:r w:rsidR="00233AED" w:rsidRPr="002047CC">
        <w:rPr>
          <w:rFonts w:ascii="Times New Roman" w:hAnsi="Times New Roman" w:cs="Times New Roman"/>
          <w:sz w:val="24"/>
          <w:szCs w:val="24"/>
        </w:rPr>
        <w:t>involved</w:t>
      </w:r>
      <w:r w:rsidR="00233AED" w:rsidRPr="002047CC">
        <w:rPr>
          <w:rFonts w:ascii="Times New Roman" w:hAnsi="Times New Roman" w:cs="Times New Roman"/>
          <w:spacing w:val="1"/>
          <w:sz w:val="24"/>
          <w:szCs w:val="24"/>
        </w:rPr>
        <w:t xml:space="preserve"> </w:t>
      </w:r>
      <w:r w:rsidR="00233AED" w:rsidRPr="002047CC">
        <w:rPr>
          <w:rFonts w:ascii="Times New Roman" w:hAnsi="Times New Roman" w:cs="Times New Roman"/>
          <w:sz w:val="24"/>
          <w:szCs w:val="24"/>
        </w:rPr>
        <w:t>or</w:t>
      </w:r>
      <w:r w:rsidR="00233AED" w:rsidRPr="002047CC">
        <w:rPr>
          <w:rFonts w:ascii="Times New Roman" w:hAnsi="Times New Roman" w:cs="Times New Roman"/>
          <w:spacing w:val="1"/>
          <w:sz w:val="24"/>
          <w:szCs w:val="24"/>
        </w:rPr>
        <w:t xml:space="preserve"> </w:t>
      </w:r>
      <w:r w:rsidR="00233AED" w:rsidRPr="002047CC">
        <w:rPr>
          <w:rFonts w:ascii="Times New Roman" w:hAnsi="Times New Roman" w:cs="Times New Roman"/>
          <w:sz w:val="24"/>
          <w:szCs w:val="24"/>
        </w:rPr>
        <w:t>as</w:t>
      </w:r>
      <w:r w:rsidR="00233AED" w:rsidRPr="002047CC">
        <w:rPr>
          <w:rFonts w:ascii="Times New Roman" w:hAnsi="Times New Roman" w:cs="Times New Roman"/>
          <w:spacing w:val="3"/>
          <w:sz w:val="24"/>
          <w:szCs w:val="24"/>
        </w:rPr>
        <w:t xml:space="preserve"> </w:t>
      </w:r>
      <w:r w:rsidR="00233AED" w:rsidRPr="002047CC">
        <w:rPr>
          <w:rFonts w:ascii="Times New Roman" w:hAnsi="Times New Roman" w:cs="Times New Roman"/>
          <w:sz w:val="24"/>
          <w:szCs w:val="24"/>
        </w:rPr>
        <w:t>per</w:t>
      </w:r>
      <w:r w:rsidR="00233AED" w:rsidRPr="002047CC">
        <w:rPr>
          <w:rFonts w:ascii="Times New Roman" w:hAnsi="Times New Roman" w:cs="Times New Roman"/>
          <w:spacing w:val="2"/>
          <w:sz w:val="24"/>
          <w:szCs w:val="24"/>
        </w:rPr>
        <w:t xml:space="preserve"> </w:t>
      </w:r>
      <w:r w:rsidR="00233AED" w:rsidRPr="002047CC">
        <w:rPr>
          <w:rFonts w:ascii="Times New Roman" w:hAnsi="Times New Roman" w:cs="Times New Roman"/>
          <w:sz w:val="24"/>
          <w:szCs w:val="24"/>
        </w:rPr>
        <w:t>the</w:t>
      </w:r>
      <w:r w:rsidR="00233AED" w:rsidRPr="002047CC">
        <w:rPr>
          <w:rFonts w:ascii="Times New Roman" w:hAnsi="Times New Roman" w:cs="Times New Roman"/>
          <w:spacing w:val="3"/>
          <w:sz w:val="24"/>
          <w:szCs w:val="24"/>
        </w:rPr>
        <w:t xml:space="preserve"> </w:t>
      </w:r>
      <w:r w:rsidR="00233AED" w:rsidRPr="002047CC">
        <w:rPr>
          <w:rFonts w:ascii="Times New Roman" w:hAnsi="Times New Roman" w:cs="Times New Roman"/>
          <w:sz w:val="24"/>
          <w:szCs w:val="24"/>
        </w:rPr>
        <w:t>MOU</w:t>
      </w:r>
      <w:r w:rsidR="00233AED" w:rsidRPr="002047CC">
        <w:rPr>
          <w:rFonts w:ascii="Times New Roman" w:hAnsi="Times New Roman" w:cs="Times New Roman"/>
          <w:spacing w:val="3"/>
          <w:sz w:val="24"/>
          <w:szCs w:val="24"/>
        </w:rPr>
        <w:t xml:space="preserve"> </w:t>
      </w:r>
      <w:r w:rsidR="00233AED" w:rsidRPr="002047CC">
        <w:rPr>
          <w:rFonts w:ascii="Times New Roman" w:hAnsi="Times New Roman" w:cs="Times New Roman"/>
          <w:sz w:val="24"/>
          <w:szCs w:val="24"/>
        </w:rPr>
        <w:t>between</w:t>
      </w:r>
      <w:r w:rsidR="00233AED" w:rsidRPr="002047CC">
        <w:rPr>
          <w:rFonts w:ascii="Times New Roman" w:hAnsi="Times New Roman" w:cs="Times New Roman"/>
          <w:spacing w:val="2"/>
          <w:sz w:val="24"/>
          <w:szCs w:val="24"/>
        </w:rPr>
        <w:t xml:space="preserve"> </w:t>
      </w:r>
      <w:r w:rsidR="00233AED" w:rsidRPr="002047CC">
        <w:rPr>
          <w:rFonts w:ascii="Times New Roman" w:hAnsi="Times New Roman" w:cs="Times New Roman"/>
          <w:sz w:val="24"/>
          <w:szCs w:val="24"/>
        </w:rPr>
        <w:t>the</w:t>
      </w:r>
      <w:r w:rsidR="00233AED" w:rsidRPr="002047CC">
        <w:rPr>
          <w:rFonts w:ascii="Times New Roman" w:hAnsi="Times New Roman" w:cs="Times New Roman"/>
          <w:spacing w:val="4"/>
          <w:sz w:val="24"/>
          <w:szCs w:val="24"/>
        </w:rPr>
        <w:t xml:space="preserve"> </w:t>
      </w:r>
      <w:r w:rsidR="00233AED" w:rsidRPr="002047CC">
        <w:rPr>
          <w:rFonts w:ascii="Times New Roman" w:hAnsi="Times New Roman" w:cs="Times New Roman"/>
          <w:sz w:val="24"/>
          <w:szCs w:val="24"/>
        </w:rPr>
        <w:t>third</w:t>
      </w:r>
      <w:r w:rsidRPr="002047CC">
        <w:rPr>
          <w:rFonts w:ascii="Times New Roman" w:hAnsi="Times New Roman" w:cs="Times New Roman"/>
          <w:sz w:val="24"/>
          <w:szCs w:val="24"/>
        </w:rPr>
        <w:t xml:space="preserve"> p</w:t>
      </w:r>
      <w:r w:rsidR="00233AED" w:rsidRPr="002047CC">
        <w:rPr>
          <w:rFonts w:ascii="Times New Roman" w:hAnsi="Times New Roman" w:cs="Times New Roman"/>
          <w:sz w:val="24"/>
          <w:szCs w:val="24"/>
        </w:rPr>
        <w:t xml:space="preserve">arty and IIESTS. </w:t>
      </w:r>
    </w:p>
    <w:p w14:paraId="0E97FC0C" w14:textId="77777777" w:rsidR="00151F54" w:rsidRPr="002047CC" w:rsidRDefault="00151F54" w:rsidP="0029266D">
      <w:pPr>
        <w:spacing w:line="276" w:lineRule="auto"/>
        <w:ind w:left="567" w:right="387"/>
        <w:jc w:val="both"/>
        <w:rPr>
          <w:rFonts w:ascii="Times New Roman" w:hAnsi="Times New Roman" w:cs="Times New Roman"/>
          <w:sz w:val="24"/>
          <w:szCs w:val="24"/>
        </w:rPr>
      </w:pPr>
    </w:p>
    <w:p w14:paraId="1CEBCC7F" w14:textId="77777777" w:rsidR="000F1457" w:rsidRPr="002047CC" w:rsidRDefault="00233AED" w:rsidP="0029266D">
      <w:pPr>
        <w:spacing w:line="276" w:lineRule="auto"/>
        <w:ind w:left="567" w:right="387"/>
        <w:jc w:val="both"/>
        <w:rPr>
          <w:rFonts w:ascii="Times New Roman" w:hAnsi="Times New Roman" w:cs="Times New Roman"/>
          <w:sz w:val="24"/>
          <w:szCs w:val="24"/>
        </w:rPr>
      </w:pPr>
      <w:r w:rsidRPr="002047CC">
        <w:rPr>
          <w:rFonts w:ascii="Times New Roman" w:hAnsi="Times New Roman" w:cs="Times New Roman"/>
          <w:sz w:val="24"/>
          <w:szCs w:val="24"/>
        </w:rPr>
        <w:t>The revenue sharing ratio between the inventors should be mutually</w:t>
      </w:r>
      <w:r w:rsidRPr="002047CC">
        <w:rPr>
          <w:rFonts w:ascii="Times New Roman" w:hAnsi="Times New Roman" w:cs="Times New Roman"/>
          <w:spacing w:val="1"/>
          <w:sz w:val="24"/>
          <w:szCs w:val="24"/>
        </w:rPr>
        <w:t xml:space="preserve"> </w:t>
      </w:r>
      <w:r w:rsidRPr="002047CC">
        <w:rPr>
          <w:rFonts w:ascii="Times New Roman" w:hAnsi="Times New Roman" w:cs="Times New Roman"/>
          <w:sz w:val="24"/>
          <w:szCs w:val="24"/>
        </w:rPr>
        <w:t xml:space="preserve">agreed among the inventors </w:t>
      </w:r>
      <w:r w:rsidRPr="002047CC">
        <w:rPr>
          <w:rFonts w:ascii="Times New Roman" w:hAnsi="Times New Roman" w:cs="Times New Roman"/>
          <w:sz w:val="24"/>
          <w:szCs w:val="24"/>
        </w:rPr>
        <w:lastRenderedPageBreak/>
        <w:t>and should be</w:t>
      </w:r>
      <w:r w:rsidR="00096DDA" w:rsidRPr="002047CC">
        <w:rPr>
          <w:rFonts w:ascii="Times New Roman" w:hAnsi="Times New Roman" w:cs="Times New Roman"/>
          <w:sz w:val="24"/>
          <w:szCs w:val="24"/>
        </w:rPr>
        <w:t xml:space="preserve"> </w:t>
      </w:r>
      <w:r w:rsidRPr="002047CC">
        <w:rPr>
          <w:rFonts w:ascii="Times New Roman" w:hAnsi="Times New Roman" w:cs="Times New Roman"/>
          <w:sz w:val="24"/>
          <w:szCs w:val="24"/>
        </w:rPr>
        <w:t>clearly stated and submitted to</w:t>
      </w:r>
      <w:r w:rsidRPr="002047CC">
        <w:rPr>
          <w:rFonts w:ascii="Times New Roman" w:hAnsi="Times New Roman" w:cs="Times New Roman"/>
          <w:spacing w:val="75"/>
          <w:sz w:val="24"/>
          <w:szCs w:val="24"/>
        </w:rPr>
        <w:t xml:space="preserve"> </w:t>
      </w:r>
      <w:r w:rsidRPr="002047CC">
        <w:rPr>
          <w:rFonts w:ascii="Times New Roman" w:hAnsi="Times New Roman" w:cs="Times New Roman"/>
          <w:sz w:val="24"/>
          <w:szCs w:val="24"/>
        </w:rPr>
        <w:t>Institute</w:t>
      </w:r>
      <w:r w:rsidR="00096DDA" w:rsidRPr="002047CC">
        <w:rPr>
          <w:rFonts w:ascii="Times New Roman" w:hAnsi="Times New Roman" w:cs="Times New Roman"/>
          <w:sz w:val="24"/>
          <w:szCs w:val="24"/>
        </w:rPr>
        <w:t xml:space="preserve"> </w:t>
      </w:r>
      <w:r w:rsidRPr="002047CC">
        <w:rPr>
          <w:rFonts w:ascii="Times New Roman" w:hAnsi="Times New Roman" w:cs="Times New Roman"/>
          <w:sz w:val="24"/>
          <w:szCs w:val="24"/>
        </w:rPr>
        <w:t>IPR Cell</w:t>
      </w:r>
      <w:r w:rsidRPr="002047CC">
        <w:rPr>
          <w:rFonts w:ascii="Times New Roman" w:hAnsi="Times New Roman" w:cs="Times New Roman"/>
          <w:spacing w:val="1"/>
          <w:sz w:val="24"/>
          <w:szCs w:val="24"/>
        </w:rPr>
        <w:t xml:space="preserve"> </w:t>
      </w:r>
      <w:r w:rsidRPr="002047CC">
        <w:rPr>
          <w:rFonts w:ascii="Times New Roman" w:hAnsi="Times New Roman" w:cs="Times New Roman"/>
          <w:sz w:val="24"/>
          <w:szCs w:val="24"/>
        </w:rPr>
        <w:t>at the time of IP submission /filing. IIESTS retains the right of</w:t>
      </w:r>
      <w:r w:rsidR="00096DDA" w:rsidRPr="002047CC">
        <w:rPr>
          <w:rFonts w:ascii="Times New Roman" w:hAnsi="Times New Roman" w:cs="Times New Roman"/>
          <w:sz w:val="24"/>
          <w:szCs w:val="24"/>
        </w:rPr>
        <w:t xml:space="preserve"> </w:t>
      </w:r>
      <w:r w:rsidRPr="002047CC">
        <w:rPr>
          <w:rFonts w:ascii="Times New Roman" w:hAnsi="Times New Roman" w:cs="Times New Roman"/>
          <w:sz w:val="24"/>
          <w:szCs w:val="24"/>
        </w:rPr>
        <w:t>adjusting and updating the</w:t>
      </w:r>
      <w:r w:rsidRPr="002047CC">
        <w:rPr>
          <w:rFonts w:ascii="Times New Roman" w:hAnsi="Times New Roman" w:cs="Times New Roman"/>
          <w:spacing w:val="1"/>
          <w:sz w:val="24"/>
          <w:szCs w:val="24"/>
        </w:rPr>
        <w:t xml:space="preserve"> </w:t>
      </w:r>
      <w:r w:rsidRPr="002047CC">
        <w:rPr>
          <w:rFonts w:ascii="Times New Roman" w:hAnsi="Times New Roman" w:cs="Times New Roman"/>
          <w:sz w:val="24"/>
          <w:szCs w:val="24"/>
        </w:rPr>
        <w:t>revenue</w:t>
      </w:r>
      <w:r w:rsidRPr="002047CC">
        <w:rPr>
          <w:rFonts w:ascii="Times New Roman" w:hAnsi="Times New Roman" w:cs="Times New Roman"/>
          <w:spacing w:val="1"/>
          <w:sz w:val="24"/>
          <w:szCs w:val="24"/>
        </w:rPr>
        <w:t xml:space="preserve"> </w:t>
      </w:r>
      <w:r w:rsidRPr="002047CC">
        <w:rPr>
          <w:rFonts w:ascii="Times New Roman" w:hAnsi="Times New Roman" w:cs="Times New Roman"/>
          <w:sz w:val="24"/>
          <w:szCs w:val="24"/>
        </w:rPr>
        <w:t>sharing</w:t>
      </w:r>
      <w:r w:rsidRPr="002047CC">
        <w:rPr>
          <w:rFonts w:ascii="Times New Roman" w:hAnsi="Times New Roman" w:cs="Times New Roman"/>
          <w:spacing w:val="1"/>
          <w:sz w:val="24"/>
          <w:szCs w:val="24"/>
        </w:rPr>
        <w:t xml:space="preserve"> </w:t>
      </w:r>
      <w:r w:rsidRPr="002047CC">
        <w:rPr>
          <w:rFonts w:ascii="Times New Roman" w:hAnsi="Times New Roman" w:cs="Times New Roman"/>
          <w:sz w:val="24"/>
          <w:szCs w:val="24"/>
        </w:rPr>
        <w:t>ratio/policy</w:t>
      </w:r>
      <w:r w:rsidRPr="002047CC">
        <w:rPr>
          <w:rFonts w:ascii="Times New Roman" w:hAnsi="Times New Roman" w:cs="Times New Roman"/>
          <w:spacing w:val="1"/>
          <w:sz w:val="24"/>
          <w:szCs w:val="24"/>
        </w:rPr>
        <w:t xml:space="preserve"> </w:t>
      </w:r>
      <w:r w:rsidRPr="002047CC">
        <w:rPr>
          <w:rFonts w:ascii="Times New Roman" w:hAnsi="Times New Roman" w:cs="Times New Roman"/>
          <w:sz w:val="24"/>
          <w:szCs w:val="24"/>
        </w:rPr>
        <w:t>periodically</w:t>
      </w:r>
      <w:r w:rsidRPr="002047CC">
        <w:rPr>
          <w:rFonts w:ascii="Times New Roman" w:hAnsi="Times New Roman" w:cs="Times New Roman"/>
          <w:spacing w:val="1"/>
          <w:sz w:val="24"/>
          <w:szCs w:val="24"/>
        </w:rPr>
        <w:t xml:space="preserve"> </w:t>
      </w:r>
      <w:r w:rsidRPr="002047CC">
        <w:rPr>
          <w:rFonts w:ascii="Times New Roman" w:hAnsi="Times New Roman" w:cs="Times New Roman"/>
          <w:sz w:val="24"/>
          <w:szCs w:val="24"/>
        </w:rPr>
        <w:t>and publishes the</w:t>
      </w:r>
      <w:r w:rsidRPr="002047CC">
        <w:rPr>
          <w:rFonts w:ascii="Times New Roman" w:hAnsi="Times New Roman" w:cs="Times New Roman"/>
          <w:spacing w:val="1"/>
          <w:sz w:val="24"/>
          <w:szCs w:val="24"/>
        </w:rPr>
        <w:t xml:space="preserve"> </w:t>
      </w:r>
      <w:r w:rsidRPr="002047CC">
        <w:rPr>
          <w:rFonts w:ascii="Times New Roman" w:hAnsi="Times New Roman" w:cs="Times New Roman"/>
          <w:sz w:val="24"/>
          <w:szCs w:val="24"/>
        </w:rPr>
        <w:t>same</w:t>
      </w:r>
      <w:r w:rsidRPr="002047CC">
        <w:rPr>
          <w:rFonts w:ascii="Times New Roman" w:hAnsi="Times New Roman" w:cs="Times New Roman"/>
          <w:spacing w:val="1"/>
          <w:sz w:val="24"/>
          <w:szCs w:val="24"/>
        </w:rPr>
        <w:t xml:space="preserve"> </w:t>
      </w:r>
      <w:r w:rsidRPr="002047CC">
        <w:rPr>
          <w:rFonts w:ascii="Times New Roman" w:hAnsi="Times New Roman" w:cs="Times New Roman"/>
          <w:sz w:val="24"/>
          <w:szCs w:val="24"/>
        </w:rPr>
        <w:t>on</w:t>
      </w:r>
      <w:r w:rsidRPr="002047CC">
        <w:rPr>
          <w:rFonts w:ascii="Times New Roman" w:hAnsi="Times New Roman" w:cs="Times New Roman"/>
          <w:spacing w:val="1"/>
          <w:sz w:val="24"/>
          <w:szCs w:val="24"/>
        </w:rPr>
        <w:t xml:space="preserve"> </w:t>
      </w:r>
      <w:r w:rsidRPr="002047CC">
        <w:rPr>
          <w:rFonts w:ascii="Times New Roman" w:hAnsi="Times New Roman" w:cs="Times New Roman"/>
          <w:sz w:val="24"/>
          <w:szCs w:val="24"/>
        </w:rPr>
        <w:t>the</w:t>
      </w:r>
      <w:r w:rsidRPr="002047CC">
        <w:rPr>
          <w:rFonts w:ascii="Times New Roman" w:hAnsi="Times New Roman" w:cs="Times New Roman"/>
          <w:spacing w:val="1"/>
          <w:sz w:val="24"/>
          <w:szCs w:val="24"/>
        </w:rPr>
        <w:t xml:space="preserve"> </w:t>
      </w:r>
      <w:r w:rsidRPr="002047CC">
        <w:rPr>
          <w:rFonts w:ascii="Times New Roman" w:hAnsi="Times New Roman" w:cs="Times New Roman"/>
          <w:sz w:val="24"/>
          <w:szCs w:val="24"/>
        </w:rPr>
        <w:t>official</w:t>
      </w:r>
      <w:r w:rsidRPr="002047CC">
        <w:rPr>
          <w:rFonts w:ascii="Times New Roman" w:hAnsi="Times New Roman" w:cs="Times New Roman"/>
          <w:spacing w:val="75"/>
          <w:sz w:val="24"/>
          <w:szCs w:val="24"/>
        </w:rPr>
        <w:t xml:space="preserve"> </w:t>
      </w:r>
      <w:r w:rsidRPr="002047CC">
        <w:rPr>
          <w:rFonts w:ascii="Times New Roman" w:hAnsi="Times New Roman" w:cs="Times New Roman"/>
          <w:sz w:val="24"/>
          <w:szCs w:val="24"/>
        </w:rPr>
        <w:t>IIESTS</w:t>
      </w:r>
      <w:r w:rsidRPr="002047CC">
        <w:rPr>
          <w:rFonts w:ascii="Times New Roman" w:hAnsi="Times New Roman" w:cs="Times New Roman"/>
          <w:spacing w:val="1"/>
          <w:sz w:val="24"/>
          <w:szCs w:val="24"/>
        </w:rPr>
        <w:t xml:space="preserve"> </w:t>
      </w:r>
      <w:r w:rsidRPr="002047CC">
        <w:rPr>
          <w:rFonts w:ascii="Times New Roman" w:hAnsi="Times New Roman" w:cs="Times New Roman"/>
          <w:sz w:val="24"/>
          <w:szCs w:val="24"/>
        </w:rPr>
        <w:t xml:space="preserve">website for the information of all stake holders of IIESTS. </w:t>
      </w:r>
    </w:p>
    <w:p w14:paraId="1D10D478" w14:textId="12E959AB" w:rsidR="000F1457" w:rsidRDefault="00233AED" w:rsidP="0029266D">
      <w:pPr>
        <w:spacing w:line="276" w:lineRule="auto"/>
        <w:ind w:left="567" w:right="387"/>
        <w:jc w:val="both"/>
        <w:rPr>
          <w:rFonts w:ascii="Times New Roman" w:hAnsi="Times New Roman" w:cs="Times New Roman"/>
          <w:sz w:val="24"/>
          <w:szCs w:val="24"/>
        </w:rPr>
      </w:pPr>
      <w:r w:rsidRPr="002047CC">
        <w:rPr>
          <w:rFonts w:ascii="Times New Roman" w:hAnsi="Times New Roman" w:cs="Times New Roman"/>
          <w:sz w:val="24"/>
          <w:szCs w:val="24"/>
        </w:rPr>
        <w:t>However, the IP policy</w:t>
      </w:r>
      <w:r w:rsidR="00351D6F">
        <w:rPr>
          <w:rFonts w:ascii="Times New Roman" w:hAnsi="Times New Roman" w:cs="Times New Roman"/>
          <w:sz w:val="24"/>
          <w:szCs w:val="24"/>
        </w:rPr>
        <w:t xml:space="preserve"> for </w:t>
      </w:r>
      <w:r w:rsidRPr="002047CC">
        <w:rPr>
          <w:rFonts w:ascii="Times New Roman" w:hAnsi="Times New Roman" w:cs="Times New Roman"/>
          <w:sz w:val="24"/>
          <w:szCs w:val="24"/>
        </w:rPr>
        <w:t>revenue</w:t>
      </w:r>
      <w:r w:rsidRPr="002047CC">
        <w:rPr>
          <w:rFonts w:ascii="Times New Roman" w:hAnsi="Times New Roman" w:cs="Times New Roman"/>
          <w:spacing w:val="1"/>
          <w:sz w:val="24"/>
          <w:szCs w:val="24"/>
        </w:rPr>
        <w:t xml:space="preserve"> </w:t>
      </w:r>
      <w:r w:rsidRPr="002047CC">
        <w:rPr>
          <w:rFonts w:ascii="Times New Roman" w:hAnsi="Times New Roman" w:cs="Times New Roman"/>
          <w:sz w:val="24"/>
          <w:szCs w:val="24"/>
        </w:rPr>
        <w:t>sharing ratio specified during IP submission/filing shall prevail at the time of actual revenue</w:t>
      </w:r>
      <w:r w:rsidRPr="002047CC">
        <w:rPr>
          <w:rFonts w:ascii="Times New Roman" w:hAnsi="Times New Roman" w:cs="Times New Roman"/>
          <w:spacing w:val="1"/>
          <w:sz w:val="24"/>
          <w:szCs w:val="24"/>
        </w:rPr>
        <w:t xml:space="preserve"> </w:t>
      </w:r>
      <w:r w:rsidRPr="002047CC">
        <w:rPr>
          <w:rFonts w:ascii="Times New Roman" w:hAnsi="Times New Roman" w:cs="Times New Roman"/>
          <w:sz w:val="24"/>
          <w:szCs w:val="24"/>
        </w:rPr>
        <w:t>sharing.</w:t>
      </w:r>
      <w:r w:rsidR="00096DDA" w:rsidRPr="002047CC">
        <w:rPr>
          <w:rFonts w:ascii="Times New Roman" w:hAnsi="Times New Roman" w:cs="Times New Roman"/>
          <w:sz w:val="24"/>
          <w:szCs w:val="24"/>
        </w:rPr>
        <w:t xml:space="preserve"> </w:t>
      </w:r>
      <w:r w:rsidR="008071A6" w:rsidRPr="002047CC">
        <w:rPr>
          <w:rFonts w:ascii="Times New Roman" w:hAnsi="Times New Roman" w:cs="Times New Roman"/>
          <w:sz w:val="24"/>
          <w:szCs w:val="24"/>
        </w:rPr>
        <w:t>IIESTS internally may decide for a fair apportionment of its share of revenue generated through IP with the respective concerned department(s) as an incentive to promote innovation.</w:t>
      </w:r>
    </w:p>
    <w:p w14:paraId="1D21B51D" w14:textId="77777777" w:rsidR="0029266D" w:rsidRPr="00A024F2" w:rsidRDefault="0029266D" w:rsidP="0029266D">
      <w:pPr>
        <w:spacing w:line="276" w:lineRule="auto"/>
        <w:ind w:left="567" w:right="387"/>
        <w:jc w:val="both"/>
        <w:rPr>
          <w:rFonts w:ascii="Times New Roman" w:hAnsi="Times New Roman" w:cs="Times New Roman"/>
          <w:sz w:val="24"/>
          <w:szCs w:val="24"/>
        </w:rPr>
      </w:pPr>
    </w:p>
    <w:p w14:paraId="6ED260BC" w14:textId="77777777" w:rsidR="000F1457" w:rsidRPr="002047CC" w:rsidRDefault="00096DDA" w:rsidP="0029266D">
      <w:pPr>
        <w:pStyle w:val="Heading2"/>
        <w:numPr>
          <w:ilvl w:val="0"/>
          <w:numId w:val="32"/>
        </w:numPr>
        <w:tabs>
          <w:tab w:val="left" w:pos="-1276"/>
        </w:tabs>
        <w:spacing w:before="121" w:line="276" w:lineRule="auto"/>
        <w:ind w:left="567" w:hanging="283"/>
        <w:rPr>
          <w:rFonts w:ascii="Times New Roman" w:hAnsi="Times New Roman" w:cs="Times New Roman"/>
          <w:color w:val="0000FF"/>
        </w:rPr>
      </w:pPr>
      <w:r w:rsidRPr="00A024F2">
        <w:rPr>
          <w:rFonts w:ascii="Times New Roman" w:hAnsi="Times New Roman" w:cs="Times New Roman"/>
        </w:rPr>
        <w:t xml:space="preserve"> </w:t>
      </w:r>
      <w:r w:rsidR="00233AED" w:rsidRPr="002047CC">
        <w:rPr>
          <w:rFonts w:ascii="Times New Roman" w:hAnsi="Times New Roman" w:cs="Times New Roman"/>
          <w:color w:val="0000FF"/>
        </w:rPr>
        <w:t>DISCLOSURES,</w:t>
      </w:r>
      <w:r w:rsidR="00233AED" w:rsidRPr="002047CC">
        <w:rPr>
          <w:rFonts w:ascii="Times New Roman" w:hAnsi="Times New Roman" w:cs="Times New Roman"/>
          <w:color w:val="0000FF"/>
          <w:spacing w:val="-6"/>
        </w:rPr>
        <w:t xml:space="preserve"> </w:t>
      </w:r>
      <w:r w:rsidR="00233AED" w:rsidRPr="002047CC">
        <w:rPr>
          <w:rFonts w:ascii="Times New Roman" w:hAnsi="Times New Roman" w:cs="Times New Roman"/>
          <w:color w:val="0000FF"/>
        </w:rPr>
        <w:t>CONFIDENTIALITY</w:t>
      </w:r>
      <w:r w:rsidR="00233AED" w:rsidRPr="002047CC">
        <w:rPr>
          <w:rFonts w:ascii="Times New Roman" w:hAnsi="Times New Roman" w:cs="Times New Roman"/>
          <w:color w:val="0000FF"/>
          <w:spacing w:val="-6"/>
        </w:rPr>
        <w:t xml:space="preserve"> </w:t>
      </w:r>
      <w:r w:rsidR="00233AED" w:rsidRPr="002047CC">
        <w:rPr>
          <w:rFonts w:ascii="Times New Roman" w:hAnsi="Times New Roman" w:cs="Times New Roman"/>
          <w:color w:val="0000FF"/>
        </w:rPr>
        <w:t>AND</w:t>
      </w:r>
      <w:r w:rsidR="00233AED" w:rsidRPr="002047CC">
        <w:rPr>
          <w:rFonts w:ascii="Times New Roman" w:hAnsi="Times New Roman" w:cs="Times New Roman"/>
          <w:color w:val="0000FF"/>
          <w:spacing w:val="-5"/>
        </w:rPr>
        <w:t xml:space="preserve"> </w:t>
      </w:r>
      <w:r w:rsidR="00233AED" w:rsidRPr="002047CC">
        <w:rPr>
          <w:rFonts w:ascii="Times New Roman" w:hAnsi="Times New Roman" w:cs="Times New Roman"/>
          <w:color w:val="0000FF"/>
        </w:rPr>
        <w:t>ASSIGNMENT</w:t>
      </w:r>
      <w:r w:rsidR="00233AED" w:rsidRPr="002047CC">
        <w:rPr>
          <w:rFonts w:ascii="Times New Roman" w:hAnsi="Times New Roman" w:cs="Times New Roman"/>
          <w:color w:val="0000FF"/>
          <w:spacing w:val="-6"/>
        </w:rPr>
        <w:t xml:space="preserve"> </w:t>
      </w:r>
      <w:r w:rsidR="00233AED" w:rsidRPr="002047CC">
        <w:rPr>
          <w:rFonts w:ascii="Times New Roman" w:hAnsi="Times New Roman" w:cs="Times New Roman"/>
          <w:color w:val="0000FF"/>
        </w:rPr>
        <w:t>OF</w:t>
      </w:r>
      <w:r w:rsidR="00233AED" w:rsidRPr="002047CC">
        <w:rPr>
          <w:rFonts w:ascii="Times New Roman" w:hAnsi="Times New Roman" w:cs="Times New Roman"/>
          <w:color w:val="0000FF"/>
          <w:spacing w:val="-3"/>
        </w:rPr>
        <w:t xml:space="preserve"> </w:t>
      </w:r>
      <w:r w:rsidR="00233AED" w:rsidRPr="002047CC">
        <w:rPr>
          <w:rFonts w:ascii="Times New Roman" w:hAnsi="Times New Roman" w:cs="Times New Roman"/>
          <w:color w:val="0000FF"/>
        </w:rPr>
        <w:t>RIGHTS</w:t>
      </w:r>
    </w:p>
    <w:p w14:paraId="05912B88" w14:textId="77777777" w:rsidR="000F1457" w:rsidRPr="003B35CD" w:rsidRDefault="00233AED" w:rsidP="0029266D">
      <w:pPr>
        <w:pStyle w:val="ListParagraph"/>
        <w:numPr>
          <w:ilvl w:val="0"/>
          <w:numId w:val="38"/>
        </w:numPr>
        <w:tabs>
          <w:tab w:val="left" w:pos="480"/>
        </w:tabs>
        <w:spacing w:before="164" w:line="276" w:lineRule="auto"/>
        <w:ind w:left="1134" w:right="273"/>
        <w:rPr>
          <w:rFonts w:ascii="Times New Roman" w:hAnsi="Times New Roman" w:cs="Times New Roman"/>
          <w:sz w:val="24"/>
          <w:szCs w:val="24"/>
        </w:rPr>
      </w:pPr>
      <w:r w:rsidRPr="003B35CD">
        <w:rPr>
          <w:rFonts w:ascii="Times New Roman" w:hAnsi="Times New Roman" w:cs="Times New Roman"/>
          <w:sz w:val="24"/>
          <w:szCs w:val="24"/>
        </w:rPr>
        <w:t>For sponsored and/or collaborative work, the provisions of the contract pertaining to</w:t>
      </w:r>
      <w:r w:rsidRPr="003B35CD">
        <w:rPr>
          <w:rFonts w:ascii="Times New Roman" w:hAnsi="Times New Roman" w:cs="Times New Roman"/>
          <w:spacing w:val="1"/>
          <w:sz w:val="24"/>
          <w:szCs w:val="24"/>
        </w:rPr>
        <w:t xml:space="preserve"> </w:t>
      </w:r>
      <w:r w:rsidRPr="003B35CD">
        <w:rPr>
          <w:rFonts w:ascii="Times New Roman" w:hAnsi="Times New Roman" w:cs="Times New Roman"/>
          <w:sz w:val="24"/>
          <w:szCs w:val="24"/>
        </w:rPr>
        <w:t>disclosure of</w:t>
      </w:r>
      <w:r w:rsidRPr="003B35CD">
        <w:rPr>
          <w:rFonts w:ascii="Times New Roman" w:hAnsi="Times New Roman" w:cs="Times New Roman"/>
          <w:spacing w:val="-1"/>
          <w:sz w:val="24"/>
          <w:szCs w:val="24"/>
        </w:rPr>
        <w:t xml:space="preserve"> </w:t>
      </w:r>
      <w:r w:rsidRPr="003B35CD">
        <w:rPr>
          <w:rFonts w:ascii="Times New Roman" w:hAnsi="Times New Roman" w:cs="Times New Roman"/>
          <w:sz w:val="24"/>
          <w:szCs w:val="24"/>
        </w:rPr>
        <w:t>IP</w:t>
      </w:r>
      <w:r w:rsidRPr="003B35CD">
        <w:rPr>
          <w:rFonts w:ascii="Times New Roman" w:hAnsi="Times New Roman" w:cs="Times New Roman"/>
          <w:spacing w:val="-1"/>
          <w:sz w:val="24"/>
          <w:szCs w:val="24"/>
        </w:rPr>
        <w:t xml:space="preserve"> </w:t>
      </w:r>
      <w:r w:rsidRPr="003B35CD">
        <w:rPr>
          <w:rFonts w:ascii="Times New Roman" w:hAnsi="Times New Roman" w:cs="Times New Roman"/>
          <w:sz w:val="24"/>
          <w:szCs w:val="24"/>
        </w:rPr>
        <w:t>are applied.</w:t>
      </w:r>
    </w:p>
    <w:p w14:paraId="2D3FA306" w14:textId="77777777" w:rsidR="000F1457" w:rsidRPr="003B35CD" w:rsidRDefault="00233AED" w:rsidP="0029266D">
      <w:pPr>
        <w:pStyle w:val="ListParagraph"/>
        <w:numPr>
          <w:ilvl w:val="0"/>
          <w:numId w:val="38"/>
        </w:numPr>
        <w:tabs>
          <w:tab w:val="left" w:pos="451"/>
        </w:tabs>
        <w:spacing w:before="119" w:line="276" w:lineRule="auto"/>
        <w:ind w:left="1134" w:right="276"/>
        <w:rPr>
          <w:rFonts w:ascii="Times New Roman" w:hAnsi="Times New Roman" w:cs="Times New Roman"/>
          <w:sz w:val="24"/>
          <w:szCs w:val="24"/>
        </w:rPr>
      </w:pPr>
      <w:r w:rsidRPr="003B35CD">
        <w:rPr>
          <w:rFonts w:ascii="Times New Roman" w:hAnsi="Times New Roman" w:cs="Times New Roman"/>
          <w:sz w:val="24"/>
          <w:szCs w:val="24"/>
        </w:rPr>
        <w:t xml:space="preserve">For all other </w:t>
      </w:r>
      <w:r w:rsidR="00DB0E0E" w:rsidRPr="003B35CD">
        <w:rPr>
          <w:rFonts w:ascii="Times New Roman" w:hAnsi="Times New Roman" w:cs="Times New Roman"/>
          <w:sz w:val="24"/>
          <w:szCs w:val="24"/>
        </w:rPr>
        <w:t>IP produced at IIEST, Shibpur</w:t>
      </w:r>
      <w:r w:rsidRPr="003B35CD">
        <w:rPr>
          <w:rFonts w:ascii="Times New Roman" w:hAnsi="Times New Roman" w:cs="Times New Roman"/>
          <w:sz w:val="24"/>
          <w:szCs w:val="24"/>
        </w:rPr>
        <w:t>, the inventors will be required to disclose their IP to</w:t>
      </w:r>
      <w:r w:rsidRPr="003B35CD">
        <w:rPr>
          <w:rFonts w:ascii="Times New Roman" w:hAnsi="Times New Roman" w:cs="Times New Roman"/>
          <w:spacing w:val="1"/>
          <w:sz w:val="24"/>
          <w:szCs w:val="24"/>
        </w:rPr>
        <w:t xml:space="preserve"> </w:t>
      </w:r>
      <w:r w:rsidRPr="003B35CD">
        <w:rPr>
          <w:rFonts w:ascii="Times New Roman" w:hAnsi="Times New Roman" w:cs="Times New Roman"/>
          <w:sz w:val="24"/>
          <w:szCs w:val="24"/>
        </w:rPr>
        <w:t>the</w:t>
      </w:r>
      <w:r w:rsidRPr="003B35CD">
        <w:rPr>
          <w:rFonts w:ascii="Times New Roman" w:hAnsi="Times New Roman" w:cs="Times New Roman"/>
          <w:spacing w:val="-2"/>
          <w:sz w:val="24"/>
          <w:szCs w:val="24"/>
        </w:rPr>
        <w:t xml:space="preserve"> </w:t>
      </w:r>
      <w:r w:rsidRPr="003B35CD">
        <w:rPr>
          <w:rFonts w:ascii="Times New Roman" w:hAnsi="Times New Roman" w:cs="Times New Roman"/>
          <w:sz w:val="24"/>
          <w:szCs w:val="24"/>
        </w:rPr>
        <w:t>IPR</w:t>
      </w:r>
      <w:r w:rsidRPr="003B35CD">
        <w:rPr>
          <w:rFonts w:ascii="Times New Roman" w:hAnsi="Times New Roman" w:cs="Times New Roman"/>
          <w:spacing w:val="-3"/>
          <w:sz w:val="24"/>
          <w:szCs w:val="24"/>
        </w:rPr>
        <w:t xml:space="preserve"> </w:t>
      </w:r>
      <w:r w:rsidRPr="003B35CD">
        <w:rPr>
          <w:rFonts w:ascii="Times New Roman" w:hAnsi="Times New Roman" w:cs="Times New Roman"/>
          <w:sz w:val="24"/>
          <w:szCs w:val="24"/>
        </w:rPr>
        <w:t>Cell</w:t>
      </w:r>
      <w:r w:rsidRPr="003B35CD">
        <w:rPr>
          <w:rFonts w:ascii="Times New Roman" w:hAnsi="Times New Roman" w:cs="Times New Roman"/>
          <w:spacing w:val="-3"/>
          <w:sz w:val="24"/>
          <w:szCs w:val="24"/>
        </w:rPr>
        <w:t xml:space="preserve"> </w:t>
      </w:r>
      <w:r w:rsidRPr="003B35CD">
        <w:rPr>
          <w:rFonts w:ascii="Times New Roman" w:hAnsi="Times New Roman" w:cs="Times New Roman"/>
          <w:sz w:val="24"/>
          <w:szCs w:val="24"/>
        </w:rPr>
        <w:t>at</w:t>
      </w:r>
      <w:r w:rsidRPr="003B35CD">
        <w:rPr>
          <w:rFonts w:ascii="Times New Roman" w:hAnsi="Times New Roman" w:cs="Times New Roman"/>
          <w:spacing w:val="-2"/>
          <w:sz w:val="24"/>
          <w:szCs w:val="24"/>
        </w:rPr>
        <w:t xml:space="preserve"> </w:t>
      </w:r>
      <w:r w:rsidRPr="003B35CD">
        <w:rPr>
          <w:rFonts w:ascii="Times New Roman" w:hAnsi="Times New Roman" w:cs="Times New Roman"/>
          <w:sz w:val="24"/>
          <w:szCs w:val="24"/>
        </w:rPr>
        <w:t>the</w:t>
      </w:r>
      <w:r w:rsidRPr="003B35CD">
        <w:rPr>
          <w:rFonts w:ascii="Times New Roman" w:hAnsi="Times New Roman" w:cs="Times New Roman"/>
          <w:spacing w:val="-1"/>
          <w:sz w:val="24"/>
          <w:szCs w:val="24"/>
        </w:rPr>
        <w:t xml:space="preserve"> </w:t>
      </w:r>
      <w:r w:rsidRPr="003B35CD">
        <w:rPr>
          <w:rFonts w:ascii="Times New Roman" w:hAnsi="Times New Roman" w:cs="Times New Roman"/>
          <w:sz w:val="24"/>
          <w:szCs w:val="24"/>
        </w:rPr>
        <w:t>earliest</w:t>
      </w:r>
      <w:r w:rsidRPr="003B35CD">
        <w:rPr>
          <w:rFonts w:ascii="Times New Roman" w:hAnsi="Times New Roman" w:cs="Times New Roman"/>
          <w:spacing w:val="-3"/>
          <w:sz w:val="24"/>
          <w:szCs w:val="24"/>
        </w:rPr>
        <w:t xml:space="preserve"> </w:t>
      </w:r>
      <w:r w:rsidRPr="003B35CD">
        <w:rPr>
          <w:rFonts w:ascii="Times New Roman" w:hAnsi="Times New Roman" w:cs="Times New Roman"/>
          <w:sz w:val="24"/>
          <w:szCs w:val="24"/>
        </w:rPr>
        <w:t>date</w:t>
      </w:r>
      <w:r w:rsidRPr="003B35CD">
        <w:rPr>
          <w:rFonts w:ascii="Times New Roman" w:hAnsi="Times New Roman" w:cs="Times New Roman"/>
          <w:spacing w:val="-3"/>
          <w:sz w:val="24"/>
          <w:szCs w:val="24"/>
        </w:rPr>
        <w:t xml:space="preserve"> </w:t>
      </w:r>
      <w:r w:rsidRPr="003B35CD">
        <w:rPr>
          <w:rFonts w:ascii="Times New Roman" w:hAnsi="Times New Roman" w:cs="Times New Roman"/>
          <w:sz w:val="24"/>
          <w:szCs w:val="24"/>
        </w:rPr>
        <w:t>using</w:t>
      </w:r>
      <w:r w:rsidRPr="003B35CD">
        <w:rPr>
          <w:rFonts w:ascii="Times New Roman" w:hAnsi="Times New Roman" w:cs="Times New Roman"/>
          <w:spacing w:val="-3"/>
          <w:sz w:val="24"/>
          <w:szCs w:val="24"/>
        </w:rPr>
        <w:t xml:space="preserve"> </w:t>
      </w:r>
      <w:r w:rsidRPr="003B35CD">
        <w:rPr>
          <w:rFonts w:ascii="Times New Roman" w:hAnsi="Times New Roman" w:cs="Times New Roman"/>
          <w:sz w:val="24"/>
          <w:szCs w:val="24"/>
        </w:rPr>
        <w:t>an</w:t>
      </w:r>
      <w:r w:rsidRPr="003B35CD">
        <w:rPr>
          <w:rFonts w:ascii="Times New Roman" w:hAnsi="Times New Roman" w:cs="Times New Roman"/>
          <w:spacing w:val="-2"/>
          <w:sz w:val="24"/>
          <w:szCs w:val="24"/>
        </w:rPr>
        <w:t xml:space="preserve"> </w:t>
      </w:r>
      <w:r w:rsidRPr="003B35CD">
        <w:rPr>
          <w:rFonts w:ascii="Times New Roman" w:hAnsi="Times New Roman" w:cs="Times New Roman"/>
          <w:sz w:val="24"/>
          <w:szCs w:val="24"/>
        </w:rPr>
        <w:t>Invention</w:t>
      </w:r>
      <w:r w:rsidRPr="003B35CD">
        <w:rPr>
          <w:rFonts w:ascii="Times New Roman" w:hAnsi="Times New Roman" w:cs="Times New Roman"/>
          <w:spacing w:val="-3"/>
          <w:sz w:val="24"/>
          <w:szCs w:val="24"/>
        </w:rPr>
        <w:t xml:space="preserve"> </w:t>
      </w:r>
      <w:r w:rsidRPr="003B35CD">
        <w:rPr>
          <w:rFonts w:ascii="Times New Roman" w:hAnsi="Times New Roman" w:cs="Times New Roman"/>
          <w:sz w:val="24"/>
          <w:szCs w:val="24"/>
        </w:rPr>
        <w:t>and</w:t>
      </w:r>
      <w:r w:rsidRPr="003B35CD">
        <w:rPr>
          <w:rFonts w:ascii="Times New Roman" w:hAnsi="Times New Roman" w:cs="Times New Roman"/>
          <w:spacing w:val="-1"/>
          <w:sz w:val="24"/>
          <w:szCs w:val="24"/>
        </w:rPr>
        <w:t xml:space="preserve"> </w:t>
      </w:r>
      <w:r w:rsidRPr="003B35CD">
        <w:rPr>
          <w:rFonts w:ascii="Times New Roman" w:hAnsi="Times New Roman" w:cs="Times New Roman"/>
          <w:sz w:val="24"/>
          <w:szCs w:val="24"/>
        </w:rPr>
        <w:t>Technology</w:t>
      </w:r>
      <w:r w:rsidRPr="003B35CD">
        <w:rPr>
          <w:rFonts w:ascii="Times New Roman" w:hAnsi="Times New Roman" w:cs="Times New Roman"/>
          <w:spacing w:val="-1"/>
          <w:sz w:val="24"/>
          <w:szCs w:val="24"/>
        </w:rPr>
        <w:t xml:space="preserve"> </w:t>
      </w:r>
      <w:r w:rsidRPr="003B35CD">
        <w:rPr>
          <w:rFonts w:ascii="Times New Roman" w:hAnsi="Times New Roman" w:cs="Times New Roman"/>
          <w:sz w:val="24"/>
          <w:szCs w:val="24"/>
        </w:rPr>
        <w:t>Disclosure</w:t>
      </w:r>
      <w:r w:rsidRPr="003B35CD">
        <w:rPr>
          <w:rFonts w:ascii="Times New Roman" w:hAnsi="Times New Roman" w:cs="Times New Roman"/>
          <w:spacing w:val="-1"/>
          <w:sz w:val="24"/>
          <w:szCs w:val="24"/>
        </w:rPr>
        <w:t xml:space="preserve"> </w:t>
      </w:r>
      <w:r w:rsidRPr="003B35CD">
        <w:rPr>
          <w:rFonts w:ascii="Times New Roman" w:hAnsi="Times New Roman" w:cs="Times New Roman"/>
          <w:sz w:val="24"/>
          <w:szCs w:val="24"/>
        </w:rPr>
        <w:t>(</w:t>
      </w:r>
      <w:r w:rsidR="00DB0E0E" w:rsidRPr="003B35CD">
        <w:rPr>
          <w:rFonts w:ascii="Times New Roman" w:hAnsi="Times New Roman" w:cs="Times New Roman"/>
          <w:color w:val="222222"/>
          <w:sz w:val="24"/>
          <w:szCs w:val="24"/>
          <w:shd w:val="clear" w:color="auto" w:fill="FFFFFF"/>
        </w:rPr>
        <w:t>IIESTS-IPR-Forms-I</w:t>
      </w:r>
      <w:r w:rsidRPr="003B35CD">
        <w:rPr>
          <w:rFonts w:ascii="Times New Roman" w:hAnsi="Times New Roman" w:cs="Times New Roman"/>
          <w:sz w:val="24"/>
          <w:szCs w:val="24"/>
        </w:rPr>
        <w:t>)</w:t>
      </w:r>
      <w:r w:rsidRPr="003B35CD">
        <w:rPr>
          <w:rFonts w:ascii="Times New Roman" w:hAnsi="Times New Roman" w:cs="Times New Roman"/>
          <w:spacing w:val="-3"/>
          <w:sz w:val="24"/>
          <w:szCs w:val="24"/>
        </w:rPr>
        <w:t xml:space="preserve"> </w:t>
      </w:r>
      <w:r w:rsidRPr="003B35CD">
        <w:rPr>
          <w:rFonts w:ascii="Times New Roman" w:hAnsi="Times New Roman" w:cs="Times New Roman"/>
          <w:sz w:val="24"/>
          <w:szCs w:val="24"/>
        </w:rPr>
        <w:t>Form.</w:t>
      </w:r>
    </w:p>
    <w:p w14:paraId="7D5DF3DE" w14:textId="77777777" w:rsidR="000F1457" w:rsidRPr="003B35CD" w:rsidRDefault="00233AED" w:rsidP="0029266D">
      <w:pPr>
        <w:pStyle w:val="ListParagraph"/>
        <w:numPr>
          <w:ilvl w:val="0"/>
          <w:numId w:val="38"/>
        </w:numPr>
        <w:tabs>
          <w:tab w:val="left" w:pos="437"/>
        </w:tabs>
        <w:spacing w:before="121" w:line="276" w:lineRule="auto"/>
        <w:ind w:left="1134" w:right="269"/>
        <w:rPr>
          <w:rFonts w:ascii="Times New Roman" w:hAnsi="Times New Roman" w:cs="Times New Roman"/>
          <w:sz w:val="24"/>
          <w:szCs w:val="24"/>
        </w:rPr>
      </w:pPr>
      <w:r w:rsidRPr="003B35CD">
        <w:rPr>
          <w:rFonts w:ascii="Times New Roman" w:hAnsi="Times New Roman" w:cs="Times New Roman"/>
          <w:sz w:val="24"/>
          <w:szCs w:val="24"/>
        </w:rPr>
        <w:t>In cas</w:t>
      </w:r>
      <w:r w:rsidR="00DB0E0E" w:rsidRPr="003B35CD">
        <w:rPr>
          <w:rFonts w:ascii="Times New Roman" w:hAnsi="Times New Roman" w:cs="Times New Roman"/>
          <w:sz w:val="24"/>
          <w:szCs w:val="24"/>
        </w:rPr>
        <w:t>e the inventor is leaving IIEST, Shibpur</w:t>
      </w:r>
      <w:r w:rsidRPr="003B35CD">
        <w:rPr>
          <w:rFonts w:ascii="Times New Roman" w:hAnsi="Times New Roman" w:cs="Times New Roman"/>
          <w:sz w:val="24"/>
          <w:szCs w:val="24"/>
        </w:rPr>
        <w:t xml:space="preserve"> due to superannuation or other reasons, he/ she</w:t>
      </w:r>
      <w:r w:rsidRPr="003B35CD">
        <w:rPr>
          <w:rFonts w:ascii="Times New Roman" w:hAnsi="Times New Roman" w:cs="Times New Roman"/>
          <w:spacing w:val="1"/>
          <w:sz w:val="24"/>
          <w:szCs w:val="24"/>
        </w:rPr>
        <w:t xml:space="preserve"> </w:t>
      </w:r>
      <w:r w:rsidRPr="003B35CD">
        <w:rPr>
          <w:rFonts w:ascii="Times New Roman" w:hAnsi="Times New Roman" w:cs="Times New Roman"/>
          <w:sz w:val="24"/>
          <w:szCs w:val="24"/>
        </w:rPr>
        <w:t>shall assign the righ</w:t>
      </w:r>
      <w:r w:rsidR="00DB0E0E" w:rsidRPr="003B35CD">
        <w:rPr>
          <w:rFonts w:ascii="Times New Roman" w:hAnsi="Times New Roman" w:cs="Times New Roman"/>
          <w:sz w:val="24"/>
          <w:szCs w:val="24"/>
        </w:rPr>
        <w:t>ts of the disclosed IP to IIEST, Shibpur</w:t>
      </w:r>
      <w:r w:rsidRPr="003B35CD">
        <w:rPr>
          <w:rFonts w:ascii="Times New Roman" w:hAnsi="Times New Roman" w:cs="Times New Roman"/>
          <w:sz w:val="24"/>
          <w:szCs w:val="24"/>
        </w:rPr>
        <w:t xml:space="preserve"> before leaving the Institute and this is a</w:t>
      </w:r>
      <w:r w:rsidRPr="003B35CD">
        <w:rPr>
          <w:rFonts w:ascii="Times New Roman" w:hAnsi="Times New Roman" w:cs="Times New Roman"/>
          <w:spacing w:val="1"/>
          <w:sz w:val="24"/>
          <w:szCs w:val="24"/>
        </w:rPr>
        <w:t xml:space="preserve"> </w:t>
      </w:r>
      <w:r w:rsidRPr="003B35CD">
        <w:rPr>
          <w:rFonts w:ascii="Times New Roman" w:hAnsi="Times New Roman" w:cs="Times New Roman"/>
          <w:sz w:val="24"/>
          <w:szCs w:val="24"/>
        </w:rPr>
        <w:t>mandatory requirement for obtaining no due certificate. He/ she shall agree to the terms and</w:t>
      </w:r>
      <w:r w:rsidRPr="003B35CD">
        <w:rPr>
          <w:rFonts w:ascii="Times New Roman" w:hAnsi="Times New Roman" w:cs="Times New Roman"/>
          <w:spacing w:val="-72"/>
          <w:sz w:val="24"/>
          <w:szCs w:val="24"/>
        </w:rPr>
        <w:t xml:space="preserve"> </w:t>
      </w:r>
      <w:r w:rsidRPr="003B35CD">
        <w:rPr>
          <w:rFonts w:ascii="Times New Roman" w:hAnsi="Times New Roman" w:cs="Times New Roman"/>
          <w:sz w:val="24"/>
          <w:szCs w:val="24"/>
        </w:rPr>
        <w:t>conditions for the sharing of any financial benefits that may accrue by the Institute by</w:t>
      </w:r>
      <w:r w:rsidRPr="003B35CD">
        <w:rPr>
          <w:rFonts w:ascii="Times New Roman" w:hAnsi="Times New Roman" w:cs="Times New Roman"/>
          <w:spacing w:val="1"/>
          <w:sz w:val="24"/>
          <w:szCs w:val="24"/>
        </w:rPr>
        <w:t xml:space="preserve"> </w:t>
      </w:r>
      <w:r w:rsidRPr="003B35CD">
        <w:rPr>
          <w:rFonts w:ascii="Times New Roman" w:hAnsi="Times New Roman" w:cs="Times New Roman"/>
          <w:sz w:val="24"/>
          <w:szCs w:val="24"/>
        </w:rPr>
        <w:t>commercialization</w:t>
      </w:r>
      <w:r w:rsidRPr="003B35CD">
        <w:rPr>
          <w:rFonts w:ascii="Times New Roman" w:hAnsi="Times New Roman" w:cs="Times New Roman"/>
          <w:spacing w:val="-2"/>
          <w:sz w:val="24"/>
          <w:szCs w:val="24"/>
        </w:rPr>
        <w:t xml:space="preserve"> </w:t>
      </w:r>
      <w:r w:rsidRPr="003B35CD">
        <w:rPr>
          <w:rFonts w:ascii="Times New Roman" w:hAnsi="Times New Roman" w:cs="Times New Roman"/>
          <w:sz w:val="24"/>
          <w:szCs w:val="24"/>
        </w:rPr>
        <w:t>of</w:t>
      </w:r>
      <w:r w:rsidRPr="003B35CD">
        <w:rPr>
          <w:rFonts w:ascii="Times New Roman" w:hAnsi="Times New Roman" w:cs="Times New Roman"/>
          <w:spacing w:val="-1"/>
          <w:sz w:val="24"/>
          <w:szCs w:val="24"/>
        </w:rPr>
        <w:t xml:space="preserve"> </w:t>
      </w:r>
      <w:r w:rsidRPr="003B35CD">
        <w:rPr>
          <w:rFonts w:ascii="Times New Roman" w:hAnsi="Times New Roman" w:cs="Times New Roman"/>
          <w:sz w:val="24"/>
          <w:szCs w:val="24"/>
        </w:rPr>
        <w:t>such IP.</w:t>
      </w:r>
      <w:r w:rsidR="004F3311" w:rsidRPr="003B35CD">
        <w:rPr>
          <w:rFonts w:ascii="Times New Roman" w:hAnsi="Times New Roman" w:cs="Times New Roman"/>
          <w:sz w:val="24"/>
          <w:szCs w:val="24"/>
        </w:rPr>
        <w:t xml:space="preserve"> </w:t>
      </w:r>
      <w:r w:rsidR="00B079FB" w:rsidRPr="003B35CD">
        <w:rPr>
          <w:rFonts w:ascii="Times New Roman" w:hAnsi="Times New Roman" w:cs="Times New Roman"/>
          <w:sz w:val="24"/>
          <w:szCs w:val="24"/>
        </w:rPr>
        <w:t>Having made the disclo</w:t>
      </w:r>
      <w:r w:rsidR="00DB0E0E" w:rsidRPr="003B35CD">
        <w:rPr>
          <w:rFonts w:ascii="Times New Roman" w:hAnsi="Times New Roman" w:cs="Times New Roman"/>
          <w:sz w:val="24"/>
          <w:szCs w:val="24"/>
        </w:rPr>
        <w:t>sure, the inventors, both IIEST, Shibpur</w:t>
      </w:r>
      <w:r w:rsidR="00B079FB" w:rsidRPr="003B35CD">
        <w:rPr>
          <w:rFonts w:ascii="Times New Roman" w:hAnsi="Times New Roman" w:cs="Times New Roman"/>
          <w:sz w:val="24"/>
          <w:szCs w:val="24"/>
        </w:rPr>
        <w:t xml:space="preserve"> and non-IIESTS personnel, shall</w:t>
      </w:r>
      <w:r w:rsidR="00B079FB" w:rsidRPr="003B35CD">
        <w:rPr>
          <w:rFonts w:ascii="Times New Roman" w:hAnsi="Times New Roman" w:cs="Times New Roman"/>
          <w:spacing w:val="1"/>
          <w:sz w:val="24"/>
          <w:szCs w:val="24"/>
        </w:rPr>
        <w:t xml:space="preserve"> </w:t>
      </w:r>
      <w:r w:rsidR="00B079FB" w:rsidRPr="003B35CD">
        <w:rPr>
          <w:rFonts w:ascii="Times New Roman" w:hAnsi="Times New Roman" w:cs="Times New Roman"/>
          <w:sz w:val="24"/>
          <w:szCs w:val="24"/>
        </w:rPr>
        <w:t>maintain confidentiality of the IP during the period when efforts are made for protecting and</w:t>
      </w:r>
      <w:r w:rsidR="00B079FB" w:rsidRPr="003B35CD">
        <w:rPr>
          <w:rFonts w:ascii="Times New Roman" w:hAnsi="Times New Roman" w:cs="Times New Roman"/>
          <w:spacing w:val="1"/>
          <w:sz w:val="24"/>
          <w:szCs w:val="24"/>
        </w:rPr>
        <w:t xml:space="preserve"> </w:t>
      </w:r>
      <w:r w:rsidR="00B079FB" w:rsidRPr="003B35CD">
        <w:rPr>
          <w:rFonts w:ascii="Times New Roman" w:hAnsi="Times New Roman" w:cs="Times New Roman"/>
          <w:sz w:val="24"/>
          <w:szCs w:val="24"/>
        </w:rPr>
        <w:t>commercialization</w:t>
      </w:r>
      <w:r w:rsidR="00B079FB" w:rsidRPr="003B35CD">
        <w:rPr>
          <w:rFonts w:ascii="Times New Roman" w:hAnsi="Times New Roman" w:cs="Times New Roman"/>
          <w:spacing w:val="-2"/>
          <w:sz w:val="24"/>
          <w:szCs w:val="24"/>
        </w:rPr>
        <w:t xml:space="preserve"> </w:t>
      </w:r>
      <w:r w:rsidR="00B079FB" w:rsidRPr="003B35CD">
        <w:rPr>
          <w:rFonts w:ascii="Times New Roman" w:hAnsi="Times New Roman" w:cs="Times New Roman"/>
          <w:sz w:val="24"/>
          <w:szCs w:val="24"/>
        </w:rPr>
        <w:t>of the</w:t>
      </w:r>
      <w:r w:rsidR="00B079FB" w:rsidRPr="003B35CD">
        <w:rPr>
          <w:rFonts w:ascii="Times New Roman" w:hAnsi="Times New Roman" w:cs="Times New Roman"/>
          <w:spacing w:val="1"/>
          <w:sz w:val="24"/>
          <w:szCs w:val="24"/>
        </w:rPr>
        <w:t xml:space="preserve"> </w:t>
      </w:r>
      <w:r w:rsidR="00B079FB" w:rsidRPr="003B35CD">
        <w:rPr>
          <w:rFonts w:ascii="Times New Roman" w:hAnsi="Times New Roman" w:cs="Times New Roman"/>
          <w:sz w:val="24"/>
          <w:szCs w:val="24"/>
        </w:rPr>
        <w:t>IP,</w:t>
      </w:r>
      <w:r w:rsidR="00B079FB" w:rsidRPr="003B35CD">
        <w:rPr>
          <w:rFonts w:ascii="Times New Roman" w:hAnsi="Times New Roman" w:cs="Times New Roman"/>
          <w:spacing w:val="-2"/>
          <w:sz w:val="24"/>
          <w:szCs w:val="24"/>
        </w:rPr>
        <w:t xml:space="preserve"> </w:t>
      </w:r>
      <w:r w:rsidR="00B079FB" w:rsidRPr="003B35CD">
        <w:rPr>
          <w:rFonts w:ascii="Times New Roman" w:hAnsi="Times New Roman" w:cs="Times New Roman"/>
          <w:sz w:val="24"/>
          <w:szCs w:val="24"/>
        </w:rPr>
        <w:t>unless authorized</w:t>
      </w:r>
      <w:r w:rsidR="00B079FB" w:rsidRPr="003B35CD">
        <w:rPr>
          <w:rFonts w:ascii="Times New Roman" w:hAnsi="Times New Roman" w:cs="Times New Roman"/>
          <w:spacing w:val="-3"/>
          <w:sz w:val="24"/>
          <w:szCs w:val="24"/>
        </w:rPr>
        <w:t xml:space="preserve"> </w:t>
      </w:r>
      <w:r w:rsidR="00B079FB" w:rsidRPr="003B35CD">
        <w:rPr>
          <w:rFonts w:ascii="Times New Roman" w:hAnsi="Times New Roman" w:cs="Times New Roman"/>
          <w:sz w:val="24"/>
          <w:szCs w:val="24"/>
        </w:rPr>
        <w:t>in writing</w:t>
      </w:r>
      <w:r w:rsidR="00B079FB" w:rsidRPr="003B35CD">
        <w:rPr>
          <w:rFonts w:ascii="Times New Roman" w:hAnsi="Times New Roman" w:cs="Times New Roman"/>
          <w:spacing w:val="-2"/>
          <w:sz w:val="24"/>
          <w:szCs w:val="24"/>
        </w:rPr>
        <w:t xml:space="preserve"> </w:t>
      </w:r>
      <w:r w:rsidR="00B079FB" w:rsidRPr="003B35CD">
        <w:rPr>
          <w:rFonts w:ascii="Times New Roman" w:hAnsi="Times New Roman" w:cs="Times New Roman"/>
          <w:sz w:val="24"/>
          <w:szCs w:val="24"/>
        </w:rPr>
        <w:t>by</w:t>
      </w:r>
      <w:r w:rsidR="00B079FB" w:rsidRPr="003B35CD">
        <w:rPr>
          <w:rFonts w:ascii="Times New Roman" w:hAnsi="Times New Roman" w:cs="Times New Roman"/>
          <w:spacing w:val="2"/>
          <w:sz w:val="24"/>
          <w:szCs w:val="24"/>
        </w:rPr>
        <w:t xml:space="preserve"> </w:t>
      </w:r>
      <w:r w:rsidR="00B079FB" w:rsidRPr="003B35CD">
        <w:rPr>
          <w:rFonts w:ascii="Times New Roman" w:hAnsi="Times New Roman" w:cs="Times New Roman"/>
          <w:sz w:val="24"/>
          <w:szCs w:val="24"/>
        </w:rPr>
        <w:t>IIESTS.</w:t>
      </w:r>
    </w:p>
    <w:p w14:paraId="186191EC" w14:textId="61CFCBF8" w:rsidR="000F1457" w:rsidRPr="003B35CD" w:rsidRDefault="00B079FB" w:rsidP="0029266D">
      <w:pPr>
        <w:pStyle w:val="ListParagraph"/>
        <w:numPr>
          <w:ilvl w:val="0"/>
          <w:numId w:val="38"/>
        </w:numPr>
        <w:tabs>
          <w:tab w:val="left" w:pos="423"/>
        </w:tabs>
        <w:spacing w:before="120" w:line="276" w:lineRule="auto"/>
        <w:ind w:left="1134" w:right="274"/>
        <w:rPr>
          <w:rFonts w:ascii="Times New Roman" w:hAnsi="Times New Roman" w:cs="Times New Roman"/>
          <w:sz w:val="24"/>
          <w:szCs w:val="24"/>
        </w:rPr>
      </w:pPr>
      <w:r w:rsidRPr="003B35CD">
        <w:rPr>
          <w:rFonts w:ascii="Times New Roman" w:hAnsi="Times New Roman" w:cs="Times New Roman"/>
          <w:sz w:val="24"/>
          <w:szCs w:val="24"/>
        </w:rPr>
        <w:t>Non-disclosure agreement (NDA) s</w:t>
      </w:r>
      <w:r w:rsidR="00DB0E0E" w:rsidRPr="003B35CD">
        <w:rPr>
          <w:rFonts w:ascii="Times New Roman" w:hAnsi="Times New Roman" w:cs="Times New Roman"/>
          <w:sz w:val="24"/>
          <w:szCs w:val="24"/>
        </w:rPr>
        <w:t>hould be executed between IIEST, Shibpur and I</w:t>
      </w:r>
      <w:r w:rsidRPr="003B35CD">
        <w:rPr>
          <w:rFonts w:ascii="Times New Roman" w:hAnsi="Times New Roman" w:cs="Times New Roman"/>
          <w:sz w:val="24"/>
          <w:szCs w:val="24"/>
        </w:rPr>
        <w:t>nventor(s)</w:t>
      </w:r>
      <w:r w:rsidRPr="003B35CD">
        <w:rPr>
          <w:rFonts w:ascii="Times New Roman" w:hAnsi="Times New Roman" w:cs="Times New Roman"/>
          <w:spacing w:val="1"/>
          <w:sz w:val="24"/>
          <w:szCs w:val="24"/>
        </w:rPr>
        <w:t xml:space="preserve"> </w:t>
      </w:r>
      <w:proofErr w:type="gramStart"/>
      <w:r w:rsidRPr="003B35CD">
        <w:rPr>
          <w:rFonts w:ascii="Times New Roman" w:hAnsi="Times New Roman" w:cs="Times New Roman"/>
          <w:sz w:val="24"/>
          <w:szCs w:val="24"/>
        </w:rPr>
        <w:t>before</w:t>
      </w:r>
      <w:r w:rsidR="00FE37D4">
        <w:rPr>
          <w:rFonts w:ascii="Times New Roman" w:hAnsi="Times New Roman" w:cs="Times New Roman"/>
          <w:sz w:val="24"/>
          <w:szCs w:val="24"/>
        </w:rPr>
        <w:t xml:space="preserve"> </w:t>
      </w:r>
      <w:r w:rsidRPr="003B35CD">
        <w:rPr>
          <w:rFonts w:ascii="Times New Roman" w:hAnsi="Times New Roman" w:cs="Times New Roman"/>
          <w:spacing w:val="-72"/>
          <w:sz w:val="24"/>
          <w:szCs w:val="24"/>
        </w:rPr>
        <w:t xml:space="preserve"> </w:t>
      </w:r>
      <w:r w:rsidRPr="003B35CD">
        <w:rPr>
          <w:rFonts w:ascii="Times New Roman" w:hAnsi="Times New Roman" w:cs="Times New Roman"/>
          <w:sz w:val="24"/>
          <w:szCs w:val="24"/>
        </w:rPr>
        <w:t>submission</w:t>
      </w:r>
      <w:proofErr w:type="gramEnd"/>
      <w:r w:rsidRPr="003B35CD">
        <w:rPr>
          <w:rFonts w:ascii="Times New Roman" w:hAnsi="Times New Roman" w:cs="Times New Roman"/>
          <w:spacing w:val="-2"/>
          <w:sz w:val="24"/>
          <w:szCs w:val="24"/>
        </w:rPr>
        <w:t xml:space="preserve"> </w:t>
      </w:r>
      <w:r w:rsidRPr="003B35CD">
        <w:rPr>
          <w:rFonts w:ascii="Times New Roman" w:hAnsi="Times New Roman" w:cs="Times New Roman"/>
          <w:sz w:val="24"/>
          <w:szCs w:val="24"/>
        </w:rPr>
        <w:t>of</w:t>
      </w:r>
      <w:r w:rsidRPr="003B35CD">
        <w:rPr>
          <w:rFonts w:ascii="Times New Roman" w:hAnsi="Times New Roman" w:cs="Times New Roman"/>
          <w:spacing w:val="-2"/>
          <w:sz w:val="24"/>
          <w:szCs w:val="24"/>
        </w:rPr>
        <w:t xml:space="preserve"> </w:t>
      </w:r>
      <w:r w:rsidRPr="003B35CD">
        <w:rPr>
          <w:rFonts w:ascii="Times New Roman" w:hAnsi="Times New Roman" w:cs="Times New Roman"/>
          <w:sz w:val="24"/>
          <w:szCs w:val="24"/>
        </w:rPr>
        <w:t>Invention and</w:t>
      </w:r>
      <w:r w:rsidRPr="003B35CD">
        <w:rPr>
          <w:rFonts w:ascii="Times New Roman" w:hAnsi="Times New Roman" w:cs="Times New Roman"/>
          <w:spacing w:val="-2"/>
          <w:sz w:val="24"/>
          <w:szCs w:val="24"/>
        </w:rPr>
        <w:t xml:space="preserve"> </w:t>
      </w:r>
      <w:r w:rsidRPr="003B35CD">
        <w:rPr>
          <w:rFonts w:ascii="Times New Roman" w:hAnsi="Times New Roman" w:cs="Times New Roman"/>
          <w:sz w:val="24"/>
          <w:szCs w:val="24"/>
        </w:rPr>
        <w:t>Technology Disclosure</w:t>
      </w:r>
      <w:r w:rsidRPr="003B35CD">
        <w:rPr>
          <w:rFonts w:ascii="Times New Roman" w:hAnsi="Times New Roman" w:cs="Times New Roman"/>
          <w:spacing w:val="-1"/>
          <w:sz w:val="24"/>
          <w:szCs w:val="24"/>
        </w:rPr>
        <w:t xml:space="preserve"> </w:t>
      </w:r>
      <w:r w:rsidRPr="003B35CD">
        <w:rPr>
          <w:rFonts w:ascii="Times New Roman" w:hAnsi="Times New Roman" w:cs="Times New Roman"/>
          <w:sz w:val="24"/>
          <w:szCs w:val="24"/>
        </w:rPr>
        <w:t>Form.</w:t>
      </w:r>
    </w:p>
    <w:p w14:paraId="7227D164" w14:textId="77777777" w:rsidR="000F1457" w:rsidRPr="003B35CD" w:rsidRDefault="00DB0E0E" w:rsidP="0029266D">
      <w:pPr>
        <w:pStyle w:val="ListParagraph"/>
        <w:numPr>
          <w:ilvl w:val="0"/>
          <w:numId w:val="38"/>
        </w:numPr>
        <w:tabs>
          <w:tab w:val="left" w:pos="389"/>
          <w:tab w:val="left" w:pos="449"/>
        </w:tabs>
        <w:spacing w:before="120" w:line="276" w:lineRule="auto"/>
        <w:ind w:left="1134" w:right="276"/>
        <w:rPr>
          <w:rFonts w:ascii="Times New Roman" w:hAnsi="Times New Roman" w:cs="Times New Roman"/>
          <w:sz w:val="24"/>
          <w:szCs w:val="24"/>
        </w:rPr>
      </w:pPr>
      <w:r w:rsidRPr="003B35CD">
        <w:rPr>
          <w:rFonts w:ascii="Times New Roman" w:hAnsi="Times New Roman" w:cs="Times New Roman"/>
          <w:sz w:val="24"/>
          <w:szCs w:val="24"/>
        </w:rPr>
        <w:t>Institute-I</w:t>
      </w:r>
      <w:r w:rsidR="00B079FB" w:rsidRPr="003B35CD">
        <w:rPr>
          <w:rFonts w:ascii="Times New Roman" w:hAnsi="Times New Roman" w:cs="Times New Roman"/>
          <w:sz w:val="24"/>
          <w:szCs w:val="24"/>
        </w:rPr>
        <w:t>nventor agre</w:t>
      </w:r>
      <w:r w:rsidR="00B079FB" w:rsidRPr="003B35CD">
        <w:rPr>
          <w:rFonts w:ascii="Times New Roman" w:hAnsi="Times New Roman" w:cs="Times New Roman"/>
          <w:spacing w:val="1"/>
          <w:sz w:val="24"/>
          <w:szCs w:val="24"/>
        </w:rPr>
        <w:t>e</w:t>
      </w:r>
      <w:r w:rsidR="00B079FB" w:rsidRPr="003B35CD">
        <w:rPr>
          <w:rFonts w:ascii="Times New Roman" w:hAnsi="Times New Roman" w:cs="Times New Roman"/>
          <w:sz w:val="24"/>
          <w:szCs w:val="24"/>
        </w:rPr>
        <w:t xml:space="preserve">ment (IIA) to be </w:t>
      </w:r>
      <w:r w:rsidR="00B079FB" w:rsidRPr="003B35CD">
        <w:rPr>
          <w:rFonts w:ascii="Times New Roman" w:hAnsi="Times New Roman" w:cs="Times New Roman"/>
          <w:spacing w:val="-2"/>
          <w:sz w:val="24"/>
          <w:szCs w:val="24"/>
        </w:rPr>
        <w:t>e</w:t>
      </w:r>
      <w:r w:rsidR="00B079FB" w:rsidRPr="003B35CD">
        <w:rPr>
          <w:rFonts w:ascii="Times New Roman" w:hAnsi="Times New Roman" w:cs="Times New Roman"/>
          <w:sz w:val="24"/>
          <w:szCs w:val="24"/>
        </w:rPr>
        <w:t>xecute</w:t>
      </w:r>
      <w:r w:rsidR="00B079FB" w:rsidRPr="003B35CD">
        <w:rPr>
          <w:rFonts w:ascii="Times New Roman" w:hAnsi="Times New Roman" w:cs="Times New Roman"/>
          <w:spacing w:val="1"/>
          <w:sz w:val="24"/>
          <w:szCs w:val="24"/>
        </w:rPr>
        <w:t>d</w:t>
      </w:r>
      <w:r w:rsidR="00B079FB" w:rsidRPr="003B35CD">
        <w:rPr>
          <w:rFonts w:ascii="Times New Roman" w:hAnsi="Times New Roman" w:cs="Times New Roman"/>
          <w:sz w:val="24"/>
          <w:szCs w:val="24"/>
        </w:rPr>
        <w:t xml:space="preserve"> be</w:t>
      </w:r>
      <w:r w:rsidR="00B079FB" w:rsidRPr="003B35CD">
        <w:rPr>
          <w:rFonts w:ascii="Times New Roman" w:hAnsi="Times New Roman" w:cs="Times New Roman"/>
          <w:spacing w:val="-2"/>
          <w:sz w:val="24"/>
          <w:szCs w:val="24"/>
        </w:rPr>
        <w:t>f</w:t>
      </w:r>
      <w:r w:rsidR="00B079FB" w:rsidRPr="003B35CD">
        <w:rPr>
          <w:rFonts w:ascii="Times New Roman" w:hAnsi="Times New Roman" w:cs="Times New Roman"/>
          <w:sz w:val="24"/>
          <w:szCs w:val="24"/>
        </w:rPr>
        <w:t>ore submission of</w:t>
      </w:r>
      <w:r w:rsidR="00B079FB" w:rsidRPr="003B35CD">
        <w:rPr>
          <w:rFonts w:ascii="Times New Roman" w:hAnsi="Times New Roman" w:cs="Times New Roman"/>
          <w:spacing w:val="-3"/>
          <w:sz w:val="24"/>
          <w:szCs w:val="24"/>
        </w:rPr>
        <w:t xml:space="preserve"> </w:t>
      </w:r>
      <w:r w:rsidR="00B079FB" w:rsidRPr="003B35CD">
        <w:rPr>
          <w:rFonts w:ascii="Times New Roman" w:hAnsi="Times New Roman" w:cs="Times New Roman"/>
          <w:sz w:val="24"/>
          <w:szCs w:val="24"/>
        </w:rPr>
        <w:t>Invention</w:t>
      </w:r>
      <w:r w:rsidRPr="003B35CD">
        <w:rPr>
          <w:rFonts w:ascii="Times New Roman" w:hAnsi="Times New Roman" w:cs="Times New Roman"/>
          <w:spacing w:val="1"/>
          <w:sz w:val="24"/>
          <w:szCs w:val="24"/>
        </w:rPr>
        <w:t>.</w:t>
      </w:r>
    </w:p>
    <w:p w14:paraId="7C98CE2E" w14:textId="77777777" w:rsidR="000F1457" w:rsidRPr="003B35CD" w:rsidRDefault="00233AED" w:rsidP="0029266D">
      <w:pPr>
        <w:pStyle w:val="ListParagraph"/>
        <w:numPr>
          <w:ilvl w:val="0"/>
          <w:numId w:val="38"/>
        </w:numPr>
        <w:tabs>
          <w:tab w:val="left" w:pos="449"/>
        </w:tabs>
        <w:spacing w:before="120" w:line="276" w:lineRule="auto"/>
        <w:ind w:left="1134" w:right="276"/>
        <w:rPr>
          <w:rFonts w:ascii="Times New Roman" w:hAnsi="Times New Roman" w:cs="Times New Roman"/>
          <w:sz w:val="24"/>
          <w:szCs w:val="24"/>
        </w:rPr>
      </w:pPr>
      <w:r w:rsidRPr="003B35CD">
        <w:rPr>
          <w:rFonts w:ascii="Times New Roman" w:hAnsi="Times New Roman" w:cs="Times New Roman"/>
          <w:sz w:val="24"/>
          <w:szCs w:val="24"/>
        </w:rPr>
        <w:t xml:space="preserve">Endorsement to Institute by </w:t>
      </w:r>
      <w:r w:rsidR="00DB0E0E" w:rsidRPr="003B35CD">
        <w:rPr>
          <w:rFonts w:ascii="Times New Roman" w:hAnsi="Times New Roman" w:cs="Times New Roman"/>
          <w:sz w:val="24"/>
          <w:szCs w:val="24"/>
        </w:rPr>
        <w:t>way of Deed of assignment from I</w:t>
      </w:r>
      <w:r w:rsidRPr="003B35CD">
        <w:rPr>
          <w:rFonts w:ascii="Times New Roman" w:hAnsi="Times New Roman" w:cs="Times New Roman"/>
          <w:sz w:val="24"/>
          <w:szCs w:val="24"/>
        </w:rPr>
        <w:t>nventor should b</w:t>
      </w:r>
      <w:r w:rsidRPr="003B35CD">
        <w:rPr>
          <w:rFonts w:ascii="Times New Roman" w:hAnsi="Times New Roman" w:cs="Times New Roman"/>
          <w:spacing w:val="1"/>
          <w:sz w:val="24"/>
          <w:szCs w:val="24"/>
        </w:rPr>
        <w:t xml:space="preserve">e </w:t>
      </w:r>
      <w:r w:rsidRPr="003B35CD">
        <w:rPr>
          <w:rFonts w:ascii="Times New Roman" w:hAnsi="Times New Roman" w:cs="Times New Roman"/>
          <w:sz w:val="24"/>
          <w:szCs w:val="24"/>
        </w:rPr>
        <w:t>mad</w:t>
      </w:r>
      <w:r w:rsidRPr="003B35CD">
        <w:rPr>
          <w:rFonts w:ascii="Times New Roman" w:hAnsi="Times New Roman" w:cs="Times New Roman"/>
          <w:spacing w:val="-1"/>
          <w:sz w:val="24"/>
          <w:szCs w:val="24"/>
        </w:rPr>
        <w:t xml:space="preserve">e </w:t>
      </w:r>
      <w:r w:rsidRPr="003B35CD">
        <w:rPr>
          <w:rFonts w:ascii="Times New Roman" w:hAnsi="Times New Roman" w:cs="Times New Roman"/>
          <w:sz w:val="24"/>
          <w:szCs w:val="24"/>
        </w:rPr>
        <w:t>available before assessmen</w:t>
      </w:r>
      <w:r w:rsidRPr="003B35CD">
        <w:rPr>
          <w:rFonts w:ascii="Times New Roman" w:hAnsi="Times New Roman" w:cs="Times New Roman"/>
          <w:spacing w:val="-1"/>
          <w:sz w:val="24"/>
          <w:szCs w:val="24"/>
        </w:rPr>
        <w:t xml:space="preserve">t </w:t>
      </w:r>
      <w:r w:rsidRPr="003B35CD">
        <w:rPr>
          <w:rFonts w:ascii="Times New Roman" w:hAnsi="Times New Roman" w:cs="Times New Roman"/>
          <w:sz w:val="24"/>
          <w:szCs w:val="24"/>
        </w:rPr>
        <w:t>o</w:t>
      </w:r>
      <w:r w:rsidRPr="003B35CD">
        <w:rPr>
          <w:rFonts w:ascii="Times New Roman" w:hAnsi="Times New Roman" w:cs="Times New Roman"/>
          <w:spacing w:val="-2"/>
          <w:sz w:val="24"/>
          <w:szCs w:val="24"/>
        </w:rPr>
        <w:t xml:space="preserve">f </w:t>
      </w:r>
      <w:r w:rsidRPr="003B35CD">
        <w:rPr>
          <w:rFonts w:ascii="Times New Roman" w:hAnsi="Times New Roman" w:cs="Times New Roman"/>
          <w:sz w:val="24"/>
          <w:szCs w:val="24"/>
        </w:rPr>
        <w:t>inventio</w:t>
      </w:r>
      <w:r w:rsidRPr="003B35CD">
        <w:rPr>
          <w:rFonts w:ascii="Times New Roman" w:hAnsi="Times New Roman" w:cs="Times New Roman"/>
          <w:spacing w:val="-1"/>
          <w:sz w:val="24"/>
          <w:szCs w:val="24"/>
        </w:rPr>
        <w:t xml:space="preserve">n </w:t>
      </w:r>
      <w:r w:rsidRPr="003B35CD">
        <w:rPr>
          <w:rFonts w:ascii="Times New Roman" w:hAnsi="Times New Roman" w:cs="Times New Roman"/>
          <w:sz w:val="24"/>
          <w:szCs w:val="24"/>
        </w:rPr>
        <w:t>fo</w:t>
      </w:r>
      <w:r w:rsidRPr="003B35CD">
        <w:rPr>
          <w:rFonts w:ascii="Times New Roman" w:hAnsi="Times New Roman" w:cs="Times New Roman"/>
          <w:spacing w:val="-3"/>
          <w:sz w:val="24"/>
          <w:szCs w:val="24"/>
        </w:rPr>
        <w:t xml:space="preserve">r </w:t>
      </w:r>
      <w:r w:rsidRPr="003B35CD">
        <w:rPr>
          <w:rFonts w:ascii="Times New Roman" w:hAnsi="Times New Roman" w:cs="Times New Roman"/>
          <w:sz w:val="24"/>
          <w:szCs w:val="24"/>
        </w:rPr>
        <w:t>patentability.</w:t>
      </w:r>
    </w:p>
    <w:p w14:paraId="38661661" w14:textId="77777777" w:rsidR="000F1457" w:rsidRPr="000B1DA3" w:rsidRDefault="002C3A1A" w:rsidP="0029266D">
      <w:pPr>
        <w:pStyle w:val="Heading2"/>
        <w:numPr>
          <w:ilvl w:val="0"/>
          <w:numId w:val="32"/>
        </w:numPr>
        <w:tabs>
          <w:tab w:val="left" w:pos="-426"/>
        </w:tabs>
        <w:spacing w:before="241" w:line="276" w:lineRule="auto"/>
        <w:ind w:left="284" w:firstLine="0"/>
        <w:rPr>
          <w:rFonts w:ascii="Times New Roman" w:hAnsi="Times New Roman" w:cs="Times New Roman"/>
          <w:color w:val="0000FF"/>
        </w:rPr>
      </w:pPr>
      <w:r w:rsidRPr="000B1DA3">
        <w:rPr>
          <w:rFonts w:ascii="Times New Roman" w:hAnsi="Times New Roman" w:cs="Times New Roman"/>
          <w:color w:val="0000FF"/>
        </w:rPr>
        <w:t>A</w:t>
      </w:r>
      <w:r w:rsidR="00233AED" w:rsidRPr="000B1DA3">
        <w:rPr>
          <w:rFonts w:ascii="Times New Roman" w:hAnsi="Times New Roman" w:cs="Times New Roman"/>
          <w:color w:val="0000FF"/>
        </w:rPr>
        <w:t>GREEMENTS</w:t>
      </w:r>
    </w:p>
    <w:p w14:paraId="3F7564E6" w14:textId="77777777" w:rsidR="000F1457" w:rsidRPr="000B1DA3" w:rsidRDefault="000F1457" w:rsidP="0029266D">
      <w:pPr>
        <w:pStyle w:val="BodyText"/>
        <w:tabs>
          <w:tab w:val="left" w:pos="-426"/>
        </w:tabs>
        <w:spacing w:line="276" w:lineRule="auto"/>
        <w:ind w:left="284"/>
        <w:rPr>
          <w:rFonts w:ascii="Times New Roman" w:hAnsi="Times New Roman" w:cs="Times New Roman"/>
          <w:b/>
          <w:color w:val="0000FF"/>
        </w:rPr>
      </w:pPr>
    </w:p>
    <w:p w14:paraId="15ACA758" w14:textId="0B5AF233" w:rsidR="000F1457" w:rsidRDefault="00233AED" w:rsidP="0029266D">
      <w:pPr>
        <w:pStyle w:val="BodyText"/>
        <w:tabs>
          <w:tab w:val="left" w:pos="-426"/>
        </w:tabs>
        <w:spacing w:before="1" w:line="276" w:lineRule="auto"/>
        <w:ind w:left="567" w:right="269"/>
        <w:jc w:val="both"/>
        <w:rPr>
          <w:rFonts w:ascii="Times New Roman" w:hAnsi="Times New Roman" w:cs="Times New Roman"/>
          <w:color w:val="0000FF"/>
        </w:rPr>
      </w:pPr>
      <w:r w:rsidRPr="000B1DA3">
        <w:rPr>
          <w:rFonts w:ascii="Times New Roman" w:hAnsi="Times New Roman" w:cs="Times New Roman"/>
          <w:color w:val="000000" w:themeColor="text1"/>
        </w:rPr>
        <w:t>All agreements related to IP between Inventors /Authors and IIESTS need to be routed</w:t>
      </w:r>
      <w:r w:rsidRPr="000B1DA3">
        <w:rPr>
          <w:rFonts w:ascii="Times New Roman" w:hAnsi="Times New Roman" w:cs="Times New Roman"/>
          <w:color w:val="000000" w:themeColor="text1"/>
          <w:spacing w:val="1"/>
        </w:rPr>
        <w:t xml:space="preserve"> </w:t>
      </w:r>
      <w:r w:rsidRPr="000B1DA3">
        <w:rPr>
          <w:rFonts w:ascii="Times New Roman" w:hAnsi="Times New Roman" w:cs="Times New Roman"/>
          <w:color w:val="000000" w:themeColor="text1"/>
        </w:rPr>
        <w:t xml:space="preserve">through IPR Cell and approved by </w:t>
      </w:r>
      <w:r w:rsidR="00351D6F">
        <w:rPr>
          <w:rFonts w:ascii="Times New Roman" w:hAnsi="Times New Roman" w:cs="Times New Roman"/>
          <w:color w:val="000000" w:themeColor="text1"/>
        </w:rPr>
        <w:t xml:space="preserve">the </w:t>
      </w:r>
      <w:r w:rsidRPr="000B1DA3">
        <w:rPr>
          <w:rFonts w:ascii="Times New Roman" w:hAnsi="Times New Roman" w:cs="Times New Roman"/>
          <w:color w:val="000000" w:themeColor="text1"/>
        </w:rPr>
        <w:t>Director</w:t>
      </w:r>
      <w:r w:rsidR="00351D6F">
        <w:rPr>
          <w:rFonts w:ascii="Times New Roman" w:hAnsi="Times New Roman" w:cs="Times New Roman"/>
          <w:color w:val="000000" w:themeColor="text1"/>
        </w:rPr>
        <w:t xml:space="preserve"> of </w:t>
      </w:r>
      <w:r w:rsidRPr="000B1DA3">
        <w:rPr>
          <w:rFonts w:ascii="Times New Roman" w:hAnsi="Times New Roman" w:cs="Times New Roman"/>
          <w:color w:val="000000" w:themeColor="text1"/>
        </w:rPr>
        <w:t>IIESTS</w:t>
      </w:r>
      <w:r w:rsidR="00852902" w:rsidRPr="000B1DA3">
        <w:rPr>
          <w:rFonts w:ascii="Times New Roman" w:hAnsi="Times New Roman" w:cs="Times New Roman"/>
          <w:color w:val="000000" w:themeColor="text1"/>
        </w:rPr>
        <w:t xml:space="preserve"> or his nominee</w:t>
      </w:r>
      <w:r w:rsidRPr="000B1DA3">
        <w:rPr>
          <w:rFonts w:ascii="Times New Roman" w:hAnsi="Times New Roman" w:cs="Times New Roman"/>
          <w:color w:val="000000" w:themeColor="text1"/>
        </w:rPr>
        <w:t>. The Dean</w:t>
      </w:r>
      <w:r w:rsidR="00351D6F">
        <w:rPr>
          <w:rFonts w:ascii="Times New Roman" w:hAnsi="Times New Roman" w:cs="Times New Roman"/>
          <w:color w:val="000000" w:themeColor="text1"/>
        </w:rPr>
        <w:t xml:space="preserve">, </w:t>
      </w:r>
      <w:r w:rsidRPr="000B1DA3">
        <w:rPr>
          <w:rFonts w:ascii="Times New Roman" w:hAnsi="Times New Roman" w:cs="Times New Roman"/>
          <w:color w:val="000000" w:themeColor="text1"/>
        </w:rPr>
        <w:t>R&amp;D of IIESTS, with specific</w:t>
      </w:r>
      <w:r w:rsidRPr="000B1DA3">
        <w:rPr>
          <w:rFonts w:ascii="Times New Roman" w:hAnsi="Times New Roman" w:cs="Times New Roman"/>
          <w:color w:val="000000" w:themeColor="text1"/>
          <w:spacing w:val="1"/>
        </w:rPr>
        <w:t xml:space="preserve"> </w:t>
      </w:r>
      <w:r w:rsidRPr="000B1DA3">
        <w:rPr>
          <w:rFonts w:ascii="Times New Roman" w:hAnsi="Times New Roman" w:cs="Times New Roman"/>
          <w:color w:val="000000" w:themeColor="text1"/>
        </w:rPr>
        <w:t>approval of the Director, will be the authorized signatory in all categories of agreements</w:t>
      </w:r>
      <w:r w:rsidRPr="000B1DA3">
        <w:rPr>
          <w:rFonts w:ascii="Times New Roman" w:hAnsi="Times New Roman" w:cs="Times New Roman"/>
          <w:color w:val="000000" w:themeColor="text1"/>
          <w:spacing w:val="1"/>
        </w:rPr>
        <w:t xml:space="preserve"> </w:t>
      </w:r>
      <w:r w:rsidRPr="000B1DA3">
        <w:rPr>
          <w:rFonts w:ascii="Times New Roman" w:hAnsi="Times New Roman" w:cs="Times New Roman"/>
          <w:color w:val="000000" w:themeColor="text1"/>
        </w:rPr>
        <w:t>related</w:t>
      </w:r>
      <w:r w:rsidRPr="000B1DA3">
        <w:rPr>
          <w:rFonts w:ascii="Times New Roman" w:hAnsi="Times New Roman" w:cs="Times New Roman"/>
          <w:color w:val="000000" w:themeColor="text1"/>
          <w:spacing w:val="-3"/>
        </w:rPr>
        <w:t xml:space="preserve"> </w:t>
      </w:r>
      <w:r w:rsidRPr="000B1DA3">
        <w:rPr>
          <w:rFonts w:ascii="Times New Roman" w:hAnsi="Times New Roman" w:cs="Times New Roman"/>
          <w:color w:val="000000" w:themeColor="text1"/>
        </w:rPr>
        <w:t>to</w:t>
      </w:r>
      <w:r w:rsidRPr="000B1DA3">
        <w:rPr>
          <w:rFonts w:ascii="Times New Roman" w:hAnsi="Times New Roman" w:cs="Times New Roman"/>
          <w:color w:val="000000" w:themeColor="text1"/>
          <w:spacing w:val="1"/>
        </w:rPr>
        <w:t xml:space="preserve"> </w:t>
      </w:r>
      <w:r w:rsidRPr="000B1DA3">
        <w:rPr>
          <w:rFonts w:ascii="Times New Roman" w:hAnsi="Times New Roman" w:cs="Times New Roman"/>
          <w:color w:val="000000" w:themeColor="text1"/>
        </w:rPr>
        <w:t>IP</w:t>
      </w:r>
      <w:r w:rsidRPr="000B1DA3">
        <w:rPr>
          <w:rFonts w:ascii="Times New Roman" w:hAnsi="Times New Roman" w:cs="Times New Roman"/>
          <w:color w:val="0000FF"/>
        </w:rPr>
        <w:t>.</w:t>
      </w:r>
    </w:p>
    <w:p w14:paraId="3B0A3D95" w14:textId="77777777" w:rsidR="0029266D" w:rsidRPr="000B1DA3" w:rsidRDefault="0029266D" w:rsidP="0029266D">
      <w:pPr>
        <w:pStyle w:val="BodyText"/>
        <w:tabs>
          <w:tab w:val="left" w:pos="-426"/>
        </w:tabs>
        <w:spacing w:before="1" w:line="276" w:lineRule="auto"/>
        <w:ind w:left="567" w:right="269"/>
        <w:jc w:val="both"/>
        <w:rPr>
          <w:rFonts w:ascii="Times New Roman" w:hAnsi="Times New Roman" w:cs="Times New Roman"/>
          <w:color w:val="0000FF"/>
        </w:rPr>
      </w:pPr>
    </w:p>
    <w:p w14:paraId="07C283D9" w14:textId="77777777" w:rsidR="000F1457" w:rsidRPr="000B1DA3" w:rsidRDefault="00A52C84" w:rsidP="0029266D">
      <w:pPr>
        <w:pStyle w:val="Heading2"/>
        <w:numPr>
          <w:ilvl w:val="0"/>
          <w:numId w:val="32"/>
        </w:numPr>
        <w:tabs>
          <w:tab w:val="left" w:pos="-1276"/>
        </w:tabs>
        <w:spacing w:before="20" w:line="276" w:lineRule="auto"/>
        <w:ind w:left="284" w:firstLine="0"/>
        <w:rPr>
          <w:rFonts w:ascii="Times New Roman" w:hAnsi="Times New Roman" w:cs="Times New Roman"/>
          <w:color w:val="0000FF"/>
        </w:rPr>
      </w:pPr>
      <w:r w:rsidRPr="000B1DA3">
        <w:rPr>
          <w:rFonts w:ascii="Times New Roman" w:hAnsi="Times New Roman" w:cs="Times New Roman"/>
          <w:color w:val="0000FF"/>
        </w:rPr>
        <w:t>CONFLICT</w:t>
      </w:r>
      <w:r w:rsidRPr="000B1DA3">
        <w:rPr>
          <w:rFonts w:ascii="Times New Roman" w:hAnsi="Times New Roman" w:cs="Times New Roman"/>
          <w:color w:val="0000FF"/>
          <w:spacing w:val="-3"/>
        </w:rPr>
        <w:t xml:space="preserve"> </w:t>
      </w:r>
      <w:r w:rsidRPr="000B1DA3">
        <w:rPr>
          <w:rFonts w:ascii="Times New Roman" w:hAnsi="Times New Roman" w:cs="Times New Roman"/>
          <w:color w:val="0000FF"/>
        </w:rPr>
        <w:t>OF</w:t>
      </w:r>
      <w:r w:rsidRPr="000B1DA3">
        <w:rPr>
          <w:rFonts w:ascii="Times New Roman" w:hAnsi="Times New Roman" w:cs="Times New Roman"/>
          <w:color w:val="0000FF"/>
          <w:spacing w:val="-2"/>
        </w:rPr>
        <w:t xml:space="preserve"> </w:t>
      </w:r>
      <w:r w:rsidRPr="000B1DA3">
        <w:rPr>
          <w:rFonts w:ascii="Times New Roman" w:hAnsi="Times New Roman" w:cs="Times New Roman"/>
          <w:color w:val="0000FF"/>
        </w:rPr>
        <w:t>INTEREST</w:t>
      </w:r>
    </w:p>
    <w:p w14:paraId="4C48D8C0" w14:textId="77777777" w:rsidR="000F1457" w:rsidRPr="00A024F2" w:rsidRDefault="000F1457" w:rsidP="0029266D">
      <w:pPr>
        <w:pStyle w:val="BodyText"/>
        <w:spacing w:before="5" w:line="276" w:lineRule="auto"/>
        <w:rPr>
          <w:rFonts w:ascii="Times New Roman" w:hAnsi="Times New Roman" w:cs="Times New Roman"/>
          <w:b/>
        </w:rPr>
      </w:pPr>
    </w:p>
    <w:p w14:paraId="21B00B14" w14:textId="2614DDC2" w:rsidR="000F1457" w:rsidRPr="00A024F2" w:rsidRDefault="00A52C84" w:rsidP="0029266D">
      <w:pPr>
        <w:pStyle w:val="BodyText"/>
        <w:spacing w:before="100" w:line="276" w:lineRule="auto"/>
        <w:ind w:left="567" w:right="273"/>
        <w:jc w:val="both"/>
        <w:rPr>
          <w:rFonts w:ascii="Times New Roman" w:hAnsi="Times New Roman" w:cs="Times New Roman"/>
        </w:rPr>
      </w:pPr>
      <w:r w:rsidRPr="00A024F2">
        <w:rPr>
          <w:rFonts w:ascii="Times New Roman" w:hAnsi="Times New Roman" w:cs="Times New Roman"/>
        </w:rPr>
        <w:t>The inventor is required to disclose any conflict of interest or potential conflict of interest. If</w:t>
      </w:r>
      <w:r w:rsidRPr="00A024F2">
        <w:rPr>
          <w:rFonts w:ascii="Times New Roman" w:hAnsi="Times New Roman" w:cs="Times New Roman"/>
          <w:spacing w:val="1"/>
        </w:rPr>
        <w:t xml:space="preserve"> </w:t>
      </w:r>
      <w:r w:rsidRPr="00A024F2">
        <w:rPr>
          <w:rFonts w:ascii="Times New Roman" w:hAnsi="Times New Roman" w:cs="Times New Roman"/>
        </w:rPr>
        <w:t>the inventor and/or their immediate family members have a stake in a licensee or potential</w:t>
      </w:r>
      <w:r w:rsidRPr="00A024F2">
        <w:rPr>
          <w:rFonts w:ascii="Times New Roman" w:hAnsi="Times New Roman" w:cs="Times New Roman"/>
          <w:spacing w:val="1"/>
        </w:rPr>
        <w:t xml:space="preserve"> </w:t>
      </w:r>
      <w:r w:rsidRPr="00A024F2">
        <w:rPr>
          <w:rFonts w:ascii="Times New Roman" w:hAnsi="Times New Roman" w:cs="Times New Roman"/>
        </w:rPr>
        <w:t>licensee company then they are required to disclose the stake they and/or their immediate</w:t>
      </w:r>
      <w:r w:rsidRPr="00A024F2">
        <w:rPr>
          <w:rFonts w:ascii="Times New Roman" w:hAnsi="Times New Roman" w:cs="Times New Roman"/>
          <w:spacing w:val="1"/>
        </w:rPr>
        <w:t xml:space="preserve"> </w:t>
      </w:r>
      <w:r w:rsidRPr="00A024F2">
        <w:rPr>
          <w:rFonts w:ascii="Times New Roman" w:hAnsi="Times New Roman" w:cs="Times New Roman"/>
        </w:rPr>
        <w:t>family members have in the company. Under these circumstances, it must be ensured by the</w:t>
      </w:r>
      <w:r w:rsidRPr="00A024F2">
        <w:rPr>
          <w:rFonts w:ascii="Times New Roman" w:hAnsi="Times New Roman" w:cs="Times New Roman"/>
          <w:spacing w:val="-72"/>
        </w:rPr>
        <w:t xml:space="preserve"> </w:t>
      </w:r>
      <w:r w:rsidRPr="00A024F2">
        <w:rPr>
          <w:rFonts w:ascii="Times New Roman" w:hAnsi="Times New Roman" w:cs="Times New Roman"/>
        </w:rPr>
        <w:t>inventor(s) that their entrepreneurial activities do not have an adverse impact on teaching,</w:t>
      </w:r>
      <w:r w:rsidRPr="00A024F2">
        <w:rPr>
          <w:rFonts w:ascii="Times New Roman" w:hAnsi="Times New Roman" w:cs="Times New Roman"/>
          <w:spacing w:val="-3"/>
        </w:rPr>
        <w:t xml:space="preserve"> </w:t>
      </w:r>
      <w:r w:rsidRPr="00A024F2">
        <w:rPr>
          <w:rFonts w:ascii="Times New Roman" w:hAnsi="Times New Roman" w:cs="Times New Roman"/>
        </w:rPr>
        <w:t>research</w:t>
      </w:r>
      <w:r w:rsidRPr="00A024F2">
        <w:rPr>
          <w:rFonts w:ascii="Times New Roman" w:hAnsi="Times New Roman" w:cs="Times New Roman"/>
          <w:spacing w:val="-1"/>
        </w:rPr>
        <w:t xml:space="preserve"> </w:t>
      </w:r>
      <w:r w:rsidRPr="00A024F2">
        <w:rPr>
          <w:rFonts w:ascii="Times New Roman" w:hAnsi="Times New Roman" w:cs="Times New Roman"/>
        </w:rPr>
        <w:t>and</w:t>
      </w:r>
      <w:r w:rsidRPr="00A024F2">
        <w:rPr>
          <w:rFonts w:ascii="Times New Roman" w:hAnsi="Times New Roman" w:cs="Times New Roman"/>
          <w:spacing w:val="1"/>
        </w:rPr>
        <w:t xml:space="preserve"> </w:t>
      </w:r>
      <w:r w:rsidRPr="00A024F2">
        <w:rPr>
          <w:rFonts w:ascii="Times New Roman" w:hAnsi="Times New Roman" w:cs="Times New Roman"/>
        </w:rPr>
        <w:t>any other</w:t>
      </w:r>
      <w:r w:rsidRPr="00A024F2">
        <w:rPr>
          <w:rFonts w:ascii="Times New Roman" w:hAnsi="Times New Roman" w:cs="Times New Roman"/>
          <w:spacing w:val="-2"/>
        </w:rPr>
        <w:t xml:space="preserve"> </w:t>
      </w:r>
      <w:r w:rsidRPr="00A024F2">
        <w:rPr>
          <w:rFonts w:ascii="Times New Roman" w:hAnsi="Times New Roman" w:cs="Times New Roman"/>
        </w:rPr>
        <w:t>institutional</w:t>
      </w:r>
      <w:r w:rsidRPr="00A024F2">
        <w:rPr>
          <w:rFonts w:ascii="Times New Roman" w:hAnsi="Times New Roman" w:cs="Times New Roman"/>
          <w:spacing w:val="1"/>
        </w:rPr>
        <w:t xml:space="preserve"> </w:t>
      </w:r>
      <w:r w:rsidRPr="00A024F2">
        <w:rPr>
          <w:rFonts w:ascii="Times New Roman" w:hAnsi="Times New Roman" w:cs="Times New Roman"/>
        </w:rPr>
        <w:t>responsibilities</w:t>
      </w:r>
      <w:r w:rsidR="00351D6F">
        <w:rPr>
          <w:rFonts w:ascii="Times New Roman" w:hAnsi="Times New Roman" w:cs="Times New Roman"/>
        </w:rPr>
        <w:t xml:space="preserve"> of the inventor(s)</w:t>
      </w:r>
      <w:r w:rsidRPr="00A024F2">
        <w:rPr>
          <w:rFonts w:ascii="Times New Roman" w:hAnsi="Times New Roman" w:cs="Times New Roman"/>
        </w:rPr>
        <w:t>.</w:t>
      </w:r>
    </w:p>
    <w:p w14:paraId="673B79B1" w14:textId="77777777" w:rsidR="000F1457" w:rsidRPr="000B1DA3" w:rsidRDefault="00A52C84" w:rsidP="0029266D">
      <w:pPr>
        <w:pStyle w:val="Heading2"/>
        <w:numPr>
          <w:ilvl w:val="0"/>
          <w:numId w:val="32"/>
        </w:numPr>
        <w:tabs>
          <w:tab w:val="left" w:pos="-1276"/>
        </w:tabs>
        <w:spacing w:before="237" w:line="276" w:lineRule="auto"/>
        <w:ind w:left="284" w:firstLine="0"/>
        <w:rPr>
          <w:rFonts w:ascii="Times New Roman" w:hAnsi="Times New Roman" w:cs="Times New Roman"/>
          <w:color w:val="0000FF"/>
        </w:rPr>
      </w:pPr>
      <w:r w:rsidRPr="000B1DA3">
        <w:rPr>
          <w:rFonts w:ascii="Times New Roman" w:hAnsi="Times New Roman" w:cs="Times New Roman"/>
          <w:color w:val="0000FF"/>
        </w:rPr>
        <w:lastRenderedPageBreak/>
        <w:t>JURISDICTION</w:t>
      </w:r>
      <w:r w:rsidRPr="000B1DA3">
        <w:rPr>
          <w:rFonts w:ascii="Times New Roman" w:hAnsi="Times New Roman" w:cs="Times New Roman"/>
          <w:color w:val="0000FF"/>
          <w:spacing w:val="-5"/>
        </w:rPr>
        <w:t xml:space="preserve"> </w:t>
      </w:r>
      <w:r w:rsidRPr="000B1DA3">
        <w:rPr>
          <w:rFonts w:ascii="Times New Roman" w:hAnsi="Times New Roman" w:cs="Times New Roman"/>
          <w:color w:val="0000FF"/>
        </w:rPr>
        <w:t>AND</w:t>
      </w:r>
      <w:r w:rsidRPr="000B1DA3">
        <w:rPr>
          <w:rFonts w:ascii="Times New Roman" w:hAnsi="Times New Roman" w:cs="Times New Roman"/>
          <w:color w:val="0000FF"/>
          <w:spacing w:val="-4"/>
        </w:rPr>
        <w:t xml:space="preserve"> </w:t>
      </w:r>
      <w:r w:rsidRPr="000B1DA3">
        <w:rPr>
          <w:rFonts w:ascii="Times New Roman" w:hAnsi="Times New Roman" w:cs="Times New Roman"/>
          <w:color w:val="0000FF"/>
        </w:rPr>
        <w:t>DISPUTE</w:t>
      </w:r>
      <w:r w:rsidRPr="000B1DA3">
        <w:rPr>
          <w:rFonts w:ascii="Times New Roman" w:hAnsi="Times New Roman" w:cs="Times New Roman"/>
          <w:color w:val="0000FF"/>
          <w:spacing w:val="-5"/>
        </w:rPr>
        <w:t xml:space="preserve"> </w:t>
      </w:r>
      <w:r w:rsidRPr="000B1DA3">
        <w:rPr>
          <w:rFonts w:ascii="Times New Roman" w:hAnsi="Times New Roman" w:cs="Times New Roman"/>
          <w:color w:val="0000FF"/>
        </w:rPr>
        <w:t>RESOLUTION</w:t>
      </w:r>
    </w:p>
    <w:p w14:paraId="6FB857D6" w14:textId="77777777" w:rsidR="000F1457" w:rsidRPr="00A024F2" w:rsidRDefault="000F1457" w:rsidP="0029266D">
      <w:pPr>
        <w:pStyle w:val="BodyText"/>
        <w:spacing w:before="3" w:line="276" w:lineRule="auto"/>
        <w:rPr>
          <w:rFonts w:ascii="Times New Roman" w:hAnsi="Times New Roman" w:cs="Times New Roman"/>
          <w:b/>
        </w:rPr>
      </w:pPr>
    </w:p>
    <w:p w14:paraId="0E0E9319" w14:textId="77777777" w:rsidR="000F1457" w:rsidRPr="00A024F2" w:rsidRDefault="00A52C84" w:rsidP="0029266D">
      <w:pPr>
        <w:pStyle w:val="BodyText"/>
        <w:spacing w:line="276" w:lineRule="auto"/>
        <w:ind w:left="567" w:right="274"/>
        <w:jc w:val="both"/>
        <w:rPr>
          <w:rFonts w:ascii="Times New Roman" w:hAnsi="Times New Roman" w:cs="Times New Roman"/>
        </w:rPr>
      </w:pPr>
      <w:r w:rsidRPr="00A024F2">
        <w:rPr>
          <w:rFonts w:ascii="Times New Roman" w:hAnsi="Times New Roman" w:cs="Times New Roman"/>
        </w:rPr>
        <w:t>All agreements to be signed by IIESTS are subject to the jurisdiction of the courts in Howrah</w:t>
      </w:r>
      <w:r w:rsidRPr="00A024F2">
        <w:rPr>
          <w:rFonts w:ascii="Times New Roman" w:hAnsi="Times New Roman" w:cs="Times New Roman"/>
          <w:spacing w:val="1"/>
        </w:rPr>
        <w:t xml:space="preserve"> </w:t>
      </w:r>
      <w:r w:rsidRPr="00A024F2">
        <w:rPr>
          <w:rFonts w:ascii="Times New Roman" w:hAnsi="Times New Roman" w:cs="Times New Roman"/>
        </w:rPr>
        <w:t>or</w:t>
      </w:r>
      <w:r w:rsidRPr="00A024F2">
        <w:rPr>
          <w:rFonts w:ascii="Times New Roman" w:hAnsi="Times New Roman" w:cs="Times New Roman"/>
          <w:spacing w:val="-3"/>
        </w:rPr>
        <w:t xml:space="preserve"> </w:t>
      </w:r>
      <w:r w:rsidRPr="00A024F2">
        <w:rPr>
          <w:rFonts w:ascii="Times New Roman" w:hAnsi="Times New Roman" w:cs="Times New Roman"/>
        </w:rPr>
        <w:t>Kolkata and</w:t>
      </w:r>
      <w:r w:rsidRPr="00A024F2">
        <w:rPr>
          <w:rFonts w:ascii="Times New Roman" w:hAnsi="Times New Roman" w:cs="Times New Roman"/>
          <w:spacing w:val="-1"/>
        </w:rPr>
        <w:t xml:space="preserve"> </w:t>
      </w:r>
      <w:r w:rsidRPr="00A024F2">
        <w:rPr>
          <w:rFonts w:ascii="Times New Roman" w:hAnsi="Times New Roman" w:cs="Times New Roman"/>
        </w:rPr>
        <w:t>shall</w:t>
      </w:r>
      <w:r w:rsidRPr="00A024F2">
        <w:rPr>
          <w:rFonts w:ascii="Times New Roman" w:hAnsi="Times New Roman" w:cs="Times New Roman"/>
          <w:spacing w:val="-1"/>
        </w:rPr>
        <w:t xml:space="preserve"> </w:t>
      </w:r>
      <w:r w:rsidRPr="00A024F2">
        <w:rPr>
          <w:rFonts w:ascii="Times New Roman" w:hAnsi="Times New Roman" w:cs="Times New Roman"/>
        </w:rPr>
        <w:t>be</w:t>
      </w:r>
      <w:r w:rsidRPr="00A024F2">
        <w:rPr>
          <w:rFonts w:ascii="Times New Roman" w:hAnsi="Times New Roman" w:cs="Times New Roman"/>
          <w:spacing w:val="3"/>
        </w:rPr>
        <w:t xml:space="preserve"> </w:t>
      </w:r>
      <w:r w:rsidRPr="00A024F2">
        <w:rPr>
          <w:rFonts w:ascii="Times New Roman" w:hAnsi="Times New Roman" w:cs="Times New Roman"/>
        </w:rPr>
        <w:t>governed</w:t>
      </w:r>
      <w:r w:rsidRPr="00A024F2">
        <w:rPr>
          <w:rFonts w:ascii="Times New Roman" w:hAnsi="Times New Roman" w:cs="Times New Roman"/>
          <w:spacing w:val="-2"/>
        </w:rPr>
        <w:t xml:space="preserve"> </w:t>
      </w:r>
      <w:r w:rsidRPr="00A024F2">
        <w:rPr>
          <w:rFonts w:ascii="Times New Roman" w:hAnsi="Times New Roman" w:cs="Times New Roman"/>
        </w:rPr>
        <w:t>by</w:t>
      </w:r>
      <w:r w:rsidRPr="00A024F2">
        <w:rPr>
          <w:rFonts w:ascii="Times New Roman" w:hAnsi="Times New Roman" w:cs="Times New Roman"/>
          <w:spacing w:val="-2"/>
        </w:rPr>
        <w:t xml:space="preserve"> </w:t>
      </w:r>
      <w:r w:rsidRPr="00A024F2">
        <w:rPr>
          <w:rFonts w:ascii="Times New Roman" w:hAnsi="Times New Roman" w:cs="Times New Roman"/>
        </w:rPr>
        <w:t>appropriate laws in India.</w:t>
      </w:r>
    </w:p>
    <w:p w14:paraId="602DDE5A" w14:textId="780D00FE" w:rsidR="000F1457" w:rsidRPr="00A024F2" w:rsidRDefault="00A52C84" w:rsidP="0029266D">
      <w:pPr>
        <w:pStyle w:val="BodyText"/>
        <w:spacing w:before="121" w:line="276" w:lineRule="auto"/>
        <w:ind w:left="567" w:right="272"/>
        <w:jc w:val="both"/>
        <w:rPr>
          <w:rFonts w:ascii="Times New Roman" w:hAnsi="Times New Roman" w:cs="Times New Roman"/>
        </w:rPr>
      </w:pPr>
      <w:r w:rsidRPr="00A024F2">
        <w:rPr>
          <w:rFonts w:ascii="Times New Roman" w:hAnsi="Times New Roman" w:cs="Times New Roman"/>
        </w:rPr>
        <w:t>In case of any dispute between IIESTS and the inventor</w:t>
      </w:r>
      <w:r w:rsidR="00351D6F">
        <w:rPr>
          <w:rFonts w:ascii="Times New Roman" w:hAnsi="Times New Roman" w:cs="Times New Roman"/>
        </w:rPr>
        <w:t>(</w:t>
      </w:r>
      <w:r w:rsidRPr="00A024F2">
        <w:rPr>
          <w:rFonts w:ascii="Times New Roman" w:hAnsi="Times New Roman" w:cs="Times New Roman"/>
        </w:rPr>
        <w:t>s</w:t>
      </w:r>
      <w:r w:rsidR="00351D6F">
        <w:rPr>
          <w:rFonts w:ascii="Times New Roman" w:hAnsi="Times New Roman" w:cs="Times New Roman"/>
        </w:rPr>
        <w:t>)</w:t>
      </w:r>
      <w:r w:rsidRPr="00A024F2">
        <w:rPr>
          <w:rFonts w:ascii="Times New Roman" w:hAnsi="Times New Roman" w:cs="Times New Roman"/>
        </w:rPr>
        <w:t xml:space="preserve"> regarding the implementation of</w:t>
      </w:r>
      <w:r w:rsidRPr="00A024F2">
        <w:rPr>
          <w:rFonts w:ascii="Times New Roman" w:hAnsi="Times New Roman" w:cs="Times New Roman"/>
          <w:spacing w:val="1"/>
        </w:rPr>
        <w:t xml:space="preserve"> </w:t>
      </w:r>
      <w:r w:rsidRPr="00A024F2">
        <w:rPr>
          <w:rFonts w:ascii="Times New Roman" w:hAnsi="Times New Roman" w:cs="Times New Roman"/>
        </w:rPr>
        <w:t>the IP policy, the</w:t>
      </w:r>
      <w:r w:rsidRPr="00A024F2">
        <w:rPr>
          <w:rFonts w:ascii="Times New Roman" w:hAnsi="Times New Roman" w:cs="Times New Roman"/>
          <w:spacing w:val="1"/>
        </w:rPr>
        <w:t xml:space="preserve"> </w:t>
      </w:r>
      <w:r w:rsidRPr="00A024F2">
        <w:rPr>
          <w:rFonts w:ascii="Times New Roman" w:hAnsi="Times New Roman" w:cs="Times New Roman"/>
        </w:rPr>
        <w:t>aggrieved party may appeal to the Director of</w:t>
      </w:r>
      <w:r w:rsidRPr="00A024F2">
        <w:rPr>
          <w:rFonts w:ascii="Times New Roman" w:hAnsi="Times New Roman" w:cs="Times New Roman"/>
          <w:spacing w:val="75"/>
        </w:rPr>
        <w:t xml:space="preserve"> </w:t>
      </w:r>
      <w:r w:rsidRPr="00A024F2">
        <w:rPr>
          <w:rFonts w:ascii="Times New Roman" w:hAnsi="Times New Roman" w:cs="Times New Roman"/>
        </w:rPr>
        <w:t>IIESTS. Efforts shall be</w:t>
      </w:r>
      <w:r w:rsidRPr="00A024F2">
        <w:rPr>
          <w:rFonts w:ascii="Times New Roman" w:hAnsi="Times New Roman" w:cs="Times New Roman"/>
          <w:spacing w:val="1"/>
        </w:rPr>
        <w:t xml:space="preserve"> </w:t>
      </w:r>
      <w:r w:rsidRPr="00A024F2">
        <w:rPr>
          <w:rFonts w:ascii="Times New Roman" w:hAnsi="Times New Roman" w:cs="Times New Roman"/>
        </w:rPr>
        <w:t>made to address the concerns of the aggrieved party. The Director’s decision in this regard</w:t>
      </w:r>
      <w:r w:rsidRPr="00A024F2">
        <w:rPr>
          <w:rFonts w:ascii="Times New Roman" w:hAnsi="Times New Roman" w:cs="Times New Roman"/>
          <w:spacing w:val="1"/>
        </w:rPr>
        <w:t xml:space="preserve"> </w:t>
      </w:r>
      <w:r w:rsidRPr="00A024F2">
        <w:rPr>
          <w:rFonts w:ascii="Times New Roman" w:hAnsi="Times New Roman" w:cs="Times New Roman"/>
        </w:rPr>
        <w:t>would</w:t>
      </w:r>
      <w:r w:rsidRPr="00A024F2">
        <w:rPr>
          <w:rFonts w:ascii="Times New Roman" w:hAnsi="Times New Roman" w:cs="Times New Roman"/>
          <w:spacing w:val="-1"/>
        </w:rPr>
        <w:t xml:space="preserve"> </w:t>
      </w:r>
      <w:r w:rsidRPr="00A024F2">
        <w:rPr>
          <w:rFonts w:ascii="Times New Roman" w:hAnsi="Times New Roman" w:cs="Times New Roman"/>
        </w:rPr>
        <w:t>be final and</w:t>
      </w:r>
      <w:r w:rsidRPr="00A024F2">
        <w:rPr>
          <w:rFonts w:ascii="Times New Roman" w:hAnsi="Times New Roman" w:cs="Times New Roman"/>
          <w:spacing w:val="2"/>
        </w:rPr>
        <w:t xml:space="preserve"> </w:t>
      </w:r>
      <w:r w:rsidRPr="00A024F2">
        <w:rPr>
          <w:rFonts w:ascii="Times New Roman" w:hAnsi="Times New Roman" w:cs="Times New Roman"/>
        </w:rPr>
        <w:t>binding.</w:t>
      </w:r>
    </w:p>
    <w:p w14:paraId="5AB80C58" w14:textId="77777777" w:rsidR="000F1457" w:rsidRPr="00A024F2" w:rsidRDefault="00A52C84" w:rsidP="0029266D">
      <w:pPr>
        <w:pStyle w:val="BodyText"/>
        <w:spacing w:before="120" w:line="276" w:lineRule="auto"/>
        <w:ind w:left="567" w:right="273"/>
        <w:jc w:val="both"/>
        <w:rPr>
          <w:rFonts w:ascii="Times New Roman" w:hAnsi="Times New Roman" w:cs="Times New Roman"/>
        </w:rPr>
      </w:pPr>
      <w:r w:rsidRPr="00A024F2">
        <w:rPr>
          <w:rFonts w:ascii="Times New Roman" w:hAnsi="Times New Roman" w:cs="Times New Roman"/>
        </w:rPr>
        <w:t>This policy shall be governed by and construed both as to validity and performance in</w:t>
      </w:r>
      <w:r w:rsidRPr="00A024F2">
        <w:rPr>
          <w:rFonts w:ascii="Times New Roman" w:hAnsi="Times New Roman" w:cs="Times New Roman"/>
          <w:spacing w:val="1"/>
        </w:rPr>
        <w:t xml:space="preserve"> </w:t>
      </w:r>
      <w:r w:rsidRPr="00A024F2">
        <w:rPr>
          <w:rFonts w:ascii="Times New Roman" w:hAnsi="Times New Roman" w:cs="Times New Roman"/>
        </w:rPr>
        <w:t xml:space="preserve">accordance with the laws of India. In the event of a dispute the </w:t>
      </w:r>
      <w:r w:rsidR="00852902" w:rsidRPr="00A024F2">
        <w:rPr>
          <w:rFonts w:ascii="Times New Roman" w:hAnsi="Times New Roman" w:cs="Times New Roman"/>
        </w:rPr>
        <w:t>“</w:t>
      </w:r>
      <w:r w:rsidRPr="00A024F2">
        <w:rPr>
          <w:rFonts w:ascii="Times New Roman" w:hAnsi="Times New Roman" w:cs="Times New Roman"/>
        </w:rPr>
        <w:t>Parties</w:t>
      </w:r>
      <w:r w:rsidR="00852902" w:rsidRPr="00A024F2">
        <w:rPr>
          <w:rFonts w:ascii="Times New Roman" w:hAnsi="Times New Roman" w:cs="Times New Roman"/>
        </w:rPr>
        <w:t>”</w:t>
      </w:r>
      <w:r w:rsidRPr="00A024F2">
        <w:rPr>
          <w:rFonts w:ascii="Times New Roman" w:hAnsi="Times New Roman" w:cs="Times New Roman"/>
        </w:rPr>
        <w:t xml:space="preserve"> agree first to</w:t>
      </w:r>
      <w:r w:rsidRPr="00A024F2">
        <w:rPr>
          <w:rFonts w:ascii="Times New Roman" w:hAnsi="Times New Roman" w:cs="Times New Roman"/>
          <w:spacing w:val="1"/>
        </w:rPr>
        <w:t xml:space="preserve"> </w:t>
      </w:r>
      <w:r w:rsidRPr="00A024F2">
        <w:rPr>
          <w:rFonts w:ascii="Times New Roman" w:hAnsi="Times New Roman" w:cs="Times New Roman"/>
        </w:rPr>
        <w:t>negotiate amicably for settlement of all such disputes. If a dispute cannot be resolved</w:t>
      </w:r>
      <w:r w:rsidRPr="00A024F2">
        <w:rPr>
          <w:rFonts w:ascii="Times New Roman" w:hAnsi="Times New Roman" w:cs="Times New Roman"/>
          <w:spacing w:val="1"/>
        </w:rPr>
        <w:t xml:space="preserve"> </w:t>
      </w:r>
      <w:r w:rsidRPr="00A024F2">
        <w:rPr>
          <w:rFonts w:ascii="Times New Roman" w:hAnsi="Times New Roman" w:cs="Times New Roman"/>
        </w:rPr>
        <w:t xml:space="preserve">through negotiation, it will be referred for </w:t>
      </w:r>
      <w:r w:rsidR="00852902" w:rsidRPr="00A024F2">
        <w:rPr>
          <w:rFonts w:ascii="Times New Roman" w:hAnsi="Times New Roman" w:cs="Times New Roman"/>
        </w:rPr>
        <w:t>a</w:t>
      </w:r>
      <w:r w:rsidRPr="00A024F2">
        <w:rPr>
          <w:rFonts w:ascii="Times New Roman" w:hAnsi="Times New Roman" w:cs="Times New Roman"/>
        </w:rPr>
        <w:t>rbitration where the arbitration shall be held at</w:t>
      </w:r>
      <w:r w:rsidRPr="00A024F2">
        <w:rPr>
          <w:rFonts w:ascii="Times New Roman" w:hAnsi="Times New Roman" w:cs="Times New Roman"/>
          <w:spacing w:val="1"/>
        </w:rPr>
        <w:t xml:space="preserve"> </w:t>
      </w:r>
      <w:r w:rsidRPr="00A024F2">
        <w:rPr>
          <w:rFonts w:ascii="Times New Roman" w:hAnsi="Times New Roman" w:cs="Times New Roman"/>
        </w:rPr>
        <w:t>KOLKATA</w:t>
      </w:r>
      <w:r w:rsidRPr="00A024F2">
        <w:rPr>
          <w:rFonts w:ascii="Times New Roman" w:hAnsi="Times New Roman" w:cs="Times New Roman"/>
          <w:spacing w:val="1"/>
        </w:rPr>
        <w:t xml:space="preserve"> </w:t>
      </w:r>
      <w:r w:rsidRPr="00A024F2">
        <w:rPr>
          <w:rFonts w:ascii="Times New Roman" w:hAnsi="Times New Roman" w:cs="Times New Roman"/>
        </w:rPr>
        <w:t>in</w:t>
      </w:r>
      <w:r w:rsidRPr="00A024F2">
        <w:rPr>
          <w:rFonts w:ascii="Times New Roman" w:hAnsi="Times New Roman" w:cs="Times New Roman"/>
          <w:spacing w:val="1"/>
        </w:rPr>
        <w:t xml:space="preserve"> </w:t>
      </w:r>
      <w:r w:rsidRPr="00A024F2">
        <w:rPr>
          <w:rFonts w:ascii="Times New Roman" w:hAnsi="Times New Roman" w:cs="Times New Roman"/>
        </w:rPr>
        <w:t>writing</w:t>
      </w:r>
      <w:r w:rsidRPr="00A024F2">
        <w:rPr>
          <w:rFonts w:ascii="Times New Roman" w:hAnsi="Times New Roman" w:cs="Times New Roman"/>
          <w:spacing w:val="1"/>
        </w:rPr>
        <w:t xml:space="preserve"> </w:t>
      </w:r>
      <w:r w:rsidRPr="00A024F2">
        <w:rPr>
          <w:rFonts w:ascii="Times New Roman" w:hAnsi="Times New Roman" w:cs="Times New Roman"/>
        </w:rPr>
        <w:t>in</w:t>
      </w:r>
      <w:r w:rsidRPr="00A024F2">
        <w:rPr>
          <w:rFonts w:ascii="Times New Roman" w:hAnsi="Times New Roman" w:cs="Times New Roman"/>
          <w:spacing w:val="1"/>
        </w:rPr>
        <w:t xml:space="preserve"> </w:t>
      </w:r>
      <w:r w:rsidRPr="00A024F2">
        <w:rPr>
          <w:rFonts w:ascii="Times New Roman" w:hAnsi="Times New Roman" w:cs="Times New Roman"/>
        </w:rPr>
        <w:t>the</w:t>
      </w:r>
      <w:r w:rsidRPr="00A024F2">
        <w:rPr>
          <w:rFonts w:ascii="Times New Roman" w:hAnsi="Times New Roman" w:cs="Times New Roman"/>
          <w:spacing w:val="1"/>
        </w:rPr>
        <w:t xml:space="preserve"> </w:t>
      </w:r>
      <w:r w:rsidRPr="00A024F2">
        <w:rPr>
          <w:rFonts w:ascii="Times New Roman" w:hAnsi="Times New Roman" w:cs="Times New Roman"/>
        </w:rPr>
        <w:t>English</w:t>
      </w:r>
      <w:r w:rsidRPr="00A024F2">
        <w:rPr>
          <w:rFonts w:ascii="Times New Roman" w:hAnsi="Times New Roman" w:cs="Times New Roman"/>
          <w:spacing w:val="1"/>
        </w:rPr>
        <w:t xml:space="preserve"> </w:t>
      </w:r>
      <w:r w:rsidRPr="00A024F2">
        <w:rPr>
          <w:rFonts w:ascii="Times New Roman" w:hAnsi="Times New Roman" w:cs="Times New Roman"/>
        </w:rPr>
        <w:t>language</w:t>
      </w:r>
      <w:r w:rsidRPr="00A024F2">
        <w:rPr>
          <w:rFonts w:ascii="Times New Roman" w:hAnsi="Times New Roman" w:cs="Times New Roman"/>
          <w:spacing w:val="1"/>
        </w:rPr>
        <w:t xml:space="preserve"> </w:t>
      </w:r>
      <w:r w:rsidRPr="00A024F2">
        <w:rPr>
          <w:rFonts w:ascii="Times New Roman" w:hAnsi="Times New Roman" w:cs="Times New Roman"/>
        </w:rPr>
        <w:t>in</w:t>
      </w:r>
      <w:r w:rsidRPr="00A024F2">
        <w:rPr>
          <w:rFonts w:ascii="Times New Roman" w:hAnsi="Times New Roman" w:cs="Times New Roman"/>
          <w:spacing w:val="1"/>
        </w:rPr>
        <w:t xml:space="preserve"> </w:t>
      </w:r>
      <w:r w:rsidRPr="00A024F2">
        <w:rPr>
          <w:rFonts w:ascii="Times New Roman" w:hAnsi="Times New Roman" w:cs="Times New Roman"/>
        </w:rPr>
        <w:t>accordance</w:t>
      </w:r>
      <w:r w:rsidRPr="00A024F2">
        <w:rPr>
          <w:rFonts w:ascii="Times New Roman" w:hAnsi="Times New Roman" w:cs="Times New Roman"/>
          <w:spacing w:val="1"/>
        </w:rPr>
        <w:t xml:space="preserve"> </w:t>
      </w:r>
      <w:r w:rsidRPr="00A024F2">
        <w:rPr>
          <w:rFonts w:ascii="Times New Roman" w:hAnsi="Times New Roman" w:cs="Times New Roman"/>
        </w:rPr>
        <w:t>with</w:t>
      </w:r>
      <w:r w:rsidRPr="00A024F2">
        <w:rPr>
          <w:rFonts w:ascii="Times New Roman" w:hAnsi="Times New Roman" w:cs="Times New Roman"/>
          <w:spacing w:val="1"/>
        </w:rPr>
        <w:t xml:space="preserve"> </w:t>
      </w:r>
      <w:r w:rsidRPr="00A024F2">
        <w:rPr>
          <w:rFonts w:ascii="Times New Roman" w:hAnsi="Times New Roman" w:cs="Times New Roman"/>
        </w:rPr>
        <w:t>the</w:t>
      </w:r>
      <w:r w:rsidRPr="00A024F2">
        <w:rPr>
          <w:rFonts w:ascii="Times New Roman" w:hAnsi="Times New Roman" w:cs="Times New Roman"/>
          <w:spacing w:val="1"/>
        </w:rPr>
        <w:t xml:space="preserve"> </w:t>
      </w:r>
      <w:r w:rsidRPr="00A024F2">
        <w:rPr>
          <w:rFonts w:ascii="Times New Roman" w:hAnsi="Times New Roman" w:cs="Times New Roman"/>
        </w:rPr>
        <w:t>Arbitration</w:t>
      </w:r>
      <w:r w:rsidRPr="00A024F2">
        <w:rPr>
          <w:rFonts w:ascii="Times New Roman" w:hAnsi="Times New Roman" w:cs="Times New Roman"/>
          <w:spacing w:val="1"/>
        </w:rPr>
        <w:t xml:space="preserve"> </w:t>
      </w:r>
      <w:r w:rsidRPr="00A024F2">
        <w:rPr>
          <w:rFonts w:ascii="Times New Roman" w:hAnsi="Times New Roman" w:cs="Times New Roman"/>
        </w:rPr>
        <w:t>and</w:t>
      </w:r>
      <w:r w:rsidRPr="00A024F2">
        <w:rPr>
          <w:rFonts w:ascii="Times New Roman" w:hAnsi="Times New Roman" w:cs="Times New Roman"/>
          <w:spacing w:val="1"/>
        </w:rPr>
        <w:t xml:space="preserve"> </w:t>
      </w:r>
      <w:r w:rsidRPr="00A024F2">
        <w:rPr>
          <w:rFonts w:ascii="Times New Roman" w:hAnsi="Times New Roman" w:cs="Times New Roman"/>
        </w:rPr>
        <w:t>Conciliation</w:t>
      </w:r>
      <w:r w:rsidRPr="00A024F2">
        <w:rPr>
          <w:rFonts w:ascii="Times New Roman" w:hAnsi="Times New Roman" w:cs="Times New Roman"/>
          <w:spacing w:val="-2"/>
        </w:rPr>
        <w:t xml:space="preserve"> </w:t>
      </w:r>
      <w:r w:rsidRPr="00A024F2">
        <w:rPr>
          <w:rFonts w:ascii="Times New Roman" w:hAnsi="Times New Roman" w:cs="Times New Roman"/>
        </w:rPr>
        <w:t>Act,</w:t>
      </w:r>
      <w:r w:rsidRPr="00A024F2">
        <w:rPr>
          <w:rFonts w:ascii="Times New Roman" w:hAnsi="Times New Roman" w:cs="Times New Roman"/>
          <w:spacing w:val="-1"/>
        </w:rPr>
        <w:t xml:space="preserve"> </w:t>
      </w:r>
      <w:r w:rsidRPr="00A024F2">
        <w:rPr>
          <w:rFonts w:ascii="Times New Roman" w:hAnsi="Times New Roman" w:cs="Times New Roman"/>
        </w:rPr>
        <w:t>1996.</w:t>
      </w:r>
    </w:p>
    <w:p w14:paraId="61BE6A27" w14:textId="77777777" w:rsidR="000F1457" w:rsidRDefault="00A52C84" w:rsidP="0029266D">
      <w:pPr>
        <w:pStyle w:val="BodyText"/>
        <w:spacing w:before="120" w:line="276" w:lineRule="auto"/>
        <w:ind w:left="567" w:right="277"/>
        <w:jc w:val="both"/>
        <w:rPr>
          <w:rFonts w:ascii="Times New Roman" w:hAnsi="Times New Roman" w:cs="Times New Roman"/>
        </w:rPr>
      </w:pPr>
      <w:r w:rsidRPr="00A024F2">
        <w:rPr>
          <w:rFonts w:ascii="Times New Roman" w:hAnsi="Times New Roman" w:cs="Times New Roman"/>
        </w:rPr>
        <w:t>The Courts at Kolkata shall have the exclusive jurisdiction over any matter or dispute arising</w:t>
      </w:r>
      <w:r w:rsidRPr="00A024F2">
        <w:rPr>
          <w:rFonts w:ascii="Times New Roman" w:hAnsi="Times New Roman" w:cs="Times New Roman"/>
          <w:spacing w:val="1"/>
        </w:rPr>
        <w:t xml:space="preserve"> </w:t>
      </w:r>
      <w:r w:rsidRPr="00A024F2">
        <w:rPr>
          <w:rFonts w:ascii="Times New Roman" w:hAnsi="Times New Roman" w:cs="Times New Roman"/>
        </w:rPr>
        <w:t>out</w:t>
      </w:r>
      <w:r w:rsidRPr="00A024F2">
        <w:rPr>
          <w:rFonts w:ascii="Times New Roman" w:hAnsi="Times New Roman" w:cs="Times New Roman"/>
          <w:spacing w:val="-3"/>
        </w:rPr>
        <w:t xml:space="preserve"> </w:t>
      </w:r>
      <w:r w:rsidRPr="00A024F2">
        <w:rPr>
          <w:rFonts w:ascii="Times New Roman" w:hAnsi="Times New Roman" w:cs="Times New Roman"/>
        </w:rPr>
        <w:t>of the</w:t>
      </w:r>
      <w:r w:rsidRPr="00A024F2">
        <w:rPr>
          <w:rFonts w:ascii="Times New Roman" w:hAnsi="Times New Roman" w:cs="Times New Roman"/>
          <w:spacing w:val="1"/>
        </w:rPr>
        <w:t xml:space="preserve"> </w:t>
      </w:r>
      <w:r w:rsidRPr="00A024F2">
        <w:rPr>
          <w:rFonts w:ascii="Times New Roman" w:hAnsi="Times New Roman" w:cs="Times New Roman"/>
        </w:rPr>
        <w:t>Arbitration</w:t>
      </w:r>
      <w:r w:rsidRPr="00A024F2">
        <w:rPr>
          <w:rFonts w:ascii="Times New Roman" w:hAnsi="Times New Roman" w:cs="Times New Roman"/>
          <w:spacing w:val="-2"/>
        </w:rPr>
        <w:t xml:space="preserve"> </w:t>
      </w:r>
      <w:r w:rsidRPr="00A024F2">
        <w:rPr>
          <w:rFonts w:ascii="Times New Roman" w:hAnsi="Times New Roman" w:cs="Times New Roman"/>
        </w:rPr>
        <w:t>Award</w:t>
      </w:r>
      <w:r w:rsidRPr="00A024F2">
        <w:rPr>
          <w:rFonts w:ascii="Times New Roman" w:hAnsi="Times New Roman" w:cs="Times New Roman"/>
          <w:spacing w:val="-1"/>
        </w:rPr>
        <w:t xml:space="preserve"> </w:t>
      </w:r>
      <w:r w:rsidRPr="00A024F2">
        <w:rPr>
          <w:rFonts w:ascii="Times New Roman" w:hAnsi="Times New Roman" w:cs="Times New Roman"/>
        </w:rPr>
        <w:t>or</w:t>
      </w:r>
      <w:r w:rsidRPr="00A024F2">
        <w:rPr>
          <w:rFonts w:ascii="Times New Roman" w:hAnsi="Times New Roman" w:cs="Times New Roman"/>
          <w:spacing w:val="-2"/>
        </w:rPr>
        <w:t xml:space="preserve"> </w:t>
      </w:r>
      <w:r w:rsidRPr="00A024F2">
        <w:rPr>
          <w:rFonts w:ascii="Times New Roman" w:hAnsi="Times New Roman" w:cs="Times New Roman"/>
        </w:rPr>
        <w:t>any</w:t>
      </w:r>
      <w:r w:rsidRPr="00A024F2">
        <w:rPr>
          <w:rFonts w:ascii="Times New Roman" w:hAnsi="Times New Roman" w:cs="Times New Roman"/>
          <w:spacing w:val="-1"/>
        </w:rPr>
        <w:t xml:space="preserve"> </w:t>
      </w:r>
      <w:r w:rsidRPr="00A024F2">
        <w:rPr>
          <w:rFonts w:ascii="Times New Roman" w:hAnsi="Times New Roman" w:cs="Times New Roman"/>
        </w:rPr>
        <w:t>matter</w:t>
      </w:r>
      <w:r w:rsidRPr="00A024F2">
        <w:rPr>
          <w:rFonts w:ascii="Times New Roman" w:hAnsi="Times New Roman" w:cs="Times New Roman"/>
          <w:spacing w:val="-1"/>
        </w:rPr>
        <w:t xml:space="preserve"> </w:t>
      </w:r>
      <w:r w:rsidRPr="00A024F2">
        <w:rPr>
          <w:rFonts w:ascii="Times New Roman" w:hAnsi="Times New Roman" w:cs="Times New Roman"/>
        </w:rPr>
        <w:t>or thing</w:t>
      </w:r>
      <w:r w:rsidRPr="00A024F2">
        <w:rPr>
          <w:rFonts w:ascii="Times New Roman" w:hAnsi="Times New Roman" w:cs="Times New Roman"/>
          <w:spacing w:val="-3"/>
        </w:rPr>
        <w:t xml:space="preserve"> </w:t>
      </w:r>
      <w:r w:rsidRPr="00A024F2">
        <w:rPr>
          <w:rFonts w:ascii="Times New Roman" w:hAnsi="Times New Roman" w:cs="Times New Roman"/>
        </w:rPr>
        <w:t>relating</w:t>
      </w:r>
      <w:r w:rsidRPr="00A024F2">
        <w:rPr>
          <w:rFonts w:ascii="Times New Roman" w:hAnsi="Times New Roman" w:cs="Times New Roman"/>
          <w:spacing w:val="-1"/>
        </w:rPr>
        <w:t xml:space="preserve"> </w:t>
      </w:r>
      <w:r w:rsidRPr="00A024F2">
        <w:rPr>
          <w:rFonts w:ascii="Times New Roman" w:hAnsi="Times New Roman" w:cs="Times New Roman"/>
        </w:rPr>
        <w:t>thereto.</w:t>
      </w:r>
    </w:p>
    <w:p w14:paraId="60FB405E" w14:textId="77777777" w:rsidR="000F1457" w:rsidRPr="000B1DA3" w:rsidRDefault="000F1457" w:rsidP="0029266D">
      <w:pPr>
        <w:pStyle w:val="BodyText"/>
        <w:spacing w:before="100" w:line="276" w:lineRule="auto"/>
        <w:ind w:left="284" w:right="273"/>
        <w:jc w:val="both"/>
        <w:rPr>
          <w:rFonts w:ascii="Times New Roman" w:hAnsi="Times New Roman" w:cs="Times New Roman"/>
          <w:color w:val="0000FF"/>
        </w:rPr>
      </w:pPr>
    </w:p>
    <w:p w14:paraId="21E14D10" w14:textId="77777777" w:rsidR="000F1457" w:rsidRPr="000B1DA3" w:rsidRDefault="00852902" w:rsidP="0029266D">
      <w:pPr>
        <w:pStyle w:val="ListParagraph"/>
        <w:numPr>
          <w:ilvl w:val="0"/>
          <w:numId w:val="32"/>
        </w:numPr>
        <w:adjustRightInd w:val="0"/>
        <w:spacing w:line="276" w:lineRule="auto"/>
        <w:ind w:left="284" w:firstLine="0"/>
        <w:rPr>
          <w:rFonts w:ascii="Times New Roman" w:hAnsi="Times New Roman" w:cs="Times New Roman"/>
          <w:b/>
          <w:color w:val="0000FF"/>
          <w:sz w:val="24"/>
          <w:szCs w:val="24"/>
        </w:rPr>
      </w:pPr>
      <w:r w:rsidRPr="000B1DA3">
        <w:rPr>
          <w:rFonts w:ascii="Times New Roman" w:hAnsi="Times New Roman" w:cs="Times New Roman"/>
          <w:b/>
          <w:color w:val="0000FF"/>
          <w:sz w:val="24"/>
          <w:szCs w:val="24"/>
        </w:rPr>
        <w:t>EARNEST PATENT FILING DEPOSIT (EPFD)</w:t>
      </w:r>
    </w:p>
    <w:p w14:paraId="5B561C67" w14:textId="77777777" w:rsidR="000F1457" w:rsidRPr="000B1DA3" w:rsidRDefault="000F1457" w:rsidP="0029266D">
      <w:pPr>
        <w:adjustRightInd w:val="0"/>
        <w:spacing w:line="276" w:lineRule="auto"/>
        <w:jc w:val="both"/>
        <w:rPr>
          <w:rFonts w:ascii="Times New Roman" w:hAnsi="Times New Roman" w:cs="Times New Roman"/>
          <w:sz w:val="24"/>
          <w:szCs w:val="24"/>
        </w:rPr>
      </w:pPr>
    </w:p>
    <w:p w14:paraId="118C8119" w14:textId="5ADC19FD" w:rsidR="000F1457" w:rsidRPr="000B1DA3" w:rsidRDefault="00B079FB" w:rsidP="0029266D">
      <w:pPr>
        <w:pStyle w:val="ListParagraph"/>
        <w:numPr>
          <w:ilvl w:val="0"/>
          <w:numId w:val="40"/>
        </w:numPr>
        <w:adjustRightInd w:val="0"/>
        <w:spacing w:line="276" w:lineRule="auto"/>
        <w:ind w:right="387"/>
        <w:rPr>
          <w:rFonts w:ascii="Times New Roman" w:hAnsi="Times New Roman" w:cs="Times New Roman"/>
          <w:sz w:val="24"/>
          <w:szCs w:val="24"/>
        </w:rPr>
      </w:pPr>
      <w:r w:rsidRPr="000B1DA3">
        <w:rPr>
          <w:rFonts w:ascii="Times New Roman" w:hAnsi="Times New Roman" w:cs="Times New Roman"/>
          <w:sz w:val="24"/>
          <w:szCs w:val="24"/>
        </w:rPr>
        <w:t xml:space="preserve">An inventor </w:t>
      </w:r>
      <w:r w:rsidR="00FF69DF" w:rsidRPr="000B1DA3">
        <w:rPr>
          <w:rFonts w:ascii="Times New Roman" w:hAnsi="Times New Roman" w:cs="Times New Roman"/>
          <w:sz w:val="24"/>
          <w:szCs w:val="24"/>
        </w:rPr>
        <w:t>has</w:t>
      </w:r>
      <w:r w:rsidRPr="000B1DA3">
        <w:rPr>
          <w:rFonts w:ascii="Times New Roman" w:hAnsi="Times New Roman" w:cs="Times New Roman"/>
          <w:sz w:val="24"/>
          <w:szCs w:val="24"/>
        </w:rPr>
        <w:t xml:space="preserve"> to submit a demand draft for Rs. 5,000/- (five thousand only) in favor of The Registrar, IIEST Shibpur as EPFD during submission of initial application form. The deposit is to ensure </w:t>
      </w:r>
      <w:r w:rsidR="00351D6F">
        <w:rPr>
          <w:rFonts w:ascii="Times New Roman" w:hAnsi="Times New Roman" w:cs="Times New Roman"/>
          <w:sz w:val="24"/>
          <w:szCs w:val="24"/>
        </w:rPr>
        <w:t xml:space="preserve">seriousness/sincerity </w:t>
      </w:r>
      <w:r w:rsidRPr="000B1DA3">
        <w:rPr>
          <w:rFonts w:ascii="Times New Roman" w:hAnsi="Times New Roman" w:cs="Times New Roman"/>
          <w:sz w:val="24"/>
          <w:szCs w:val="24"/>
        </w:rPr>
        <w:t>in filing.</w:t>
      </w:r>
    </w:p>
    <w:p w14:paraId="56416237" w14:textId="143BCFF8" w:rsidR="000F1457" w:rsidRPr="000B1DA3" w:rsidRDefault="00B079FB" w:rsidP="0029266D">
      <w:pPr>
        <w:pStyle w:val="ListParagraph"/>
        <w:numPr>
          <w:ilvl w:val="0"/>
          <w:numId w:val="40"/>
        </w:numPr>
        <w:adjustRightInd w:val="0"/>
        <w:spacing w:line="276" w:lineRule="auto"/>
        <w:ind w:right="387"/>
        <w:rPr>
          <w:rFonts w:ascii="Times New Roman" w:hAnsi="Times New Roman" w:cs="Times New Roman"/>
          <w:sz w:val="24"/>
          <w:szCs w:val="24"/>
        </w:rPr>
      </w:pPr>
      <w:r w:rsidRPr="000B1DA3">
        <w:rPr>
          <w:rFonts w:ascii="Times New Roman" w:hAnsi="Times New Roman" w:cs="Times New Roman"/>
          <w:sz w:val="24"/>
          <w:szCs w:val="24"/>
        </w:rPr>
        <w:t>In case the inventor is leaving II</w:t>
      </w:r>
      <w:r w:rsidR="0062308B" w:rsidRPr="000B1DA3">
        <w:rPr>
          <w:rFonts w:ascii="Times New Roman" w:hAnsi="Times New Roman" w:cs="Times New Roman"/>
          <w:sz w:val="24"/>
          <w:szCs w:val="24"/>
        </w:rPr>
        <w:t xml:space="preserve">EST Shibpur, </w:t>
      </w:r>
      <w:r w:rsidRPr="000B1DA3">
        <w:rPr>
          <w:rFonts w:ascii="Times New Roman" w:hAnsi="Times New Roman" w:cs="Times New Roman"/>
          <w:sz w:val="24"/>
          <w:szCs w:val="24"/>
        </w:rPr>
        <w:t xml:space="preserve">due to superannuation or other reasons, he/ she shall assign the rights of the disclosed IP to IIEST </w:t>
      </w:r>
      <w:r w:rsidR="008331C0" w:rsidRPr="000B1DA3">
        <w:rPr>
          <w:rFonts w:ascii="Times New Roman" w:hAnsi="Times New Roman" w:cs="Times New Roman"/>
          <w:sz w:val="24"/>
          <w:szCs w:val="24"/>
        </w:rPr>
        <w:t>Shibpur before</w:t>
      </w:r>
      <w:r w:rsidRPr="000B1DA3">
        <w:rPr>
          <w:rFonts w:ascii="Times New Roman" w:hAnsi="Times New Roman" w:cs="Times New Roman"/>
          <w:sz w:val="24"/>
          <w:szCs w:val="24"/>
        </w:rPr>
        <w:t xml:space="preserve"> leaving the institute and this is a mandatory requirement for obtaining no due certificate. He/she shall agree to the terms and conditions for the sharing of any financial benefits that may accrue by the institute by commercialization of such IP.</w:t>
      </w:r>
    </w:p>
    <w:p w14:paraId="2561B26C" w14:textId="77777777" w:rsidR="000F1457" w:rsidRPr="000B1DA3" w:rsidRDefault="000F1457" w:rsidP="0029266D">
      <w:pPr>
        <w:adjustRightInd w:val="0"/>
        <w:spacing w:line="276" w:lineRule="auto"/>
        <w:ind w:left="567" w:right="387"/>
        <w:jc w:val="both"/>
        <w:rPr>
          <w:rFonts w:ascii="Times New Roman" w:hAnsi="Times New Roman" w:cs="Times New Roman"/>
          <w:sz w:val="24"/>
          <w:szCs w:val="24"/>
        </w:rPr>
      </w:pPr>
    </w:p>
    <w:p w14:paraId="300695ED" w14:textId="4E763814" w:rsidR="000F1457" w:rsidRDefault="00B079FB" w:rsidP="0029266D">
      <w:pPr>
        <w:pStyle w:val="ListParagraph"/>
        <w:numPr>
          <w:ilvl w:val="0"/>
          <w:numId w:val="40"/>
        </w:numPr>
        <w:adjustRightInd w:val="0"/>
        <w:spacing w:line="276" w:lineRule="auto"/>
        <w:ind w:right="387"/>
        <w:rPr>
          <w:rFonts w:ascii="Times New Roman" w:hAnsi="Times New Roman" w:cs="Times New Roman"/>
          <w:sz w:val="24"/>
          <w:szCs w:val="24"/>
        </w:rPr>
      </w:pPr>
      <w:r w:rsidRPr="000B1DA3">
        <w:rPr>
          <w:rFonts w:ascii="Times New Roman" w:hAnsi="Times New Roman" w:cs="Times New Roman"/>
          <w:sz w:val="24"/>
          <w:szCs w:val="24"/>
        </w:rPr>
        <w:t>Having made the disclosure, the inventors, both IIEST Shibpur and non- IIEST Shibpur personnel, shall maintain confidentiality of the IP during the period when efforts are made for protecting and commercialization of the IP, unless authorized in writing by IIEST Shibpur.</w:t>
      </w:r>
    </w:p>
    <w:p w14:paraId="74216B41" w14:textId="77777777" w:rsidR="00776AAD" w:rsidRPr="00776AAD" w:rsidRDefault="00776AAD" w:rsidP="0029266D">
      <w:pPr>
        <w:pStyle w:val="ListParagraph"/>
        <w:spacing w:line="276" w:lineRule="auto"/>
        <w:rPr>
          <w:rFonts w:ascii="Times New Roman" w:hAnsi="Times New Roman" w:cs="Times New Roman"/>
          <w:sz w:val="24"/>
          <w:szCs w:val="24"/>
        </w:rPr>
      </w:pPr>
    </w:p>
    <w:p w14:paraId="27C36310" w14:textId="2F42BCF6" w:rsidR="003A1D11" w:rsidRPr="000B1DA3" w:rsidRDefault="003A1D11" w:rsidP="0029266D">
      <w:pPr>
        <w:pStyle w:val="BodyText"/>
        <w:numPr>
          <w:ilvl w:val="0"/>
          <w:numId w:val="32"/>
        </w:numPr>
        <w:spacing w:before="1" w:line="276" w:lineRule="auto"/>
        <w:ind w:left="284" w:right="269" w:firstLine="0"/>
        <w:jc w:val="both"/>
        <w:rPr>
          <w:rFonts w:ascii="Times New Roman" w:hAnsi="Times New Roman" w:cs="Times New Roman"/>
          <w:b/>
          <w:color w:val="0000FF"/>
        </w:rPr>
      </w:pPr>
      <w:r w:rsidRPr="000B1DA3">
        <w:rPr>
          <w:rFonts w:ascii="Times New Roman" w:hAnsi="Times New Roman" w:cs="Times New Roman"/>
          <w:b/>
          <w:color w:val="0000FF"/>
        </w:rPr>
        <w:t>D</w:t>
      </w:r>
      <w:r w:rsidR="00FF69DF">
        <w:rPr>
          <w:rFonts w:ascii="Times New Roman" w:hAnsi="Times New Roman" w:cs="Times New Roman"/>
          <w:b/>
          <w:color w:val="0000FF"/>
        </w:rPr>
        <w:t>EFINITION</w:t>
      </w:r>
      <w:r w:rsidR="00512E05">
        <w:rPr>
          <w:rFonts w:ascii="Times New Roman" w:hAnsi="Times New Roman" w:cs="Times New Roman"/>
          <w:b/>
          <w:color w:val="0000FF"/>
        </w:rPr>
        <w:t>S</w:t>
      </w:r>
    </w:p>
    <w:p w14:paraId="08ABF4CB" w14:textId="77777777" w:rsidR="003A1D11" w:rsidRPr="003A1D11" w:rsidRDefault="003A1D11" w:rsidP="0029266D">
      <w:pPr>
        <w:pStyle w:val="BodyText"/>
        <w:spacing w:before="1" w:line="276" w:lineRule="auto"/>
        <w:ind w:left="131" w:right="269"/>
        <w:jc w:val="both"/>
        <w:rPr>
          <w:rFonts w:ascii="Times New Roman" w:hAnsi="Times New Roman" w:cs="Times New Roman"/>
        </w:rPr>
      </w:pPr>
    </w:p>
    <w:p w14:paraId="47DAB7AF" w14:textId="77777777" w:rsidR="003A1D11" w:rsidRPr="003A1D11" w:rsidRDefault="003A1D11" w:rsidP="0029266D">
      <w:pPr>
        <w:pStyle w:val="BodyText"/>
        <w:spacing w:before="1" w:line="276" w:lineRule="auto"/>
        <w:ind w:left="567" w:right="269"/>
        <w:jc w:val="both"/>
        <w:rPr>
          <w:rFonts w:ascii="Times New Roman" w:hAnsi="Times New Roman" w:cs="Times New Roman"/>
        </w:rPr>
      </w:pPr>
      <w:r w:rsidRPr="003A1D11">
        <w:rPr>
          <w:rFonts w:ascii="Times New Roman" w:hAnsi="Times New Roman" w:cs="Times New Roman"/>
        </w:rPr>
        <w:t>The meanings of terminologies used in this Policy Document are as given below, unless the context otherwise requires:</w:t>
      </w:r>
    </w:p>
    <w:p w14:paraId="2CC5874C" w14:textId="77777777" w:rsidR="003A1D11" w:rsidRPr="003A1D11" w:rsidRDefault="003A1D11" w:rsidP="0029266D">
      <w:pPr>
        <w:pStyle w:val="BodyText"/>
        <w:spacing w:before="1" w:line="276" w:lineRule="auto"/>
        <w:ind w:left="567" w:right="269"/>
        <w:jc w:val="both"/>
        <w:rPr>
          <w:rFonts w:ascii="Times New Roman" w:hAnsi="Times New Roman" w:cs="Times New Roman"/>
        </w:rPr>
      </w:pPr>
    </w:p>
    <w:p w14:paraId="30E43678" w14:textId="5F80AC52" w:rsidR="003A1D11" w:rsidRPr="003A1D11" w:rsidRDefault="003A1D11" w:rsidP="0029266D">
      <w:pPr>
        <w:pStyle w:val="BodyText"/>
        <w:numPr>
          <w:ilvl w:val="0"/>
          <w:numId w:val="42"/>
        </w:numPr>
        <w:spacing w:before="1" w:line="276" w:lineRule="auto"/>
        <w:ind w:right="269"/>
        <w:jc w:val="both"/>
        <w:rPr>
          <w:rFonts w:ascii="Times New Roman" w:hAnsi="Times New Roman" w:cs="Times New Roman"/>
        </w:rPr>
      </w:pPr>
      <w:r w:rsidRPr="003A1D11">
        <w:rPr>
          <w:rFonts w:ascii="Times New Roman" w:hAnsi="Times New Roman" w:cs="Times New Roman"/>
          <w:i/>
        </w:rPr>
        <w:t>“Inventor”</w:t>
      </w:r>
      <w:r w:rsidRPr="003A1D11">
        <w:rPr>
          <w:rFonts w:ascii="Times New Roman" w:hAnsi="Times New Roman" w:cs="Times New Roman"/>
        </w:rPr>
        <w:t xml:space="preserve"> means any employee of the IIESTS and includes those who are on probation, those who are employed on temporary basis w</w:t>
      </w:r>
      <w:r w:rsidR="00FF69DF">
        <w:rPr>
          <w:rFonts w:ascii="Times New Roman" w:hAnsi="Times New Roman" w:cs="Times New Roman"/>
        </w:rPr>
        <w:t>he</w:t>
      </w:r>
      <w:r w:rsidRPr="003A1D11">
        <w:rPr>
          <w:rFonts w:ascii="Times New Roman" w:hAnsi="Times New Roman" w:cs="Times New Roman"/>
        </w:rPr>
        <w:t xml:space="preserve">ther in the Institute and/ or in projects and those who are research </w:t>
      </w:r>
      <w:r w:rsidR="00FF69DF">
        <w:rPr>
          <w:rFonts w:ascii="Times New Roman" w:hAnsi="Times New Roman" w:cs="Times New Roman"/>
        </w:rPr>
        <w:t>staffs</w:t>
      </w:r>
      <w:r w:rsidRPr="003A1D11">
        <w:rPr>
          <w:rFonts w:ascii="Times New Roman" w:hAnsi="Times New Roman" w:cs="Times New Roman"/>
        </w:rPr>
        <w:t>, research scholars or students who are responsible for the creation of an Intellectual Property, using the facilities of the Institute.</w:t>
      </w:r>
    </w:p>
    <w:p w14:paraId="3E0A547D" w14:textId="77777777" w:rsidR="003A1D11" w:rsidRPr="003A1D11" w:rsidRDefault="003A1D11" w:rsidP="0029266D">
      <w:pPr>
        <w:pStyle w:val="BodyText"/>
        <w:numPr>
          <w:ilvl w:val="0"/>
          <w:numId w:val="42"/>
        </w:numPr>
        <w:spacing w:before="1" w:line="276" w:lineRule="auto"/>
        <w:ind w:right="269"/>
        <w:jc w:val="both"/>
        <w:rPr>
          <w:rFonts w:ascii="Times New Roman" w:hAnsi="Times New Roman" w:cs="Times New Roman"/>
        </w:rPr>
      </w:pPr>
      <w:r w:rsidRPr="003A1D11">
        <w:rPr>
          <w:rFonts w:ascii="Times New Roman" w:hAnsi="Times New Roman" w:cs="Times New Roman"/>
          <w:i/>
        </w:rPr>
        <w:t>“Director</w:t>
      </w:r>
      <w:r w:rsidRPr="003A1D11">
        <w:rPr>
          <w:rFonts w:ascii="Times New Roman" w:hAnsi="Times New Roman" w:cs="Times New Roman"/>
        </w:rPr>
        <w:t>” means the Director of the IIESTS.</w:t>
      </w:r>
    </w:p>
    <w:p w14:paraId="2D581069" w14:textId="287421D2" w:rsidR="003A1D11" w:rsidRPr="003A1D11" w:rsidRDefault="003A1D11" w:rsidP="0029266D">
      <w:pPr>
        <w:pStyle w:val="BodyText"/>
        <w:numPr>
          <w:ilvl w:val="0"/>
          <w:numId w:val="42"/>
        </w:numPr>
        <w:spacing w:before="1" w:line="276" w:lineRule="auto"/>
        <w:ind w:right="269"/>
        <w:jc w:val="both"/>
        <w:rPr>
          <w:rFonts w:ascii="Times New Roman" w:hAnsi="Times New Roman" w:cs="Times New Roman"/>
        </w:rPr>
      </w:pPr>
      <w:r w:rsidRPr="003A1D11">
        <w:rPr>
          <w:rFonts w:ascii="Times New Roman" w:hAnsi="Times New Roman" w:cs="Times New Roman"/>
          <w:i/>
        </w:rPr>
        <w:t>“Institute”/ “IIESTS”</w:t>
      </w:r>
      <w:r w:rsidRPr="003A1D11">
        <w:rPr>
          <w:rFonts w:ascii="Times New Roman" w:hAnsi="Times New Roman" w:cs="Times New Roman"/>
        </w:rPr>
        <w:t xml:space="preserve"> means Indian Institute of Engineering Science </w:t>
      </w:r>
      <w:r w:rsidR="00FF69DF">
        <w:rPr>
          <w:rFonts w:ascii="Times New Roman" w:hAnsi="Times New Roman" w:cs="Times New Roman"/>
        </w:rPr>
        <w:t>and</w:t>
      </w:r>
      <w:r w:rsidRPr="003A1D11">
        <w:rPr>
          <w:rFonts w:ascii="Times New Roman" w:hAnsi="Times New Roman" w:cs="Times New Roman"/>
        </w:rPr>
        <w:t xml:space="preserve"> Technology, Shibpur.</w:t>
      </w:r>
    </w:p>
    <w:p w14:paraId="267A4D2F" w14:textId="77777777" w:rsidR="003A1D11" w:rsidRDefault="003A1D11" w:rsidP="0029266D">
      <w:pPr>
        <w:pStyle w:val="BodyText"/>
        <w:numPr>
          <w:ilvl w:val="0"/>
          <w:numId w:val="42"/>
        </w:numPr>
        <w:spacing w:before="1" w:line="276" w:lineRule="auto"/>
        <w:ind w:right="269"/>
        <w:jc w:val="both"/>
        <w:rPr>
          <w:rFonts w:ascii="Times New Roman" w:hAnsi="Times New Roman" w:cs="Times New Roman"/>
        </w:rPr>
      </w:pPr>
      <w:r w:rsidRPr="003A1D11">
        <w:rPr>
          <w:rFonts w:ascii="Times New Roman" w:hAnsi="Times New Roman" w:cs="Times New Roman"/>
          <w:i/>
        </w:rPr>
        <w:t>“Intellectual Property” / “IP”</w:t>
      </w:r>
      <w:r>
        <w:rPr>
          <w:rFonts w:ascii="Times New Roman" w:hAnsi="Times New Roman" w:cs="Times New Roman"/>
        </w:rPr>
        <w:t xml:space="preserve"> </w:t>
      </w:r>
      <w:r w:rsidRPr="003A1D11">
        <w:rPr>
          <w:rFonts w:ascii="Times New Roman" w:hAnsi="Times New Roman" w:cs="Times New Roman"/>
        </w:rPr>
        <w:t xml:space="preserve">broadly includes any property generated out of intellectual effort of the </w:t>
      </w:r>
      <w:r>
        <w:rPr>
          <w:rFonts w:ascii="Times New Roman" w:hAnsi="Times New Roman" w:cs="Times New Roman"/>
        </w:rPr>
        <w:t>Inventor/</w:t>
      </w:r>
      <w:r w:rsidRPr="003A1D11">
        <w:rPr>
          <w:rFonts w:ascii="Times New Roman" w:hAnsi="Times New Roman" w:cs="Times New Roman"/>
        </w:rPr>
        <w:t xml:space="preserve">creator(s). It includes but not limited to </w:t>
      </w:r>
    </w:p>
    <w:p w14:paraId="3CEFD107" w14:textId="77777777" w:rsidR="003A1D11" w:rsidRDefault="003A1D11" w:rsidP="0029266D">
      <w:pPr>
        <w:pStyle w:val="BodyText"/>
        <w:numPr>
          <w:ilvl w:val="1"/>
          <w:numId w:val="43"/>
        </w:numPr>
        <w:spacing w:before="1" w:line="276" w:lineRule="auto"/>
        <w:ind w:right="269"/>
        <w:jc w:val="both"/>
        <w:rPr>
          <w:rFonts w:ascii="Times New Roman" w:hAnsi="Times New Roman" w:cs="Times New Roman"/>
        </w:rPr>
      </w:pPr>
      <w:r w:rsidRPr="003A1D11">
        <w:rPr>
          <w:rFonts w:ascii="Times New Roman" w:hAnsi="Times New Roman" w:cs="Times New Roman"/>
        </w:rPr>
        <w:t>New and useful scientific and technical advancement in the form of innovations, inventions, products and processes, computer hardware and software, materi</w:t>
      </w:r>
      <w:r>
        <w:rPr>
          <w:rFonts w:ascii="Times New Roman" w:hAnsi="Times New Roman" w:cs="Times New Roman"/>
        </w:rPr>
        <w:t xml:space="preserve">als, biological </w:t>
      </w:r>
      <w:r>
        <w:rPr>
          <w:rFonts w:ascii="Times New Roman" w:hAnsi="Times New Roman" w:cs="Times New Roman"/>
        </w:rPr>
        <w:lastRenderedPageBreak/>
        <w:t>varieties etc. w</w:t>
      </w:r>
      <w:r w:rsidRPr="003A1D11">
        <w:rPr>
          <w:rFonts w:ascii="Times New Roman" w:hAnsi="Times New Roman" w:cs="Times New Roman"/>
        </w:rPr>
        <w:t xml:space="preserve">hich are patentable. </w:t>
      </w:r>
    </w:p>
    <w:p w14:paraId="5732C1EC" w14:textId="4B821962" w:rsidR="003A1D11" w:rsidRDefault="003A1D11" w:rsidP="0029266D">
      <w:pPr>
        <w:pStyle w:val="BodyText"/>
        <w:numPr>
          <w:ilvl w:val="1"/>
          <w:numId w:val="43"/>
        </w:numPr>
        <w:spacing w:before="1" w:line="276" w:lineRule="auto"/>
        <w:ind w:right="269"/>
        <w:jc w:val="both"/>
        <w:rPr>
          <w:rFonts w:ascii="Times New Roman" w:hAnsi="Times New Roman" w:cs="Times New Roman"/>
        </w:rPr>
      </w:pPr>
      <w:r w:rsidRPr="003A1D11">
        <w:rPr>
          <w:rFonts w:ascii="Times New Roman" w:hAnsi="Times New Roman" w:cs="Times New Roman"/>
        </w:rPr>
        <w:t xml:space="preserve"> Industrial and architectural design, models, drawings, software, creative, artistic and literary works teaching resource materials generated records of research etc., </w:t>
      </w:r>
      <w:r w:rsidR="00FF69DF">
        <w:rPr>
          <w:rFonts w:ascii="Times New Roman" w:hAnsi="Times New Roman" w:cs="Times New Roman"/>
        </w:rPr>
        <w:t>that</w:t>
      </w:r>
      <w:r w:rsidRPr="003A1D11">
        <w:rPr>
          <w:rFonts w:ascii="Times New Roman" w:hAnsi="Times New Roman" w:cs="Times New Roman"/>
        </w:rPr>
        <w:t xml:space="preserve"> are copyrightable. </w:t>
      </w:r>
    </w:p>
    <w:p w14:paraId="51466668" w14:textId="77777777" w:rsidR="003A1D11" w:rsidRPr="003A1D11" w:rsidRDefault="003A1D11" w:rsidP="0029266D">
      <w:pPr>
        <w:pStyle w:val="BodyText"/>
        <w:numPr>
          <w:ilvl w:val="1"/>
          <w:numId w:val="43"/>
        </w:numPr>
        <w:spacing w:before="1" w:line="276" w:lineRule="auto"/>
        <w:ind w:right="269"/>
        <w:jc w:val="both"/>
        <w:rPr>
          <w:rFonts w:ascii="Times New Roman" w:hAnsi="Times New Roman" w:cs="Times New Roman"/>
        </w:rPr>
      </w:pPr>
      <w:r w:rsidRPr="003A1D11">
        <w:rPr>
          <w:rFonts w:ascii="Times New Roman" w:hAnsi="Times New Roman" w:cs="Times New Roman"/>
        </w:rPr>
        <w:t>Trademarks, service mark, logos etc.</w:t>
      </w:r>
    </w:p>
    <w:p w14:paraId="14D37E4C" w14:textId="77777777" w:rsidR="003A1D11" w:rsidRDefault="003A1D11" w:rsidP="0029266D">
      <w:pPr>
        <w:pStyle w:val="BodyText"/>
        <w:numPr>
          <w:ilvl w:val="0"/>
          <w:numId w:val="42"/>
        </w:numPr>
        <w:spacing w:before="1" w:line="276" w:lineRule="auto"/>
        <w:ind w:right="269"/>
        <w:jc w:val="both"/>
        <w:rPr>
          <w:rFonts w:ascii="Times New Roman" w:hAnsi="Times New Roman" w:cs="Times New Roman"/>
        </w:rPr>
      </w:pPr>
      <w:r w:rsidRPr="003A1D11">
        <w:rPr>
          <w:rFonts w:ascii="Times New Roman" w:hAnsi="Times New Roman" w:cs="Times New Roman"/>
          <w:i/>
        </w:rPr>
        <w:t xml:space="preserve">“Patent” </w:t>
      </w:r>
      <w:r w:rsidRPr="003A1D11">
        <w:rPr>
          <w:rFonts w:ascii="Times New Roman" w:hAnsi="Times New Roman" w:cs="Times New Roman"/>
        </w:rPr>
        <w:t>means a patent granted under the provision of the Indian Patent Act, 1970.</w:t>
      </w:r>
    </w:p>
    <w:p w14:paraId="10A0ED46" w14:textId="77777777" w:rsidR="003A1D11" w:rsidRPr="003A1D11" w:rsidRDefault="003A1D11" w:rsidP="0029266D">
      <w:pPr>
        <w:pStyle w:val="BodyText"/>
        <w:numPr>
          <w:ilvl w:val="0"/>
          <w:numId w:val="42"/>
        </w:numPr>
        <w:spacing w:before="1" w:line="276" w:lineRule="auto"/>
        <w:ind w:right="269"/>
        <w:jc w:val="both"/>
        <w:rPr>
          <w:rFonts w:ascii="Times New Roman" w:hAnsi="Times New Roman" w:cs="Times New Roman"/>
        </w:rPr>
      </w:pPr>
      <w:r w:rsidRPr="003A1D11">
        <w:rPr>
          <w:rFonts w:ascii="Times New Roman" w:hAnsi="Times New Roman" w:cs="Times New Roman"/>
          <w:i/>
        </w:rPr>
        <w:t xml:space="preserve">“Copyright” </w:t>
      </w:r>
      <w:r w:rsidRPr="003A1D11">
        <w:rPr>
          <w:rFonts w:ascii="Times New Roman" w:hAnsi="Times New Roman" w:cs="Times New Roman"/>
        </w:rPr>
        <w:t>means the exclusive right granted by law for a certain period of time to an author to reproduce, print, publish and sell copies of his or her creative work.</w:t>
      </w:r>
    </w:p>
    <w:p w14:paraId="08BB4ABC" w14:textId="77777777" w:rsidR="003A1D11" w:rsidRPr="003A1D11" w:rsidRDefault="003A1D11" w:rsidP="0029266D">
      <w:pPr>
        <w:pStyle w:val="BodyText"/>
        <w:numPr>
          <w:ilvl w:val="0"/>
          <w:numId w:val="42"/>
        </w:numPr>
        <w:spacing w:before="1" w:line="276" w:lineRule="auto"/>
        <w:ind w:right="269"/>
        <w:jc w:val="both"/>
        <w:rPr>
          <w:rFonts w:ascii="Times New Roman" w:hAnsi="Times New Roman" w:cs="Times New Roman"/>
        </w:rPr>
      </w:pPr>
      <w:r w:rsidRPr="003A1D11">
        <w:rPr>
          <w:rFonts w:ascii="Times New Roman" w:hAnsi="Times New Roman" w:cs="Times New Roman"/>
          <w:i/>
        </w:rPr>
        <w:t>“Patentee”</w:t>
      </w:r>
      <w:r w:rsidRPr="003A1D11">
        <w:rPr>
          <w:rFonts w:ascii="Times New Roman" w:hAnsi="Times New Roman" w:cs="Times New Roman"/>
        </w:rPr>
        <w:t xml:space="preserve"> means the person for the time being entered on the Register of Patents kept under the Indian Patents Act, 2002 as the generator or proprietor of the patent.</w:t>
      </w:r>
    </w:p>
    <w:p w14:paraId="142EB989" w14:textId="57446CC1" w:rsidR="003A1D11" w:rsidRDefault="003A1D11" w:rsidP="0029266D">
      <w:pPr>
        <w:pStyle w:val="BodyText"/>
        <w:numPr>
          <w:ilvl w:val="0"/>
          <w:numId w:val="42"/>
        </w:numPr>
        <w:spacing w:before="1" w:line="276" w:lineRule="auto"/>
        <w:ind w:right="269"/>
        <w:jc w:val="both"/>
        <w:rPr>
          <w:rFonts w:ascii="Times New Roman" w:hAnsi="Times New Roman" w:cs="Times New Roman"/>
        </w:rPr>
      </w:pPr>
      <w:r w:rsidRPr="003A1D11">
        <w:rPr>
          <w:rFonts w:ascii="Times New Roman" w:hAnsi="Times New Roman" w:cs="Times New Roman"/>
          <w:i/>
        </w:rPr>
        <w:t>“Revenue”</w:t>
      </w:r>
      <w:r w:rsidRPr="003A1D11">
        <w:rPr>
          <w:rFonts w:ascii="Times New Roman" w:hAnsi="Times New Roman" w:cs="Times New Roman"/>
        </w:rPr>
        <w:t xml:space="preserve"> is any payment received as per an agreement by the Institute usually for legal use of an Intellectual Property through a license.</w:t>
      </w:r>
    </w:p>
    <w:p w14:paraId="5F9068D3" w14:textId="4D39EFF2" w:rsidR="000F1457" w:rsidRDefault="003A1D11" w:rsidP="0029266D">
      <w:pPr>
        <w:pStyle w:val="BodyText"/>
        <w:numPr>
          <w:ilvl w:val="0"/>
          <w:numId w:val="42"/>
        </w:numPr>
        <w:spacing w:before="1" w:line="276" w:lineRule="auto"/>
        <w:ind w:right="269"/>
        <w:jc w:val="both"/>
        <w:rPr>
          <w:rFonts w:ascii="Times New Roman" w:hAnsi="Times New Roman" w:cs="Times New Roman"/>
        </w:rPr>
      </w:pPr>
      <w:r w:rsidRPr="003A1D11">
        <w:rPr>
          <w:rFonts w:ascii="Times New Roman" w:hAnsi="Times New Roman" w:cs="Times New Roman"/>
          <w:i/>
        </w:rPr>
        <w:t>“IPR Cell”</w:t>
      </w:r>
      <w:r w:rsidRPr="003A1D11">
        <w:rPr>
          <w:rFonts w:ascii="Times New Roman" w:hAnsi="Times New Roman" w:cs="Times New Roman"/>
        </w:rPr>
        <w:t xml:space="preserve"> would mean the existing IPR Cell of IIESTS as constituted vide official notification of the Institution.</w:t>
      </w:r>
    </w:p>
    <w:p w14:paraId="1126383F" w14:textId="05CFD713" w:rsidR="00852902" w:rsidRDefault="00852902" w:rsidP="00A024F2">
      <w:pPr>
        <w:pStyle w:val="BodyText"/>
        <w:spacing w:line="288" w:lineRule="auto"/>
        <w:ind w:left="4778"/>
        <w:rPr>
          <w:rFonts w:ascii="Times New Roman" w:hAnsi="Times New Roman" w:cs="Times New Roman"/>
        </w:rPr>
      </w:pPr>
    </w:p>
    <w:p w14:paraId="117AA1B0" w14:textId="49E9D39B" w:rsidR="00761679" w:rsidRPr="00967054" w:rsidRDefault="00E83B3F" w:rsidP="008378A3">
      <w:pPr>
        <w:pStyle w:val="BodyText"/>
        <w:spacing w:line="288" w:lineRule="auto"/>
        <w:rPr>
          <w:rFonts w:ascii="Times New Roman" w:hAnsi="Times New Roman" w:cs="Times New Roman"/>
          <w:b/>
          <w:color w:val="0000FF"/>
        </w:rPr>
      </w:pPr>
      <w:r w:rsidRPr="00967054">
        <w:rPr>
          <w:rFonts w:ascii="Times New Roman" w:eastAsia="Calibri" w:hAnsi="Times New Roman" w:cs="Times New Roman"/>
          <w:b/>
          <w:color w:val="0000FF"/>
          <w:lang w:val="en-IN"/>
        </w:rPr>
        <w:t xml:space="preserve">15 </w:t>
      </w:r>
      <w:r w:rsidR="008378A3" w:rsidRPr="00967054">
        <w:rPr>
          <w:rFonts w:ascii="Times New Roman" w:eastAsia="Calibri" w:hAnsi="Times New Roman" w:cs="Times New Roman"/>
          <w:b/>
          <w:color w:val="0000FF"/>
          <w:lang w:val="en-IN"/>
        </w:rPr>
        <w:t xml:space="preserve">FINANCIAL </w:t>
      </w:r>
      <w:r w:rsidR="00967054" w:rsidRPr="00967054">
        <w:rPr>
          <w:rFonts w:ascii="Times New Roman" w:eastAsia="Calibri" w:hAnsi="Times New Roman" w:cs="Times New Roman"/>
          <w:b/>
          <w:color w:val="0000FF"/>
          <w:lang w:val="en-IN"/>
        </w:rPr>
        <w:t>STRUCTURES</w:t>
      </w:r>
      <w:r w:rsidR="008378A3" w:rsidRPr="00967054">
        <w:rPr>
          <w:rFonts w:ascii="Times New Roman" w:eastAsia="Calibri" w:hAnsi="Times New Roman" w:cs="Times New Roman"/>
          <w:b/>
          <w:color w:val="0000FF"/>
          <w:lang w:val="en-IN"/>
        </w:rPr>
        <w:t xml:space="preserve"> FOR IPR CELL, IIEST, SHIBPUR </w:t>
      </w:r>
    </w:p>
    <w:p w14:paraId="1A095B82" w14:textId="77777777" w:rsidR="00481DBC" w:rsidRDefault="00481DBC" w:rsidP="00D737B4">
      <w:pPr>
        <w:widowControl/>
        <w:adjustRightInd w:val="0"/>
        <w:ind w:left="720"/>
        <w:rPr>
          <w:rFonts w:ascii="Times New Roman" w:eastAsia="Calibri" w:hAnsi="Times New Roman" w:cs="Times New Roman"/>
          <w:b/>
          <w:sz w:val="24"/>
          <w:szCs w:val="24"/>
          <w:lang w:val="en-IN"/>
        </w:rPr>
      </w:pPr>
    </w:p>
    <w:p w14:paraId="6C217902" w14:textId="01685173" w:rsidR="008378A3" w:rsidRDefault="008378A3" w:rsidP="00D737B4">
      <w:pPr>
        <w:widowControl/>
        <w:adjustRightInd w:val="0"/>
        <w:ind w:left="720"/>
        <w:rPr>
          <w:rFonts w:ascii="Times New Roman" w:eastAsia="Calibri" w:hAnsi="Times New Roman" w:cs="Times New Roman"/>
          <w:b/>
          <w:sz w:val="24"/>
          <w:szCs w:val="24"/>
          <w:lang w:val="en-IN"/>
        </w:rPr>
      </w:pPr>
      <w:r w:rsidRPr="008378A3">
        <w:rPr>
          <w:rFonts w:ascii="Times New Roman" w:eastAsia="Calibri" w:hAnsi="Times New Roman" w:cs="Times New Roman"/>
          <w:b/>
          <w:sz w:val="24"/>
          <w:szCs w:val="24"/>
          <w:lang w:val="en-IN"/>
        </w:rPr>
        <w:t xml:space="preserve">Official Fees for Patent </w:t>
      </w:r>
      <w:r w:rsidR="00D737B4" w:rsidRPr="008378A3">
        <w:rPr>
          <w:rFonts w:ascii="Times New Roman" w:eastAsia="Calibri" w:hAnsi="Times New Roman" w:cs="Times New Roman"/>
          <w:b/>
          <w:sz w:val="24"/>
          <w:szCs w:val="24"/>
          <w:lang w:val="en-IN"/>
        </w:rPr>
        <w:t>filing</w:t>
      </w:r>
      <w:r w:rsidR="00D737B4">
        <w:rPr>
          <w:rFonts w:ascii="Times New Roman" w:eastAsia="Calibri" w:hAnsi="Times New Roman" w:cs="Times New Roman"/>
          <w:b/>
          <w:sz w:val="24"/>
          <w:szCs w:val="24"/>
          <w:lang w:val="en-IN"/>
        </w:rPr>
        <w:t>:</w:t>
      </w:r>
      <w:r>
        <w:rPr>
          <w:rFonts w:ascii="Times New Roman" w:eastAsia="Calibri" w:hAnsi="Times New Roman" w:cs="Times New Roman"/>
          <w:b/>
          <w:sz w:val="24"/>
          <w:szCs w:val="24"/>
          <w:lang w:val="en-IN"/>
        </w:rPr>
        <w:t xml:space="preserve"> </w:t>
      </w:r>
    </w:p>
    <w:p w14:paraId="5B2C3DBB" w14:textId="2F3B0A27" w:rsidR="008378A3" w:rsidRPr="008378A3" w:rsidRDefault="008378A3" w:rsidP="00D737B4">
      <w:pPr>
        <w:widowControl/>
        <w:adjustRightInd w:val="0"/>
        <w:ind w:left="720"/>
        <w:rPr>
          <w:rFonts w:ascii="Times New Roman" w:eastAsia="Calibri" w:hAnsi="Times New Roman" w:cs="Times New Roman"/>
          <w:sz w:val="24"/>
          <w:szCs w:val="24"/>
          <w:lang w:val="en-IN"/>
        </w:rPr>
      </w:pPr>
      <w:r w:rsidRPr="008378A3">
        <w:rPr>
          <w:rFonts w:ascii="Times New Roman" w:eastAsia="Calibri" w:hAnsi="Times New Roman" w:cs="Times New Roman"/>
          <w:sz w:val="24"/>
          <w:szCs w:val="24"/>
          <w:lang w:val="en-IN"/>
        </w:rPr>
        <w:t>1. Official application fees</w:t>
      </w:r>
      <w:r w:rsidR="008B4C7D">
        <w:rPr>
          <w:rFonts w:ascii="Times New Roman" w:eastAsia="Calibri" w:hAnsi="Times New Roman" w:cs="Times New Roman"/>
          <w:sz w:val="24"/>
          <w:szCs w:val="24"/>
          <w:lang w:val="en-IN"/>
        </w:rPr>
        <w:tab/>
      </w:r>
      <w:r w:rsidR="008B4C7D">
        <w:rPr>
          <w:rFonts w:ascii="Times New Roman" w:eastAsia="Calibri" w:hAnsi="Times New Roman" w:cs="Times New Roman"/>
          <w:sz w:val="24"/>
          <w:szCs w:val="24"/>
          <w:lang w:val="en-IN"/>
        </w:rPr>
        <w:tab/>
      </w:r>
      <w:r w:rsidR="008B4C7D">
        <w:rPr>
          <w:rFonts w:ascii="Times New Roman" w:eastAsia="Calibri" w:hAnsi="Times New Roman" w:cs="Times New Roman"/>
          <w:sz w:val="24"/>
          <w:szCs w:val="24"/>
          <w:lang w:val="en-IN"/>
        </w:rPr>
        <w:tab/>
      </w:r>
      <w:r w:rsidR="008B4C7D">
        <w:rPr>
          <w:rFonts w:ascii="Times New Roman" w:eastAsia="Calibri" w:hAnsi="Times New Roman" w:cs="Times New Roman"/>
          <w:sz w:val="24"/>
          <w:szCs w:val="24"/>
          <w:lang w:val="en-IN"/>
        </w:rPr>
        <w:tab/>
      </w:r>
      <w:r w:rsidRPr="008378A3">
        <w:rPr>
          <w:rFonts w:ascii="Times New Roman" w:eastAsia="Calibri" w:hAnsi="Times New Roman" w:cs="Times New Roman"/>
          <w:sz w:val="24"/>
          <w:szCs w:val="24"/>
          <w:lang w:val="en-IN"/>
        </w:rPr>
        <w:t xml:space="preserve">: </w:t>
      </w:r>
      <w:r w:rsidR="008B4C7D">
        <w:rPr>
          <w:rFonts w:ascii="Times New Roman" w:eastAsia="Calibri" w:hAnsi="Times New Roman" w:cs="Times New Roman"/>
          <w:sz w:val="24"/>
          <w:szCs w:val="24"/>
          <w:lang w:val="en-IN"/>
        </w:rPr>
        <w:tab/>
      </w:r>
      <w:r w:rsidRPr="008378A3">
        <w:rPr>
          <w:rFonts w:ascii="Times New Roman" w:eastAsia="Calibri" w:hAnsi="Times New Roman" w:cs="Times New Roman"/>
          <w:sz w:val="24"/>
          <w:szCs w:val="24"/>
          <w:lang w:val="en-IN"/>
        </w:rPr>
        <w:t>Rs. 1600/-</w:t>
      </w:r>
    </w:p>
    <w:p w14:paraId="4B492073" w14:textId="070151D6" w:rsidR="008378A3" w:rsidRPr="008378A3" w:rsidRDefault="008378A3" w:rsidP="00D737B4">
      <w:pPr>
        <w:widowControl/>
        <w:adjustRightInd w:val="0"/>
        <w:ind w:left="720"/>
        <w:rPr>
          <w:rFonts w:ascii="Times New Roman" w:eastAsia="Calibri" w:hAnsi="Times New Roman" w:cs="Times New Roman"/>
          <w:sz w:val="24"/>
          <w:szCs w:val="24"/>
          <w:lang w:val="en-IN"/>
        </w:rPr>
      </w:pPr>
      <w:r w:rsidRPr="008378A3">
        <w:rPr>
          <w:rFonts w:ascii="Times New Roman" w:eastAsia="Calibri" w:hAnsi="Times New Roman" w:cs="Times New Roman"/>
          <w:sz w:val="24"/>
          <w:szCs w:val="24"/>
          <w:lang w:val="en-IN"/>
        </w:rPr>
        <w:t>2. Official Pages for extra pages over 30 pages</w:t>
      </w:r>
      <w:r w:rsidR="008B4C7D">
        <w:rPr>
          <w:rFonts w:ascii="Times New Roman" w:eastAsia="Calibri" w:hAnsi="Times New Roman" w:cs="Times New Roman"/>
          <w:sz w:val="24"/>
          <w:szCs w:val="24"/>
          <w:lang w:val="en-IN"/>
        </w:rPr>
        <w:tab/>
      </w:r>
      <w:r w:rsidRPr="008378A3">
        <w:rPr>
          <w:rFonts w:ascii="Times New Roman" w:eastAsia="Calibri" w:hAnsi="Times New Roman" w:cs="Times New Roman"/>
          <w:sz w:val="24"/>
          <w:szCs w:val="24"/>
          <w:lang w:val="en-IN"/>
        </w:rPr>
        <w:t xml:space="preserve">: </w:t>
      </w:r>
      <w:r w:rsidR="008B4C7D">
        <w:rPr>
          <w:rFonts w:ascii="Times New Roman" w:eastAsia="Calibri" w:hAnsi="Times New Roman" w:cs="Times New Roman"/>
          <w:sz w:val="24"/>
          <w:szCs w:val="24"/>
          <w:lang w:val="en-IN"/>
        </w:rPr>
        <w:tab/>
      </w:r>
      <w:r w:rsidRPr="008378A3">
        <w:rPr>
          <w:rFonts w:ascii="Times New Roman" w:eastAsia="Calibri" w:hAnsi="Times New Roman" w:cs="Times New Roman"/>
          <w:sz w:val="24"/>
          <w:szCs w:val="24"/>
          <w:lang w:val="en-IN"/>
        </w:rPr>
        <w:t>Rs. 160/-</w:t>
      </w:r>
    </w:p>
    <w:p w14:paraId="4F6EBCBC" w14:textId="58AD4626" w:rsidR="008378A3" w:rsidRPr="008378A3" w:rsidRDefault="008378A3" w:rsidP="00D737B4">
      <w:pPr>
        <w:widowControl/>
        <w:adjustRightInd w:val="0"/>
        <w:ind w:left="720"/>
        <w:rPr>
          <w:rFonts w:ascii="Times New Roman" w:eastAsia="Calibri" w:hAnsi="Times New Roman" w:cs="Times New Roman"/>
          <w:sz w:val="24"/>
          <w:szCs w:val="24"/>
          <w:lang w:val="en-IN"/>
        </w:rPr>
      </w:pPr>
      <w:r w:rsidRPr="008378A3">
        <w:rPr>
          <w:rFonts w:ascii="Times New Roman" w:eastAsia="Calibri" w:hAnsi="Times New Roman" w:cs="Times New Roman"/>
          <w:sz w:val="24"/>
          <w:szCs w:val="24"/>
          <w:lang w:val="en-IN"/>
        </w:rPr>
        <w:t>3. Official fee for extra claim over 10 claims</w:t>
      </w:r>
      <w:r w:rsidR="008B4C7D">
        <w:rPr>
          <w:rFonts w:ascii="Times New Roman" w:eastAsia="Calibri" w:hAnsi="Times New Roman" w:cs="Times New Roman"/>
          <w:sz w:val="24"/>
          <w:szCs w:val="24"/>
          <w:lang w:val="en-IN"/>
        </w:rPr>
        <w:tab/>
      </w:r>
      <w:r w:rsidR="008B4C7D">
        <w:rPr>
          <w:rFonts w:ascii="Times New Roman" w:eastAsia="Calibri" w:hAnsi="Times New Roman" w:cs="Times New Roman"/>
          <w:sz w:val="24"/>
          <w:szCs w:val="24"/>
          <w:lang w:val="en-IN"/>
        </w:rPr>
        <w:tab/>
      </w:r>
      <w:r w:rsidRPr="008378A3">
        <w:rPr>
          <w:rFonts w:ascii="Times New Roman" w:eastAsia="Calibri" w:hAnsi="Times New Roman" w:cs="Times New Roman"/>
          <w:sz w:val="24"/>
          <w:szCs w:val="24"/>
          <w:lang w:val="en-IN"/>
        </w:rPr>
        <w:t xml:space="preserve">: </w:t>
      </w:r>
      <w:r w:rsidR="008B4C7D">
        <w:rPr>
          <w:rFonts w:ascii="Times New Roman" w:eastAsia="Calibri" w:hAnsi="Times New Roman" w:cs="Times New Roman"/>
          <w:sz w:val="24"/>
          <w:szCs w:val="24"/>
          <w:lang w:val="en-IN"/>
        </w:rPr>
        <w:tab/>
      </w:r>
      <w:r w:rsidRPr="008378A3">
        <w:rPr>
          <w:rFonts w:ascii="Times New Roman" w:eastAsia="Calibri" w:hAnsi="Times New Roman" w:cs="Times New Roman"/>
          <w:sz w:val="24"/>
          <w:szCs w:val="24"/>
          <w:lang w:val="en-IN"/>
        </w:rPr>
        <w:t>Rs. 320/-</w:t>
      </w:r>
    </w:p>
    <w:p w14:paraId="664B53C8" w14:textId="0A68FD9E" w:rsidR="008378A3" w:rsidRPr="008378A3" w:rsidRDefault="008378A3" w:rsidP="00D737B4">
      <w:pPr>
        <w:widowControl/>
        <w:adjustRightInd w:val="0"/>
        <w:ind w:left="720"/>
        <w:rPr>
          <w:rFonts w:ascii="Times New Roman" w:eastAsia="Calibri" w:hAnsi="Times New Roman" w:cs="Times New Roman"/>
          <w:sz w:val="24"/>
          <w:szCs w:val="24"/>
          <w:lang w:val="en-IN"/>
        </w:rPr>
      </w:pPr>
      <w:r w:rsidRPr="008378A3">
        <w:rPr>
          <w:rFonts w:ascii="Times New Roman" w:eastAsia="Calibri" w:hAnsi="Times New Roman" w:cs="Times New Roman"/>
          <w:sz w:val="24"/>
          <w:szCs w:val="24"/>
          <w:lang w:val="en-IN"/>
        </w:rPr>
        <w:t>4. Official early Publication Fee</w:t>
      </w:r>
      <w:r w:rsidR="008B4C7D">
        <w:rPr>
          <w:rFonts w:ascii="Times New Roman" w:eastAsia="Calibri" w:hAnsi="Times New Roman" w:cs="Times New Roman"/>
          <w:sz w:val="24"/>
          <w:szCs w:val="24"/>
          <w:lang w:val="en-IN"/>
        </w:rPr>
        <w:tab/>
      </w:r>
      <w:r w:rsidR="008B4C7D">
        <w:rPr>
          <w:rFonts w:ascii="Times New Roman" w:eastAsia="Calibri" w:hAnsi="Times New Roman" w:cs="Times New Roman"/>
          <w:sz w:val="24"/>
          <w:szCs w:val="24"/>
          <w:lang w:val="en-IN"/>
        </w:rPr>
        <w:tab/>
      </w:r>
      <w:r w:rsidR="008B4C7D">
        <w:rPr>
          <w:rFonts w:ascii="Times New Roman" w:eastAsia="Calibri" w:hAnsi="Times New Roman" w:cs="Times New Roman"/>
          <w:sz w:val="24"/>
          <w:szCs w:val="24"/>
          <w:lang w:val="en-IN"/>
        </w:rPr>
        <w:tab/>
      </w:r>
      <w:r w:rsidRPr="008378A3">
        <w:rPr>
          <w:rFonts w:ascii="Times New Roman" w:eastAsia="Calibri" w:hAnsi="Times New Roman" w:cs="Times New Roman"/>
          <w:sz w:val="24"/>
          <w:szCs w:val="24"/>
          <w:lang w:val="en-IN"/>
        </w:rPr>
        <w:t xml:space="preserve">: </w:t>
      </w:r>
      <w:r w:rsidR="008B4C7D">
        <w:rPr>
          <w:rFonts w:ascii="Times New Roman" w:eastAsia="Calibri" w:hAnsi="Times New Roman" w:cs="Times New Roman"/>
          <w:sz w:val="24"/>
          <w:szCs w:val="24"/>
          <w:lang w:val="en-IN"/>
        </w:rPr>
        <w:tab/>
      </w:r>
      <w:r w:rsidRPr="008378A3">
        <w:rPr>
          <w:rFonts w:ascii="Times New Roman" w:eastAsia="Calibri" w:hAnsi="Times New Roman" w:cs="Times New Roman"/>
          <w:sz w:val="24"/>
          <w:szCs w:val="24"/>
          <w:lang w:val="en-IN"/>
        </w:rPr>
        <w:t>Rs. 2500/-</w:t>
      </w:r>
    </w:p>
    <w:p w14:paraId="72DA178A" w14:textId="78D659C1" w:rsidR="008378A3" w:rsidRPr="008378A3" w:rsidRDefault="008378A3" w:rsidP="00D737B4">
      <w:pPr>
        <w:widowControl/>
        <w:adjustRightInd w:val="0"/>
        <w:ind w:left="720"/>
        <w:rPr>
          <w:rFonts w:ascii="Times New Roman" w:eastAsia="Calibri" w:hAnsi="Times New Roman" w:cs="Times New Roman"/>
          <w:sz w:val="24"/>
          <w:szCs w:val="24"/>
          <w:lang w:val="en-IN"/>
        </w:rPr>
      </w:pPr>
      <w:r w:rsidRPr="008378A3">
        <w:rPr>
          <w:rFonts w:ascii="Times New Roman" w:eastAsia="Calibri" w:hAnsi="Times New Roman" w:cs="Times New Roman"/>
          <w:sz w:val="24"/>
          <w:szCs w:val="24"/>
          <w:lang w:val="en-IN"/>
        </w:rPr>
        <w:t>5. Official Examination Fees for Filing (Expedite)</w:t>
      </w:r>
      <w:r w:rsidR="008B4C7D">
        <w:rPr>
          <w:rFonts w:ascii="Times New Roman" w:eastAsia="Calibri" w:hAnsi="Times New Roman" w:cs="Times New Roman"/>
          <w:sz w:val="24"/>
          <w:szCs w:val="24"/>
          <w:lang w:val="en-IN"/>
        </w:rPr>
        <w:tab/>
      </w:r>
      <w:r w:rsidRPr="008378A3">
        <w:rPr>
          <w:rFonts w:ascii="Times New Roman" w:eastAsia="Calibri" w:hAnsi="Times New Roman" w:cs="Times New Roman"/>
          <w:sz w:val="24"/>
          <w:szCs w:val="24"/>
          <w:lang w:val="en-IN"/>
        </w:rPr>
        <w:t xml:space="preserve">: </w:t>
      </w:r>
      <w:r w:rsidR="008B4C7D">
        <w:rPr>
          <w:rFonts w:ascii="Times New Roman" w:eastAsia="Calibri" w:hAnsi="Times New Roman" w:cs="Times New Roman"/>
          <w:sz w:val="24"/>
          <w:szCs w:val="24"/>
          <w:lang w:val="en-IN"/>
        </w:rPr>
        <w:tab/>
      </w:r>
      <w:r w:rsidRPr="008378A3">
        <w:rPr>
          <w:rFonts w:ascii="Times New Roman" w:eastAsia="Calibri" w:hAnsi="Times New Roman" w:cs="Times New Roman"/>
          <w:sz w:val="24"/>
          <w:szCs w:val="24"/>
          <w:lang w:val="en-IN"/>
        </w:rPr>
        <w:t>Rs. 8000/-</w:t>
      </w:r>
    </w:p>
    <w:p w14:paraId="4D3912D2" w14:textId="523E4CA1" w:rsidR="008378A3" w:rsidRPr="008378A3" w:rsidRDefault="008378A3" w:rsidP="00D737B4">
      <w:pPr>
        <w:widowControl/>
        <w:adjustRightInd w:val="0"/>
        <w:ind w:left="720"/>
        <w:rPr>
          <w:rFonts w:ascii="Times New Roman" w:eastAsia="Calibri" w:hAnsi="Times New Roman" w:cs="Times New Roman"/>
          <w:sz w:val="24"/>
          <w:szCs w:val="24"/>
          <w:lang w:val="en-IN"/>
        </w:rPr>
      </w:pPr>
      <w:r w:rsidRPr="008378A3">
        <w:rPr>
          <w:rFonts w:ascii="Times New Roman" w:eastAsia="Calibri" w:hAnsi="Times New Roman" w:cs="Times New Roman"/>
          <w:sz w:val="24"/>
          <w:szCs w:val="24"/>
          <w:lang w:val="en-IN"/>
        </w:rPr>
        <w:t>6. Official fee for name of Inventors</w:t>
      </w:r>
      <w:r w:rsidR="008B4C7D">
        <w:rPr>
          <w:rFonts w:ascii="Times New Roman" w:eastAsia="Calibri" w:hAnsi="Times New Roman" w:cs="Times New Roman"/>
          <w:sz w:val="24"/>
          <w:szCs w:val="24"/>
          <w:lang w:val="en-IN"/>
        </w:rPr>
        <w:tab/>
      </w:r>
      <w:r w:rsidR="008B4C7D">
        <w:rPr>
          <w:rFonts w:ascii="Times New Roman" w:eastAsia="Calibri" w:hAnsi="Times New Roman" w:cs="Times New Roman"/>
          <w:sz w:val="24"/>
          <w:szCs w:val="24"/>
          <w:lang w:val="en-IN"/>
        </w:rPr>
        <w:tab/>
      </w:r>
      <w:r w:rsidR="008B4C7D">
        <w:rPr>
          <w:rFonts w:ascii="Times New Roman" w:eastAsia="Calibri" w:hAnsi="Times New Roman" w:cs="Times New Roman"/>
          <w:sz w:val="24"/>
          <w:szCs w:val="24"/>
          <w:lang w:val="en-IN"/>
        </w:rPr>
        <w:tab/>
      </w:r>
      <w:r w:rsidRPr="008378A3">
        <w:rPr>
          <w:rFonts w:ascii="Times New Roman" w:eastAsia="Calibri" w:hAnsi="Times New Roman" w:cs="Times New Roman"/>
          <w:sz w:val="24"/>
          <w:szCs w:val="24"/>
          <w:lang w:val="en-IN"/>
        </w:rPr>
        <w:t xml:space="preserve">: </w:t>
      </w:r>
      <w:r w:rsidR="008B4C7D">
        <w:rPr>
          <w:rFonts w:ascii="Times New Roman" w:eastAsia="Calibri" w:hAnsi="Times New Roman" w:cs="Times New Roman"/>
          <w:sz w:val="24"/>
          <w:szCs w:val="24"/>
          <w:lang w:val="en-IN"/>
        </w:rPr>
        <w:tab/>
      </w:r>
      <w:r w:rsidRPr="008378A3">
        <w:rPr>
          <w:rFonts w:ascii="Times New Roman" w:eastAsia="Calibri" w:hAnsi="Times New Roman" w:cs="Times New Roman"/>
          <w:sz w:val="24"/>
          <w:szCs w:val="24"/>
          <w:lang w:val="en-IN"/>
        </w:rPr>
        <w:t>Rs. 800/-</w:t>
      </w:r>
    </w:p>
    <w:p w14:paraId="2193D443" w14:textId="70970E9A" w:rsidR="008378A3" w:rsidRPr="008378A3" w:rsidRDefault="008378A3" w:rsidP="00D737B4">
      <w:pPr>
        <w:widowControl/>
        <w:adjustRightInd w:val="0"/>
        <w:ind w:left="720"/>
        <w:rPr>
          <w:rFonts w:ascii="Times New Roman" w:eastAsia="Calibri" w:hAnsi="Times New Roman" w:cs="Times New Roman"/>
          <w:sz w:val="24"/>
          <w:szCs w:val="24"/>
          <w:lang w:val="en-IN"/>
        </w:rPr>
      </w:pPr>
      <w:r w:rsidRPr="008378A3">
        <w:rPr>
          <w:rFonts w:ascii="Times New Roman" w:eastAsia="Calibri" w:hAnsi="Times New Roman" w:cs="Times New Roman"/>
          <w:sz w:val="24"/>
          <w:szCs w:val="24"/>
          <w:lang w:val="en-IN"/>
        </w:rPr>
        <w:t xml:space="preserve">7. Renewal fees after granted </w:t>
      </w:r>
      <w:r w:rsidR="008B4C7D">
        <w:rPr>
          <w:rFonts w:ascii="Times New Roman" w:eastAsia="Calibri" w:hAnsi="Times New Roman" w:cs="Times New Roman"/>
          <w:sz w:val="24"/>
          <w:szCs w:val="24"/>
          <w:lang w:val="en-IN"/>
        </w:rPr>
        <w:tab/>
      </w:r>
      <w:r w:rsidR="008B4C7D">
        <w:rPr>
          <w:rFonts w:ascii="Times New Roman" w:eastAsia="Calibri" w:hAnsi="Times New Roman" w:cs="Times New Roman"/>
          <w:sz w:val="24"/>
          <w:szCs w:val="24"/>
          <w:lang w:val="en-IN"/>
        </w:rPr>
        <w:tab/>
      </w:r>
      <w:r w:rsidR="008B4C7D">
        <w:rPr>
          <w:rFonts w:ascii="Times New Roman" w:eastAsia="Calibri" w:hAnsi="Times New Roman" w:cs="Times New Roman"/>
          <w:sz w:val="24"/>
          <w:szCs w:val="24"/>
          <w:lang w:val="en-IN"/>
        </w:rPr>
        <w:tab/>
      </w:r>
      <w:r w:rsidR="008B4C7D">
        <w:rPr>
          <w:rFonts w:ascii="Times New Roman" w:eastAsia="Calibri" w:hAnsi="Times New Roman" w:cs="Times New Roman"/>
          <w:sz w:val="24"/>
          <w:szCs w:val="24"/>
          <w:lang w:val="en-IN"/>
        </w:rPr>
        <w:tab/>
      </w:r>
      <w:r w:rsidRPr="008378A3">
        <w:rPr>
          <w:rFonts w:ascii="Times New Roman" w:eastAsia="Calibri" w:hAnsi="Times New Roman" w:cs="Times New Roman"/>
          <w:sz w:val="24"/>
          <w:szCs w:val="24"/>
          <w:lang w:val="en-IN"/>
        </w:rPr>
        <w:t xml:space="preserve">: </w:t>
      </w:r>
      <w:r w:rsidR="008B4C7D">
        <w:rPr>
          <w:rFonts w:ascii="Times New Roman" w:eastAsia="Calibri" w:hAnsi="Times New Roman" w:cs="Times New Roman"/>
          <w:sz w:val="24"/>
          <w:szCs w:val="24"/>
          <w:lang w:val="en-IN"/>
        </w:rPr>
        <w:tab/>
      </w:r>
      <w:r w:rsidRPr="008378A3">
        <w:rPr>
          <w:rFonts w:ascii="Times New Roman" w:eastAsia="Calibri" w:hAnsi="Times New Roman" w:cs="Times New Roman"/>
          <w:sz w:val="24"/>
          <w:szCs w:val="24"/>
          <w:lang w:val="en-IN"/>
        </w:rPr>
        <w:t>Rs. 800/-</w:t>
      </w:r>
    </w:p>
    <w:p w14:paraId="3F42DD3D" w14:textId="29106FD9" w:rsidR="008378A3" w:rsidRPr="008378A3" w:rsidRDefault="008378A3" w:rsidP="00D737B4">
      <w:pPr>
        <w:widowControl/>
        <w:adjustRightInd w:val="0"/>
        <w:ind w:left="720"/>
        <w:rPr>
          <w:rFonts w:ascii="Times New Roman" w:eastAsia="Calibri" w:hAnsi="Times New Roman" w:cs="Times New Roman"/>
          <w:sz w:val="24"/>
          <w:szCs w:val="24"/>
          <w:lang w:val="en-IN"/>
        </w:rPr>
      </w:pPr>
      <w:r w:rsidRPr="008378A3">
        <w:rPr>
          <w:rFonts w:ascii="Times New Roman" w:eastAsia="Calibri" w:hAnsi="Times New Roman" w:cs="Times New Roman"/>
          <w:sz w:val="24"/>
          <w:szCs w:val="24"/>
          <w:lang w:val="en-IN"/>
        </w:rPr>
        <w:t>Total</w:t>
      </w:r>
      <w:r w:rsidR="008B4C7D">
        <w:rPr>
          <w:rFonts w:ascii="Times New Roman" w:eastAsia="Calibri" w:hAnsi="Times New Roman" w:cs="Times New Roman"/>
          <w:sz w:val="24"/>
          <w:szCs w:val="24"/>
          <w:lang w:val="en-IN"/>
        </w:rPr>
        <w:tab/>
      </w:r>
      <w:r w:rsidR="008B4C7D">
        <w:rPr>
          <w:rFonts w:ascii="Times New Roman" w:eastAsia="Calibri" w:hAnsi="Times New Roman" w:cs="Times New Roman"/>
          <w:sz w:val="24"/>
          <w:szCs w:val="24"/>
          <w:lang w:val="en-IN"/>
        </w:rPr>
        <w:tab/>
      </w:r>
      <w:r w:rsidR="008B4C7D">
        <w:rPr>
          <w:rFonts w:ascii="Times New Roman" w:eastAsia="Calibri" w:hAnsi="Times New Roman" w:cs="Times New Roman"/>
          <w:sz w:val="24"/>
          <w:szCs w:val="24"/>
          <w:lang w:val="en-IN"/>
        </w:rPr>
        <w:tab/>
      </w:r>
      <w:r w:rsidR="008B4C7D">
        <w:rPr>
          <w:rFonts w:ascii="Times New Roman" w:eastAsia="Calibri" w:hAnsi="Times New Roman" w:cs="Times New Roman"/>
          <w:sz w:val="24"/>
          <w:szCs w:val="24"/>
          <w:lang w:val="en-IN"/>
        </w:rPr>
        <w:tab/>
      </w:r>
      <w:r w:rsidR="008B4C7D">
        <w:rPr>
          <w:rFonts w:ascii="Times New Roman" w:eastAsia="Calibri" w:hAnsi="Times New Roman" w:cs="Times New Roman"/>
          <w:sz w:val="24"/>
          <w:szCs w:val="24"/>
          <w:lang w:val="en-IN"/>
        </w:rPr>
        <w:tab/>
      </w:r>
      <w:r w:rsidR="008B4C7D">
        <w:rPr>
          <w:rFonts w:ascii="Times New Roman" w:eastAsia="Calibri" w:hAnsi="Times New Roman" w:cs="Times New Roman"/>
          <w:sz w:val="24"/>
          <w:szCs w:val="24"/>
          <w:lang w:val="en-IN"/>
        </w:rPr>
        <w:tab/>
      </w:r>
      <w:r w:rsidR="008B4C7D">
        <w:rPr>
          <w:rFonts w:ascii="Times New Roman" w:eastAsia="Calibri" w:hAnsi="Times New Roman" w:cs="Times New Roman"/>
          <w:sz w:val="24"/>
          <w:szCs w:val="24"/>
          <w:lang w:val="en-IN"/>
        </w:rPr>
        <w:tab/>
      </w:r>
      <w:r w:rsidRPr="008378A3">
        <w:rPr>
          <w:rFonts w:ascii="Times New Roman" w:eastAsia="Calibri" w:hAnsi="Times New Roman" w:cs="Times New Roman"/>
          <w:sz w:val="24"/>
          <w:szCs w:val="24"/>
          <w:lang w:val="en-IN"/>
        </w:rPr>
        <w:t xml:space="preserve">: </w:t>
      </w:r>
      <w:r w:rsidR="008B4C7D">
        <w:rPr>
          <w:rFonts w:ascii="Times New Roman" w:eastAsia="Calibri" w:hAnsi="Times New Roman" w:cs="Times New Roman"/>
          <w:sz w:val="24"/>
          <w:szCs w:val="24"/>
          <w:lang w:val="en-IN"/>
        </w:rPr>
        <w:tab/>
      </w:r>
      <w:r w:rsidRPr="008378A3">
        <w:rPr>
          <w:rFonts w:ascii="Times New Roman" w:eastAsia="Calibri" w:hAnsi="Times New Roman" w:cs="Times New Roman"/>
          <w:sz w:val="24"/>
          <w:szCs w:val="24"/>
          <w:lang w:val="en-IN"/>
        </w:rPr>
        <w:t>Rs. 12,900/- to Rs. 13,380/-</w:t>
      </w:r>
    </w:p>
    <w:p w14:paraId="653D72C1" w14:textId="77777777" w:rsidR="00481DBC" w:rsidRDefault="00481DBC" w:rsidP="00D737B4">
      <w:pPr>
        <w:widowControl/>
        <w:adjustRightInd w:val="0"/>
        <w:ind w:left="720"/>
        <w:rPr>
          <w:rFonts w:ascii="Times New Roman" w:eastAsia="Calibri" w:hAnsi="Times New Roman" w:cs="Times New Roman"/>
          <w:sz w:val="24"/>
          <w:szCs w:val="24"/>
          <w:lang w:val="en-IN"/>
        </w:rPr>
      </w:pPr>
    </w:p>
    <w:p w14:paraId="032E5145" w14:textId="1745A0FB" w:rsidR="008378A3" w:rsidRPr="00481DBC" w:rsidRDefault="008378A3" w:rsidP="00D737B4">
      <w:pPr>
        <w:widowControl/>
        <w:adjustRightInd w:val="0"/>
        <w:ind w:left="720"/>
        <w:rPr>
          <w:rFonts w:ascii="Times New Roman" w:eastAsia="Calibri" w:hAnsi="Times New Roman" w:cs="Times New Roman"/>
          <w:b/>
          <w:sz w:val="24"/>
          <w:szCs w:val="24"/>
          <w:lang w:val="en-IN"/>
        </w:rPr>
      </w:pPr>
      <w:r w:rsidRPr="00481DBC">
        <w:rPr>
          <w:rFonts w:ascii="Times New Roman" w:eastAsia="Calibri" w:hAnsi="Times New Roman" w:cs="Times New Roman"/>
          <w:b/>
          <w:sz w:val="24"/>
          <w:szCs w:val="24"/>
          <w:lang w:val="en-IN"/>
        </w:rPr>
        <w:t>Professional fees</w:t>
      </w:r>
    </w:p>
    <w:p w14:paraId="22F06AF5" w14:textId="2B013EDE" w:rsidR="008378A3" w:rsidRPr="008378A3" w:rsidRDefault="008378A3" w:rsidP="00D737B4">
      <w:pPr>
        <w:widowControl/>
        <w:adjustRightInd w:val="0"/>
        <w:ind w:left="720"/>
        <w:rPr>
          <w:rFonts w:ascii="Times New Roman" w:eastAsia="Calibri" w:hAnsi="Times New Roman" w:cs="Times New Roman"/>
          <w:sz w:val="24"/>
          <w:szCs w:val="24"/>
          <w:lang w:val="en-IN"/>
        </w:rPr>
      </w:pPr>
      <w:r w:rsidRPr="008378A3">
        <w:rPr>
          <w:rFonts w:ascii="Times New Roman" w:eastAsia="Calibri" w:hAnsi="Times New Roman" w:cs="Times New Roman"/>
          <w:sz w:val="24"/>
          <w:szCs w:val="24"/>
          <w:lang w:val="en-IN"/>
        </w:rPr>
        <w:t>1. Stage 1 for Patent filing (No 1-3/4, 7)</w:t>
      </w:r>
      <w:r w:rsidR="007751B7">
        <w:rPr>
          <w:rFonts w:ascii="Times New Roman" w:eastAsia="Calibri" w:hAnsi="Times New Roman" w:cs="Times New Roman"/>
          <w:sz w:val="24"/>
          <w:szCs w:val="24"/>
          <w:lang w:val="en-IN"/>
        </w:rPr>
        <w:tab/>
      </w:r>
      <w:r w:rsidR="008B4C7D">
        <w:rPr>
          <w:rFonts w:ascii="Times New Roman" w:eastAsia="Calibri" w:hAnsi="Times New Roman" w:cs="Times New Roman"/>
          <w:sz w:val="24"/>
          <w:szCs w:val="24"/>
          <w:lang w:val="en-IN"/>
        </w:rPr>
        <w:tab/>
      </w:r>
      <w:r w:rsidR="007751B7">
        <w:rPr>
          <w:rFonts w:ascii="Times New Roman" w:eastAsia="Calibri" w:hAnsi="Times New Roman" w:cs="Times New Roman"/>
          <w:sz w:val="24"/>
          <w:szCs w:val="24"/>
          <w:lang w:val="en-IN"/>
        </w:rPr>
        <w:t>:</w:t>
      </w:r>
      <w:r w:rsidR="007751B7">
        <w:rPr>
          <w:rFonts w:ascii="Times New Roman" w:eastAsia="Calibri" w:hAnsi="Times New Roman" w:cs="Times New Roman"/>
          <w:sz w:val="24"/>
          <w:szCs w:val="24"/>
          <w:lang w:val="en-IN"/>
        </w:rPr>
        <w:tab/>
        <w:t xml:space="preserve">Rs. 5300/- (approx.) </w:t>
      </w:r>
    </w:p>
    <w:p w14:paraId="7C43F6E5" w14:textId="28244AC1" w:rsidR="008378A3" w:rsidRPr="008378A3" w:rsidRDefault="008378A3" w:rsidP="00D737B4">
      <w:pPr>
        <w:widowControl/>
        <w:adjustRightInd w:val="0"/>
        <w:ind w:left="720"/>
        <w:rPr>
          <w:rFonts w:ascii="Times New Roman" w:eastAsia="Calibri" w:hAnsi="Times New Roman" w:cs="Times New Roman"/>
          <w:sz w:val="24"/>
          <w:szCs w:val="24"/>
          <w:lang w:val="en-IN"/>
        </w:rPr>
      </w:pPr>
      <w:r w:rsidRPr="008378A3">
        <w:rPr>
          <w:rFonts w:ascii="Times New Roman" w:eastAsia="Calibri" w:hAnsi="Times New Roman" w:cs="Times New Roman"/>
          <w:sz w:val="24"/>
          <w:szCs w:val="24"/>
          <w:lang w:val="en-IN"/>
        </w:rPr>
        <w:t>2. Stage 2 for No 6</w:t>
      </w:r>
      <w:r w:rsidR="007751B7" w:rsidRPr="007751B7">
        <w:rPr>
          <w:rFonts w:ascii="Times New Roman" w:eastAsia="Calibri" w:hAnsi="Times New Roman" w:cs="Times New Roman"/>
          <w:sz w:val="24"/>
          <w:szCs w:val="24"/>
          <w:lang w:val="en-IN"/>
        </w:rPr>
        <w:t xml:space="preserve"> </w:t>
      </w:r>
      <w:r w:rsidR="007751B7">
        <w:rPr>
          <w:rFonts w:ascii="Times New Roman" w:eastAsia="Calibri" w:hAnsi="Times New Roman" w:cs="Times New Roman"/>
          <w:sz w:val="24"/>
          <w:szCs w:val="24"/>
          <w:lang w:val="en-IN"/>
        </w:rPr>
        <w:tab/>
      </w:r>
      <w:r w:rsidR="007751B7">
        <w:rPr>
          <w:rFonts w:ascii="Times New Roman" w:eastAsia="Calibri" w:hAnsi="Times New Roman" w:cs="Times New Roman"/>
          <w:sz w:val="24"/>
          <w:szCs w:val="24"/>
          <w:lang w:val="en-IN"/>
        </w:rPr>
        <w:tab/>
      </w:r>
      <w:r w:rsidR="007751B7">
        <w:rPr>
          <w:rFonts w:ascii="Times New Roman" w:eastAsia="Calibri" w:hAnsi="Times New Roman" w:cs="Times New Roman"/>
          <w:sz w:val="24"/>
          <w:szCs w:val="24"/>
          <w:lang w:val="en-IN"/>
        </w:rPr>
        <w:tab/>
      </w:r>
      <w:r w:rsidR="007751B7">
        <w:rPr>
          <w:rFonts w:ascii="Times New Roman" w:eastAsia="Calibri" w:hAnsi="Times New Roman" w:cs="Times New Roman"/>
          <w:sz w:val="24"/>
          <w:szCs w:val="24"/>
          <w:lang w:val="en-IN"/>
        </w:rPr>
        <w:tab/>
      </w:r>
      <w:r w:rsidR="008B4C7D">
        <w:rPr>
          <w:rFonts w:ascii="Times New Roman" w:eastAsia="Calibri" w:hAnsi="Times New Roman" w:cs="Times New Roman"/>
          <w:sz w:val="24"/>
          <w:szCs w:val="24"/>
          <w:lang w:val="en-IN"/>
        </w:rPr>
        <w:tab/>
      </w:r>
      <w:r w:rsidR="007751B7">
        <w:rPr>
          <w:rFonts w:ascii="Times New Roman" w:eastAsia="Calibri" w:hAnsi="Times New Roman" w:cs="Times New Roman"/>
          <w:sz w:val="24"/>
          <w:szCs w:val="24"/>
          <w:lang w:val="en-IN"/>
        </w:rPr>
        <w:t>:</w:t>
      </w:r>
      <w:r w:rsidR="007751B7">
        <w:rPr>
          <w:rFonts w:ascii="Times New Roman" w:eastAsia="Calibri" w:hAnsi="Times New Roman" w:cs="Times New Roman"/>
          <w:sz w:val="24"/>
          <w:szCs w:val="24"/>
          <w:lang w:val="en-IN"/>
        </w:rPr>
        <w:tab/>
        <w:t>Rs. 800/- (approx.)</w:t>
      </w:r>
    </w:p>
    <w:p w14:paraId="5663A162" w14:textId="37E73E9B" w:rsidR="008378A3" w:rsidRPr="008378A3" w:rsidRDefault="00D737B4" w:rsidP="008378A3">
      <w:pPr>
        <w:widowControl/>
        <w:adjustRightInd w:val="0"/>
        <w:rPr>
          <w:rFonts w:ascii="Times New Roman" w:eastAsia="Calibri" w:hAnsi="Times New Roman" w:cs="Times New Roman"/>
          <w:sz w:val="24"/>
          <w:szCs w:val="24"/>
          <w:lang w:val="en-IN"/>
        </w:rPr>
      </w:pPr>
      <w:r>
        <w:rPr>
          <w:rFonts w:ascii="Times New Roman" w:eastAsia="Calibri" w:hAnsi="Times New Roman" w:cs="Times New Roman"/>
          <w:sz w:val="24"/>
          <w:szCs w:val="24"/>
          <w:lang w:val="en-IN"/>
        </w:rPr>
        <w:t xml:space="preserve">            </w:t>
      </w:r>
      <w:r w:rsidR="008378A3" w:rsidRPr="008378A3">
        <w:rPr>
          <w:rFonts w:ascii="Times New Roman" w:eastAsia="Calibri" w:hAnsi="Times New Roman" w:cs="Times New Roman"/>
          <w:sz w:val="24"/>
          <w:szCs w:val="24"/>
          <w:lang w:val="en-IN"/>
        </w:rPr>
        <w:t>3. Stage 3 (Depending no of Claims</w:t>
      </w:r>
      <w:r>
        <w:rPr>
          <w:rFonts w:ascii="Times New Roman" w:eastAsia="Calibri" w:hAnsi="Times New Roman" w:cs="Times New Roman"/>
          <w:sz w:val="24"/>
          <w:szCs w:val="24"/>
          <w:lang w:val="en-IN"/>
        </w:rPr>
        <w:t>/pages</w:t>
      </w:r>
      <w:r w:rsidR="008378A3" w:rsidRPr="008378A3">
        <w:rPr>
          <w:rFonts w:ascii="Times New Roman" w:eastAsia="Calibri" w:hAnsi="Times New Roman" w:cs="Times New Roman"/>
          <w:sz w:val="24"/>
          <w:szCs w:val="24"/>
          <w:lang w:val="en-IN"/>
        </w:rPr>
        <w:t xml:space="preserve"> etc.)</w:t>
      </w:r>
      <w:r w:rsidR="007751B7">
        <w:rPr>
          <w:rFonts w:ascii="Times New Roman" w:eastAsia="Calibri" w:hAnsi="Times New Roman" w:cs="Times New Roman"/>
          <w:sz w:val="24"/>
          <w:szCs w:val="24"/>
          <w:lang w:val="en-IN"/>
        </w:rPr>
        <w:tab/>
        <w:t>:</w:t>
      </w:r>
      <w:r w:rsidR="007751B7">
        <w:rPr>
          <w:rFonts w:ascii="Times New Roman" w:eastAsia="Calibri" w:hAnsi="Times New Roman" w:cs="Times New Roman"/>
          <w:sz w:val="24"/>
          <w:szCs w:val="24"/>
          <w:lang w:val="en-IN"/>
        </w:rPr>
        <w:tab/>
      </w:r>
      <w:r w:rsidR="007751B7" w:rsidRPr="008378A3">
        <w:rPr>
          <w:rFonts w:ascii="Times New Roman" w:eastAsia="Calibri" w:hAnsi="Times New Roman" w:cs="Times New Roman"/>
          <w:sz w:val="24"/>
          <w:szCs w:val="24"/>
          <w:lang w:val="en-IN"/>
        </w:rPr>
        <w:t>Rs. 15,000/- to Rs. 25,000/-</w:t>
      </w:r>
      <w:r w:rsidR="007751B7">
        <w:rPr>
          <w:rFonts w:ascii="Times New Roman" w:eastAsia="Calibri" w:hAnsi="Times New Roman" w:cs="Times New Roman"/>
          <w:sz w:val="24"/>
          <w:szCs w:val="24"/>
          <w:lang w:val="en-IN"/>
        </w:rPr>
        <w:t xml:space="preserve"> </w:t>
      </w:r>
      <w:r w:rsidR="007D5816">
        <w:rPr>
          <w:rFonts w:ascii="Times New Roman" w:eastAsia="Calibri" w:hAnsi="Times New Roman" w:cs="Times New Roman"/>
          <w:sz w:val="24"/>
          <w:szCs w:val="24"/>
          <w:lang w:val="en-IN"/>
        </w:rPr>
        <w:t>(approx.)</w:t>
      </w:r>
    </w:p>
    <w:p w14:paraId="7A197B92" w14:textId="369665D1" w:rsidR="00761679" w:rsidRPr="008378A3" w:rsidRDefault="00531219" w:rsidP="008378A3">
      <w:pPr>
        <w:pStyle w:val="BodyText"/>
        <w:spacing w:line="288" w:lineRule="auto"/>
        <w:rPr>
          <w:rFonts w:ascii="Times New Roman" w:hAnsi="Times New Roman" w:cs="Times New Roman"/>
        </w:rPr>
      </w:pPr>
      <w:r>
        <w:rPr>
          <w:rFonts w:ascii="Times New Roman" w:eastAsia="Calibri" w:hAnsi="Times New Roman" w:cs="Times New Roman"/>
          <w:lang w:val="en-IN"/>
        </w:rPr>
        <w:t xml:space="preserve"> </w:t>
      </w:r>
      <w:r w:rsidR="007751B7">
        <w:rPr>
          <w:rFonts w:ascii="Times New Roman" w:eastAsia="Calibri" w:hAnsi="Times New Roman" w:cs="Times New Roman"/>
          <w:lang w:val="en-IN"/>
        </w:rPr>
        <w:tab/>
      </w:r>
    </w:p>
    <w:p w14:paraId="64C1ACDE" w14:textId="78391189" w:rsidR="00311FCF" w:rsidRDefault="00D737B4" w:rsidP="00A024F2">
      <w:pPr>
        <w:adjustRightInd w:val="0"/>
        <w:spacing w:line="288" w:lineRule="auto"/>
        <w:jc w:val="both"/>
        <w:rPr>
          <w:rFonts w:ascii="Times New Roman" w:hAnsi="Times New Roman" w:cs="Times New Roman"/>
          <w:sz w:val="24"/>
          <w:szCs w:val="24"/>
          <w:highlight w:val="yellow"/>
        </w:rPr>
      </w:pPr>
      <w:r w:rsidRPr="00D737B4">
        <w:rPr>
          <w:rFonts w:ascii="Times New Roman" w:hAnsi="Times New Roman" w:cs="Times New Roman"/>
          <w:b/>
          <w:color w:val="0000FF"/>
          <w:sz w:val="24"/>
          <w:szCs w:val="24"/>
          <w:shd w:val="clear" w:color="auto" w:fill="FFFFFF"/>
        </w:rPr>
        <w:t>16 IIESTS-IPR-Forms</w:t>
      </w:r>
    </w:p>
    <w:tbl>
      <w:tblPr>
        <w:tblpPr w:leftFromText="180" w:rightFromText="180" w:vertAnchor="text" w:horzAnchor="margin" w:tblpY="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6634"/>
        <w:gridCol w:w="1050"/>
      </w:tblGrid>
      <w:tr w:rsidR="00D737B4" w:rsidRPr="00CB77A8" w14:paraId="760F813E" w14:textId="77777777" w:rsidTr="00D737B4">
        <w:tc>
          <w:tcPr>
            <w:tcW w:w="2616" w:type="dxa"/>
            <w:vAlign w:val="center"/>
          </w:tcPr>
          <w:p w14:paraId="70D19F4A" w14:textId="77777777" w:rsidR="00D737B4" w:rsidRPr="00CB77A8" w:rsidRDefault="00D737B4" w:rsidP="00D737B4">
            <w:pPr>
              <w:pStyle w:val="TableParagraph"/>
              <w:spacing w:before="1" w:line="288" w:lineRule="auto"/>
              <w:ind w:right="252"/>
              <w:rPr>
                <w:rFonts w:ascii="Times New Roman" w:hAnsi="Times New Roman" w:cs="Times New Roman"/>
                <w:b/>
                <w:color w:val="222222"/>
                <w:sz w:val="24"/>
                <w:szCs w:val="24"/>
                <w:shd w:val="clear" w:color="auto" w:fill="FFFFFF"/>
              </w:rPr>
            </w:pPr>
            <w:r w:rsidRPr="00CB77A8">
              <w:rPr>
                <w:rFonts w:ascii="Times New Roman" w:hAnsi="Times New Roman" w:cs="Times New Roman"/>
                <w:b/>
                <w:color w:val="222222"/>
                <w:sz w:val="24"/>
                <w:szCs w:val="24"/>
                <w:shd w:val="clear" w:color="auto" w:fill="FFFFFF"/>
              </w:rPr>
              <w:t xml:space="preserve">Forms </w:t>
            </w:r>
          </w:p>
        </w:tc>
        <w:tc>
          <w:tcPr>
            <w:tcW w:w="6634" w:type="dxa"/>
          </w:tcPr>
          <w:p w14:paraId="34D8D66A" w14:textId="77777777" w:rsidR="00D737B4" w:rsidRPr="00CB77A8" w:rsidRDefault="00D737B4" w:rsidP="00D737B4">
            <w:pPr>
              <w:pStyle w:val="NoSpacing"/>
              <w:rPr>
                <w:rFonts w:ascii="Times New Roman" w:hAnsi="Times New Roman" w:cs="Times New Roman"/>
                <w:b/>
                <w:sz w:val="24"/>
                <w:szCs w:val="24"/>
              </w:rPr>
            </w:pPr>
            <w:r w:rsidRPr="00CB77A8">
              <w:rPr>
                <w:rFonts w:ascii="Times New Roman" w:hAnsi="Times New Roman" w:cs="Times New Roman"/>
                <w:b/>
                <w:sz w:val="24"/>
                <w:szCs w:val="24"/>
              </w:rPr>
              <w:t xml:space="preserve">Subject </w:t>
            </w:r>
          </w:p>
        </w:tc>
        <w:tc>
          <w:tcPr>
            <w:tcW w:w="1050" w:type="dxa"/>
          </w:tcPr>
          <w:p w14:paraId="7DA67626" w14:textId="77777777" w:rsidR="00D737B4" w:rsidRPr="00CB77A8" w:rsidRDefault="00D737B4" w:rsidP="00D737B4">
            <w:pPr>
              <w:pStyle w:val="NoSpacing"/>
              <w:rPr>
                <w:rFonts w:ascii="Times New Roman" w:hAnsi="Times New Roman" w:cs="Times New Roman"/>
                <w:b/>
                <w:sz w:val="24"/>
                <w:szCs w:val="24"/>
              </w:rPr>
            </w:pPr>
            <w:r w:rsidRPr="00CB77A8">
              <w:rPr>
                <w:rFonts w:ascii="Times New Roman" w:hAnsi="Times New Roman" w:cs="Times New Roman"/>
                <w:b/>
                <w:sz w:val="24"/>
                <w:szCs w:val="24"/>
              </w:rPr>
              <w:t>Page</w:t>
            </w:r>
          </w:p>
        </w:tc>
      </w:tr>
      <w:tr w:rsidR="00D737B4" w:rsidRPr="00CB77A8" w14:paraId="5252FCEF" w14:textId="77777777" w:rsidTr="00D737B4">
        <w:tc>
          <w:tcPr>
            <w:tcW w:w="2616" w:type="dxa"/>
            <w:vAlign w:val="center"/>
          </w:tcPr>
          <w:p w14:paraId="4BDE2806" w14:textId="77777777" w:rsidR="00D737B4" w:rsidRPr="00CB77A8" w:rsidRDefault="00D737B4" w:rsidP="00D737B4">
            <w:pPr>
              <w:pStyle w:val="TableParagraph"/>
              <w:spacing w:before="1" w:line="288" w:lineRule="auto"/>
              <w:ind w:right="252"/>
              <w:rPr>
                <w:rFonts w:ascii="Times New Roman" w:hAnsi="Times New Roman" w:cs="Times New Roman"/>
                <w:b/>
                <w:sz w:val="24"/>
                <w:szCs w:val="24"/>
              </w:rPr>
            </w:pPr>
            <w:r w:rsidRPr="00CB77A8">
              <w:rPr>
                <w:rFonts w:ascii="Times New Roman" w:hAnsi="Times New Roman" w:cs="Times New Roman"/>
                <w:color w:val="222222"/>
                <w:sz w:val="24"/>
                <w:szCs w:val="24"/>
                <w:shd w:val="clear" w:color="auto" w:fill="FFFFFF"/>
              </w:rPr>
              <w:t>IIESTS-IPR-Form-I</w:t>
            </w:r>
          </w:p>
        </w:tc>
        <w:tc>
          <w:tcPr>
            <w:tcW w:w="6634" w:type="dxa"/>
          </w:tcPr>
          <w:p w14:paraId="24B25BCD" w14:textId="77777777" w:rsidR="00D737B4" w:rsidRPr="00CB77A8" w:rsidRDefault="00D737B4" w:rsidP="00D737B4">
            <w:pPr>
              <w:pStyle w:val="NoSpacing"/>
              <w:rPr>
                <w:rFonts w:ascii="Times New Roman" w:hAnsi="Times New Roman" w:cs="Times New Roman"/>
                <w:color w:val="0000FF"/>
                <w:sz w:val="24"/>
                <w:szCs w:val="24"/>
              </w:rPr>
            </w:pPr>
            <w:r w:rsidRPr="00CB77A8">
              <w:rPr>
                <w:rFonts w:ascii="Times New Roman" w:hAnsi="Times New Roman" w:cs="Times New Roman"/>
                <w:color w:val="0000FF"/>
                <w:sz w:val="24"/>
                <w:szCs w:val="24"/>
              </w:rPr>
              <w:t>Invention</w:t>
            </w:r>
            <w:r w:rsidRPr="00CB77A8">
              <w:rPr>
                <w:rFonts w:ascii="Times New Roman" w:hAnsi="Times New Roman" w:cs="Times New Roman"/>
                <w:color w:val="0000FF"/>
                <w:spacing w:val="-5"/>
                <w:sz w:val="24"/>
                <w:szCs w:val="24"/>
              </w:rPr>
              <w:t xml:space="preserve"> </w:t>
            </w:r>
            <w:r w:rsidRPr="00CB77A8">
              <w:rPr>
                <w:rFonts w:ascii="Times New Roman" w:hAnsi="Times New Roman" w:cs="Times New Roman"/>
                <w:color w:val="0000FF"/>
                <w:sz w:val="24"/>
                <w:szCs w:val="24"/>
              </w:rPr>
              <w:t>And</w:t>
            </w:r>
            <w:r w:rsidRPr="00CB77A8">
              <w:rPr>
                <w:rFonts w:ascii="Times New Roman" w:hAnsi="Times New Roman" w:cs="Times New Roman"/>
                <w:color w:val="0000FF"/>
                <w:spacing w:val="-3"/>
                <w:sz w:val="24"/>
                <w:szCs w:val="24"/>
              </w:rPr>
              <w:t xml:space="preserve"> </w:t>
            </w:r>
            <w:r w:rsidRPr="00CB77A8">
              <w:rPr>
                <w:rFonts w:ascii="Times New Roman" w:hAnsi="Times New Roman" w:cs="Times New Roman"/>
                <w:color w:val="0000FF"/>
                <w:sz w:val="24"/>
                <w:szCs w:val="24"/>
              </w:rPr>
              <w:t>Technology</w:t>
            </w:r>
            <w:r w:rsidRPr="00CB77A8">
              <w:rPr>
                <w:rFonts w:ascii="Times New Roman" w:hAnsi="Times New Roman" w:cs="Times New Roman"/>
                <w:color w:val="0000FF"/>
                <w:spacing w:val="-4"/>
                <w:sz w:val="24"/>
                <w:szCs w:val="24"/>
              </w:rPr>
              <w:t xml:space="preserve"> </w:t>
            </w:r>
            <w:r w:rsidRPr="00CB77A8">
              <w:rPr>
                <w:rFonts w:ascii="Times New Roman" w:hAnsi="Times New Roman" w:cs="Times New Roman"/>
                <w:color w:val="0000FF"/>
                <w:sz w:val="24"/>
                <w:szCs w:val="24"/>
              </w:rPr>
              <w:t>Disclosure</w:t>
            </w:r>
            <w:r w:rsidRPr="00CB77A8">
              <w:rPr>
                <w:rFonts w:ascii="Times New Roman" w:hAnsi="Times New Roman" w:cs="Times New Roman"/>
                <w:color w:val="0000FF"/>
                <w:spacing w:val="-4"/>
                <w:sz w:val="24"/>
                <w:szCs w:val="24"/>
              </w:rPr>
              <w:t xml:space="preserve"> </w:t>
            </w:r>
            <w:r w:rsidRPr="00CB77A8">
              <w:rPr>
                <w:rFonts w:ascii="Times New Roman" w:hAnsi="Times New Roman" w:cs="Times New Roman"/>
                <w:color w:val="0000FF"/>
                <w:sz w:val="24"/>
                <w:szCs w:val="24"/>
              </w:rPr>
              <w:t>Form</w:t>
            </w:r>
          </w:p>
        </w:tc>
        <w:tc>
          <w:tcPr>
            <w:tcW w:w="1050" w:type="dxa"/>
          </w:tcPr>
          <w:p w14:paraId="69789758" w14:textId="5A9310E3" w:rsidR="00D737B4" w:rsidRPr="00560596" w:rsidRDefault="00D737B4" w:rsidP="00D737B4">
            <w:pPr>
              <w:pStyle w:val="NoSpacing"/>
              <w:rPr>
                <w:rFonts w:ascii="Times New Roman" w:hAnsi="Times New Roman" w:cs="Times New Roman"/>
                <w:b/>
                <w:bCs/>
                <w:sz w:val="24"/>
                <w:szCs w:val="24"/>
              </w:rPr>
            </w:pPr>
            <w:r w:rsidRPr="00560596">
              <w:rPr>
                <w:rFonts w:ascii="Times New Roman" w:hAnsi="Times New Roman" w:cs="Times New Roman"/>
                <w:b/>
                <w:bCs/>
                <w:sz w:val="24"/>
                <w:szCs w:val="24"/>
              </w:rPr>
              <w:t xml:space="preserve"> </w:t>
            </w:r>
            <w:r w:rsidR="00560596" w:rsidRPr="00560596">
              <w:rPr>
                <w:rFonts w:ascii="Times New Roman" w:hAnsi="Times New Roman" w:cs="Times New Roman"/>
                <w:b/>
                <w:bCs/>
                <w:sz w:val="24"/>
                <w:szCs w:val="24"/>
              </w:rPr>
              <w:t>13-15</w:t>
            </w:r>
          </w:p>
        </w:tc>
      </w:tr>
      <w:tr w:rsidR="00D737B4" w:rsidRPr="00CB77A8" w14:paraId="6FBF4982" w14:textId="77777777" w:rsidTr="00D737B4">
        <w:tc>
          <w:tcPr>
            <w:tcW w:w="2616" w:type="dxa"/>
            <w:vAlign w:val="center"/>
          </w:tcPr>
          <w:p w14:paraId="54BE413A" w14:textId="77777777" w:rsidR="00D737B4" w:rsidRPr="00CB77A8" w:rsidRDefault="00D737B4" w:rsidP="00D737B4">
            <w:pPr>
              <w:pStyle w:val="TableParagraph"/>
              <w:spacing w:line="288" w:lineRule="auto"/>
              <w:ind w:right="252"/>
              <w:rPr>
                <w:rFonts w:ascii="Times New Roman" w:hAnsi="Times New Roman" w:cs="Times New Roman"/>
                <w:b/>
                <w:sz w:val="24"/>
                <w:szCs w:val="24"/>
              </w:rPr>
            </w:pPr>
            <w:r w:rsidRPr="00CB77A8">
              <w:rPr>
                <w:rFonts w:ascii="Times New Roman" w:hAnsi="Times New Roman" w:cs="Times New Roman"/>
                <w:color w:val="222222"/>
                <w:sz w:val="24"/>
                <w:szCs w:val="24"/>
                <w:shd w:val="clear" w:color="auto" w:fill="FFFFFF"/>
              </w:rPr>
              <w:t>IIESTS-IPR-Form-II</w:t>
            </w:r>
          </w:p>
        </w:tc>
        <w:tc>
          <w:tcPr>
            <w:tcW w:w="6634" w:type="dxa"/>
          </w:tcPr>
          <w:p w14:paraId="21D93732" w14:textId="77777777" w:rsidR="00D737B4" w:rsidRPr="00CB77A8" w:rsidRDefault="00D737B4" w:rsidP="00D737B4">
            <w:pPr>
              <w:pStyle w:val="NoSpacing"/>
              <w:rPr>
                <w:rFonts w:ascii="Times New Roman" w:hAnsi="Times New Roman" w:cs="Times New Roman"/>
                <w:color w:val="0000FF"/>
                <w:sz w:val="24"/>
                <w:szCs w:val="24"/>
              </w:rPr>
            </w:pPr>
            <w:r w:rsidRPr="00CB77A8">
              <w:rPr>
                <w:rFonts w:ascii="Times New Roman" w:hAnsi="Times New Roman" w:cs="Times New Roman"/>
                <w:color w:val="0000FF"/>
                <w:sz w:val="24"/>
                <w:szCs w:val="24"/>
              </w:rPr>
              <w:t>Summary</w:t>
            </w:r>
            <w:r w:rsidRPr="00CB77A8">
              <w:rPr>
                <w:rFonts w:ascii="Times New Roman" w:hAnsi="Times New Roman" w:cs="Times New Roman"/>
                <w:color w:val="0000FF"/>
                <w:spacing w:val="-5"/>
                <w:sz w:val="24"/>
                <w:szCs w:val="24"/>
              </w:rPr>
              <w:t xml:space="preserve"> </w:t>
            </w:r>
            <w:r w:rsidRPr="00CB77A8">
              <w:rPr>
                <w:rFonts w:ascii="Times New Roman" w:hAnsi="Times New Roman" w:cs="Times New Roman"/>
                <w:color w:val="0000FF"/>
                <w:sz w:val="24"/>
                <w:szCs w:val="24"/>
              </w:rPr>
              <w:t>Of</w:t>
            </w:r>
            <w:r w:rsidRPr="00CB77A8">
              <w:rPr>
                <w:rFonts w:ascii="Times New Roman" w:hAnsi="Times New Roman" w:cs="Times New Roman"/>
                <w:color w:val="0000FF"/>
                <w:spacing w:val="-4"/>
                <w:sz w:val="24"/>
                <w:szCs w:val="24"/>
              </w:rPr>
              <w:t xml:space="preserve"> </w:t>
            </w:r>
            <w:r w:rsidRPr="00CB77A8">
              <w:rPr>
                <w:rFonts w:ascii="Times New Roman" w:hAnsi="Times New Roman" w:cs="Times New Roman"/>
                <w:color w:val="0000FF"/>
                <w:sz w:val="24"/>
                <w:szCs w:val="24"/>
              </w:rPr>
              <w:t>Invention</w:t>
            </w:r>
            <w:r w:rsidRPr="00CB77A8">
              <w:rPr>
                <w:rFonts w:ascii="Times New Roman" w:hAnsi="Times New Roman" w:cs="Times New Roman"/>
                <w:color w:val="0000FF"/>
                <w:spacing w:val="-2"/>
                <w:sz w:val="24"/>
                <w:szCs w:val="24"/>
              </w:rPr>
              <w:t xml:space="preserve"> </w:t>
            </w:r>
            <w:r w:rsidRPr="00CB77A8">
              <w:rPr>
                <w:rFonts w:ascii="Times New Roman" w:hAnsi="Times New Roman" w:cs="Times New Roman"/>
                <w:color w:val="0000FF"/>
                <w:sz w:val="24"/>
                <w:szCs w:val="24"/>
              </w:rPr>
              <w:t>Disclosure</w:t>
            </w:r>
          </w:p>
        </w:tc>
        <w:tc>
          <w:tcPr>
            <w:tcW w:w="1050" w:type="dxa"/>
          </w:tcPr>
          <w:p w14:paraId="25274CF0" w14:textId="0F666301" w:rsidR="00D737B4" w:rsidRPr="00560596" w:rsidRDefault="00D737B4" w:rsidP="00D737B4">
            <w:pPr>
              <w:pStyle w:val="NoSpacing"/>
              <w:rPr>
                <w:rFonts w:ascii="Times New Roman" w:hAnsi="Times New Roman" w:cs="Times New Roman"/>
                <w:b/>
                <w:bCs/>
                <w:sz w:val="24"/>
                <w:szCs w:val="24"/>
              </w:rPr>
            </w:pPr>
            <w:r w:rsidRPr="00560596">
              <w:rPr>
                <w:rFonts w:ascii="Times New Roman" w:hAnsi="Times New Roman" w:cs="Times New Roman"/>
                <w:b/>
                <w:bCs/>
                <w:sz w:val="24"/>
                <w:szCs w:val="24"/>
              </w:rPr>
              <w:t xml:space="preserve"> </w:t>
            </w:r>
            <w:r w:rsidR="00560596" w:rsidRPr="00560596">
              <w:rPr>
                <w:rFonts w:ascii="Times New Roman" w:hAnsi="Times New Roman" w:cs="Times New Roman"/>
                <w:b/>
                <w:bCs/>
                <w:sz w:val="24"/>
                <w:szCs w:val="24"/>
              </w:rPr>
              <w:t>16</w:t>
            </w:r>
          </w:p>
        </w:tc>
      </w:tr>
      <w:tr w:rsidR="00D737B4" w:rsidRPr="00CB77A8" w14:paraId="670B5D82" w14:textId="77777777" w:rsidTr="00D737B4">
        <w:tc>
          <w:tcPr>
            <w:tcW w:w="2616" w:type="dxa"/>
            <w:vAlign w:val="center"/>
          </w:tcPr>
          <w:p w14:paraId="1873F485" w14:textId="77777777" w:rsidR="00D737B4" w:rsidRPr="00CB77A8" w:rsidRDefault="00D737B4" w:rsidP="00D737B4">
            <w:pPr>
              <w:pStyle w:val="TableParagraph"/>
              <w:spacing w:line="288" w:lineRule="auto"/>
              <w:ind w:right="252"/>
              <w:rPr>
                <w:rFonts w:ascii="Times New Roman" w:hAnsi="Times New Roman" w:cs="Times New Roman"/>
                <w:b/>
                <w:sz w:val="24"/>
                <w:szCs w:val="24"/>
              </w:rPr>
            </w:pPr>
            <w:r w:rsidRPr="00CB77A8">
              <w:rPr>
                <w:rFonts w:ascii="Times New Roman" w:hAnsi="Times New Roman" w:cs="Times New Roman"/>
                <w:color w:val="222222"/>
                <w:sz w:val="24"/>
                <w:szCs w:val="24"/>
                <w:shd w:val="clear" w:color="auto" w:fill="FFFFFF"/>
              </w:rPr>
              <w:t>IIESTS-IPR-Form-III</w:t>
            </w:r>
          </w:p>
        </w:tc>
        <w:tc>
          <w:tcPr>
            <w:tcW w:w="6634" w:type="dxa"/>
          </w:tcPr>
          <w:p w14:paraId="33784232" w14:textId="77777777" w:rsidR="00D737B4" w:rsidRPr="00CB77A8" w:rsidRDefault="00D737B4" w:rsidP="00D737B4">
            <w:pPr>
              <w:pStyle w:val="NoSpacing"/>
              <w:rPr>
                <w:rFonts w:ascii="Times New Roman" w:hAnsi="Times New Roman" w:cs="Times New Roman"/>
                <w:color w:val="0000FF"/>
                <w:sz w:val="24"/>
                <w:szCs w:val="24"/>
              </w:rPr>
            </w:pPr>
            <w:r w:rsidRPr="00CB77A8">
              <w:rPr>
                <w:rFonts w:ascii="Times New Roman" w:hAnsi="Times New Roman" w:cs="Times New Roman"/>
                <w:color w:val="0000FF"/>
                <w:sz w:val="24"/>
                <w:szCs w:val="24"/>
              </w:rPr>
              <w:t>Agreement</w:t>
            </w:r>
            <w:r w:rsidRPr="00CB77A8">
              <w:rPr>
                <w:rFonts w:ascii="Times New Roman" w:hAnsi="Times New Roman" w:cs="Times New Roman"/>
                <w:color w:val="0000FF"/>
                <w:spacing w:val="20"/>
                <w:sz w:val="24"/>
                <w:szCs w:val="24"/>
              </w:rPr>
              <w:t xml:space="preserve"> </w:t>
            </w:r>
            <w:r w:rsidRPr="00CB77A8">
              <w:rPr>
                <w:rFonts w:ascii="Times New Roman" w:hAnsi="Times New Roman" w:cs="Times New Roman"/>
                <w:color w:val="0000FF"/>
                <w:sz w:val="24"/>
                <w:szCs w:val="24"/>
              </w:rPr>
              <w:t>between</w:t>
            </w:r>
            <w:r w:rsidRPr="00CB77A8">
              <w:rPr>
                <w:rFonts w:ascii="Times New Roman" w:hAnsi="Times New Roman" w:cs="Times New Roman"/>
                <w:color w:val="0000FF"/>
                <w:spacing w:val="22"/>
                <w:sz w:val="24"/>
                <w:szCs w:val="24"/>
              </w:rPr>
              <w:t xml:space="preserve"> </w:t>
            </w:r>
            <w:r w:rsidRPr="00CB77A8">
              <w:rPr>
                <w:rFonts w:ascii="Times New Roman" w:hAnsi="Times New Roman" w:cs="Times New Roman"/>
                <w:color w:val="0000FF"/>
                <w:sz w:val="24"/>
                <w:szCs w:val="24"/>
              </w:rPr>
              <w:t>IIEST, Shibpur and</w:t>
            </w:r>
            <w:r w:rsidRPr="00CB77A8">
              <w:rPr>
                <w:rFonts w:ascii="Times New Roman" w:hAnsi="Times New Roman" w:cs="Times New Roman"/>
                <w:color w:val="0000FF"/>
                <w:spacing w:val="22"/>
                <w:sz w:val="24"/>
                <w:szCs w:val="24"/>
              </w:rPr>
              <w:t xml:space="preserve"> </w:t>
            </w:r>
            <w:r w:rsidRPr="00CB77A8">
              <w:rPr>
                <w:rFonts w:ascii="Times New Roman" w:hAnsi="Times New Roman" w:cs="Times New Roman"/>
                <w:color w:val="0000FF"/>
                <w:sz w:val="24"/>
                <w:szCs w:val="24"/>
              </w:rPr>
              <w:t>Collaborating</w:t>
            </w:r>
            <w:r w:rsidRPr="00CB77A8">
              <w:rPr>
                <w:rFonts w:ascii="Times New Roman" w:hAnsi="Times New Roman" w:cs="Times New Roman"/>
                <w:color w:val="0000FF"/>
                <w:spacing w:val="23"/>
                <w:sz w:val="24"/>
                <w:szCs w:val="24"/>
              </w:rPr>
              <w:t xml:space="preserve"> </w:t>
            </w:r>
            <w:r w:rsidRPr="00CB77A8">
              <w:rPr>
                <w:rFonts w:ascii="Times New Roman" w:hAnsi="Times New Roman" w:cs="Times New Roman"/>
                <w:color w:val="0000FF"/>
                <w:sz w:val="24"/>
                <w:szCs w:val="24"/>
              </w:rPr>
              <w:t>Institutions</w:t>
            </w:r>
            <w:r w:rsidRPr="00CB77A8">
              <w:rPr>
                <w:rFonts w:ascii="Times New Roman" w:hAnsi="Times New Roman" w:cs="Times New Roman"/>
                <w:color w:val="0000FF"/>
                <w:spacing w:val="24"/>
                <w:sz w:val="24"/>
                <w:szCs w:val="24"/>
              </w:rPr>
              <w:t xml:space="preserve"> </w:t>
            </w:r>
            <w:r w:rsidRPr="00CB77A8">
              <w:rPr>
                <w:rFonts w:ascii="Times New Roman" w:hAnsi="Times New Roman" w:cs="Times New Roman"/>
                <w:color w:val="0000FF"/>
                <w:sz w:val="24"/>
                <w:szCs w:val="24"/>
              </w:rPr>
              <w:t>for</w:t>
            </w:r>
            <w:r w:rsidRPr="00CB77A8">
              <w:rPr>
                <w:rFonts w:ascii="Times New Roman" w:hAnsi="Times New Roman" w:cs="Times New Roman"/>
                <w:color w:val="0000FF"/>
                <w:spacing w:val="22"/>
                <w:sz w:val="24"/>
                <w:szCs w:val="24"/>
              </w:rPr>
              <w:t xml:space="preserve"> </w:t>
            </w:r>
            <w:proofErr w:type="gramStart"/>
            <w:r w:rsidRPr="00CB77A8">
              <w:rPr>
                <w:rFonts w:ascii="Times New Roman" w:hAnsi="Times New Roman" w:cs="Times New Roman"/>
                <w:color w:val="0000FF"/>
                <w:sz w:val="24"/>
                <w:szCs w:val="24"/>
              </w:rPr>
              <w:t xml:space="preserve">Transfer </w:t>
            </w:r>
            <w:r w:rsidRPr="00CB77A8">
              <w:rPr>
                <w:rFonts w:ascii="Times New Roman" w:hAnsi="Times New Roman" w:cs="Times New Roman"/>
                <w:color w:val="0000FF"/>
                <w:spacing w:val="-59"/>
                <w:sz w:val="24"/>
                <w:szCs w:val="24"/>
              </w:rPr>
              <w:t xml:space="preserve"> </w:t>
            </w:r>
            <w:r w:rsidRPr="00CB77A8">
              <w:rPr>
                <w:rFonts w:ascii="Times New Roman" w:hAnsi="Times New Roman" w:cs="Times New Roman"/>
                <w:color w:val="0000FF"/>
                <w:sz w:val="24"/>
                <w:szCs w:val="24"/>
              </w:rPr>
              <w:t>of</w:t>
            </w:r>
            <w:proofErr w:type="gramEnd"/>
            <w:r w:rsidRPr="00CB77A8">
              <w:rPr>
                <w:rFonts w:ascii="Times New Roman" w:hAnsi="Times New Roman" w:cs="Times New Roman"/>
                <w:color w:val="0000FF"/>
                <w:spacing w:val="-1"/>
                <w:sz w:val="24"/>
                <w:szCs w:val="24"/>
              </w:rPr>
              <w:t xml:space="preserve"> </w:t>
            </w:r>
            <w:r w:rsidRPr="00CB77A8">
              <w:rPr>
                <w:rFonts w:ascii="Times New Roman" w:hAnsi="Times New Roman" w:cs="Times New Roman"/>
                <w:color w:val="0000FF"/>
                <w:sz w:val="24"/>
                <w:szCs w:val="24"/>
              </w:rPr>
              <w:t>Intellectual Proprietary</w:t>
            </w:r>
            <w:r w:rsidRPr="00CB77A8">
              <w:rPr>
                <w:rFonts w:ascii="Times New Roman" w:hAnsi="Times New Roman" w:cs="Times New Roman"/>
                <w:color w:val="0000FF"/>
                <w:spacing w:val="-1"/>
                <w:sz w:val="24"/>
                <w:szCs w:val="24"/>
              </w:rPr>
              <w:t xml:space="preserve"> </w:t>
            </w:r>
            <w:r w:rsidRPr="00CB77A8">
              <w:rPr>
                <w:rFonts w:ascii="Times New Roman" w:hAnsi="Times New Roman" w:cs="Times New Roman"/>
                <w:color w:val="0000FF"/>
                <w:sz w:val="24"/>
                <w:szCs w:val="24"/>
              </w:rPr>
              <w:t>Materials</w:t>
            </w:r>
          </w:p>
        </w:tc>
        <w:tc>
          <w:tcPr>
            <w:tcW w:w="1050" w:type="dxa"/>
          </w:tcPr>
          <w:p w14:paraId="279054A1" w14:textId="00A8A0D0" w:rsidR="00D737B4" w:rsidRPr="00560596" w:rsidRDefault="00D737B4" w:rsidP="00D737B4">
            <w:pPr>
              <w:pStyle w:val="NoSpacing"/>
              <w:rPr>
                <w:rFonts w:ascii="Times New Roman" w:hAnsi="Times New Roman" w:cs="Times New Roman"/>
                <w:b/>
                <w:bCs/>
                <w:sz w:val="24"/>
                <w:szCs w:val="24"/>
              </w:rPr>
            </w:pPr>
            <w:r w:rsidRPr="00560596">
              <w:rPr>
                <w:rFonts w:ascii="Times New Roman" w:hAnsi="Times New Roman" w:cs="Times New Roman"/>
                <w:b/>
                <w:bCs/>
                <w:sz w:val="24"/>
                <w:szCs w:val="24"/>
              </w:rPr>
              <w:t xml:space="preserve"> </w:t>
            </w:r>
            <w:r w:rsidR="00560596" w:rsidRPr="00560596">
              <w:rPr>
                <w:rFonts w:ascii="Times New Roman" w:hAnsi="Times New Roman" w:cs="Times New Roman"/>
                <w:b/>
                <w:bCs/>
                <w:sz w:val="24"/>
                <w:szCs w:val="24"/>
              </w:rPr>
              <w:t>17-18</w:t>
            </w:r>
          </w:p>
        </w:tc>
      </w:tr>
    </w:tbl>
    <w:p w14:paraId="7B07F797" w14:textId="7353FD5D" w:rsidR="00311FCF" w:rsidRDefault="00311FCF" w:rsidP="00A024F2">
      <w:pPr>
        <w:adjustRightInd w:val="0"/>
        <w:spacing w:line="288" w:lineRule="auto"/>
        <w:jc w:val="both"/>
        <w:rPr>
          <w:rFonts w:ascii="Times New Roman" w:hAnsi="Times New Roman" w:cs="Times New Roman"/>
          <w:sz w:val="24"/>
          <w:szCs w:val="24"/>
          <w:highlight w:val="yellow"/>
        </w:rPr>
      </w:pPr>
    </w:p>
    <w:p w14:paraId="042140B3" w14:textId="0ABBCD7A" w:rsidR="00761679" w:rsidRDefault="00761679" w:rsidP="00A024F2">
      <w:pPr>
        <w:adjustRightInd w:val="0"/>
        <w:spacing w:line="288" w:lineRule="auto"/>
        <w:jc w:val="both"/>
        <w:rPr>
          <w:rFonts w:ascii="Times New Roman" w:hAnsi="Times New Roman" w:cs="Times New Roman"/>
          <w:sz w:val="24"/>
          <w:szCs w:val="24"/>
          <w:highlight w:val="yellow"/>
        </w:rPr>
      </w:pPr>
    </w:p>
    <w:p w14:paraId="725194B7" w14:textId="77777777" w:rsidR="00D737B4" w:rsidRDefault="00D737B4">
      <w:pPr>
        <w:widowControl/>
        <w:autoSpaceDE/>
        <w:autoSpaceDN/>
        <w:rPr>
          <w:rFonts w:ascii="Times New Roman" w:hAnsi="Times New Roman" w:cs="Times New Roman"/>
          <w:b/>
          <w:bCs/>
          <w:color w:val="222222"/>
          <w:sz w:val="24"/>
          <w:szCs w:val="24"/>
          <w:shd w:val="clear" w:color="auto" w:fill="FFFFFF"/>
        </w:rPr>
      </w:pPr>
      <w:r>
        <w:rPr>
          <w:rFonts w:ascii="Times New Roman" w:hAnsi="Times New Roman" w:cs="Times New Roman"/>
          <w:color w:val="222222"/>
          <w:shd w:val="clear" w:color="auto" w:fill="FFFFFF"/>
        </w:rPr>
        <w:br w:type="page"/>
      </w:r>
    </w:p>
    <w:p w14:paraId="1B1233E6" w14:textId="3A0F26D5" w:rsidR="003772B8" w:rsidRPr="006A2C2A" w:rsidRDefault="003772B8" w:rsidP="003772B8">
      <w:pPr>
        <w:pStyle w:val="Heading2"/>
        <w:spacing w:before="20" w:line="288" w:lineRule="auto"/>
        <w:ind w:left="131" w:firstLine="0"/>
        <w:jc w:val="center"/>
        <w:rPr>
          <w:rFonts w:ascii="Times New Roman" w:hAnsi="Times New Roman" w:cs="Times New Roman"/>
        </w:rPr>
      </w:pPr>
      <w:r w:rsidRPr="006A2C2A">
        <w:rPr>
          <w:rFonts w:ascii="Times New Roman" w:hAnsi="Times New Roman" w:cs="Times New Roman"/>
          <w:color w:val="222222"/>
          <w:shd w:val="clear" w:color="auto" w:fill="FFFFFF"/>
        </w:rPr>
        <w:lastRenderedPageBreak/>
        <w:t>IIESTS-IPR-Form-I</w:t>
      </w:r>
    </w:p>
    <w:p w14:paraId="245DAD9D" w14:textId="77777777" w:rsidR="00113A6E" w:rsidRPr="006A2C2A" w:rsidRDefault="00233AED" w:rsidP="003772B8">
      <w:pPr>
        <w:pStyle w:val="Heading2"/>
        <w:spacing w:before="20" w:line="288" w:lineRule="auto"/>
        <w:ind w:left="131" w:firstLine="0"/>
        <w:jc w:val="center"/>
        <w:rPr>
          <w:rFonts w:ascii="Times New Roman" w:hAnsi="Times New Roman" w:cs="Times New Roman"/>
        </w:rPr>
      </w:pPr>
      <w:r w:rsidRPr="006A2C2A">
        <w:rPr>
          <w:rFonts w:ascii="Times New Roman" w:hAnsi="Times New Roman" w:cs="Times New Roman"/>
        </w:rPr>
        <w:t>Invention</w:t>
      </w:r>
      <w:r w:rsidRPr="006A2C2A">
        <w:rPr>
          <w:rFonts w:ascii="Times New Roman" w:hAnsi="Times New Roman" w:cs="Times New Roman"/>
          <w:spacing w:val="-3"/>
        </w:rPr>
        <w:t xml:space="preserve"> </w:t>
      </w:r>
      <w:r w:rsidRPr="006A2C2A">
        <w:rPr>
          <w:rFonts w:ascii="Times New Roman" w:hAnsi="Times New Roman" w:cs="Times New Roman"/>
        </w:rPr>
        <w:t>and</w:t>
      </w:r>
      <w:r w:rsidRPr="006A2C2A">
        <w:rPr>
          <w:rFonts w:ascii="Times New Roman" w:hAnsi="Times New Roman" w:cs="Times New Roman"/>
          <w:spacing w:val="-4"/>
        </w:rPr>
        <w:t xml:space="preserve"> </w:t>
      </w:r>
      <w:r w:rsidRPr="006A2C2A">
        <w:rPr>
          <w:rFonts w:ascii="Times New Roman" w:hAnsi="Times New Roman" w:cs="Times New Roman"/>
        </w:rPr>
        <w:t>Technology</w:t>
      </w:r>
      <w:r w:rsidRPr="006A2C2A">
        <w:rPr>
          <w:rFonts w:ascii="Times New Roman" w:hAnsi="Times New Roman" w:cs="Times New Roman"/>
          <w:spacing w:val="64"/>
        </w:rPr>
        <w:t xml:space="preserve"> </w:t>
      </w:r>
      <w:r w:rsidRPr="006A2C2A">
        <w:rPr>
          <w:rFonts w:ascii="Times New Roman" w:hAnsi="Times New Roman" w:cs="Times New Roman"/>
        </w:rPr>
        <w:t>Disclosure</w:t>
      </w:r>
    </w:p>
    <w:p w14:paraId="38DA1636" w14:textId="77777777" w:rsidR="00113A6E" w:rsidRPr="006A2C2A" w:rsidRDefault="00113A6E" w:rsidP="00A024F2">
      <w:pPr>
        <w:pStyle w:val="BodyText"/>
        <w:spacing w:line="288" w:lineRule="auto"/>
        <w:rPr>
          <w:rFonts w:ascii="Times New Roman" w:hAnsi="Times New Roman" w:cs="Times New Roman"/>
          <w:b/>
        </w:rPr>
      </w:pPr>
    </w:p>
    <w:p w14:paraId="191979CC" w14:textId="77777777" w:rsidR="00113A6E" w:rsidRPr="006A2C2A" w:rsidRDefault="00233AED" w:rsidP="003772B8">
      <w:pPr>
        <w:pStyle w:val="ListParagraph"/>
        <w:numPr>
          <w:ilvl w:val="0"/>
          <w:numId w:val="26"/>
        </w:numPr>
        <w:tabs>
          <w:tab w:val="left" w:pos="400"/>
        </w:tabs>
        <w:spacing w:line="288" w:lineRule="auto"/>
        <w:rPr>
          <w:rFonts w:ascii="Times New Roman" w:hAnsi="Times New Roman" w:cs="Times New Roman"/>
          <w:sz w:val="24"/>
          <w:szCs w:val="24"/>
        </w:rPr>
      </w:pPr>
      <w:r w:rsidRPr="006A2C2A">
        <w:rPr>
          <w:rFonts w:ascii="Times New Roman" w:hAnsi="Times New Roman" w:cs="Times New Roman"/>
          <w:sz w:val="24"/>
          <w:szCs w:val="24"/>
        </w:rPr>
        <w:t>Title</w:t>
      </w:r>
      <w:r w:rsidRPr="006A2C2A">
        <w:rPr>
          <w:rFonts w:ascii="Times New Roman" w:hAnsi="Times New Roman" w:cs="Times New Roman"/>
          <w:spacing w:val="-3"/>
          <w:sz w:val="24"/>
          <w:szCs w:val="24"/>
        </w:rPr>
        <w:t xml:space="preserve"> </w:t>
      </w:r>
      <w:r w:rsidRPr="006A2C2A">
        <w:rPr>
          <w:rFonts w:ascii="Times New Roman" w:hAnsi="Times New Roman" w:cs="Times New Roman"/>
          <w:sz w:val="24"/>
          <w:szCs w:val="24"/>
        </w:rPr>
        <w:t>of</w:t>
      </w:r>
      <w:r w:rsidRPr="006A2C2A">
        <w:rPr>
          <w:rFonts w:ascii="Times New Roman" w:hAnsi="Times New Roman" w:cs="Times New Roman"/>
          <w:spacing w:val="-2"/>
          <w:sz w:val="24"/>
          <w:szCs w:val="24"/>
        </w:rPr>
        <w:t xml:space="preserve"> </w:t>
      </w:r>
      <w:r w:rsidRPr="006A2C2A">
        <w:rPr>
          <w:rFonts w:ascii="Times New Roman" w:hAnsi="Times New Roman" w:cs="Times New Roman"/>
          <w:sz w:val="24"/>
          <w:szCs w:val="24"/>
        </w:rPr>
        <w:t>the</w:t>
      </w:r>
      <w:r w:rsidRPr="006A2C2A">
        <w:rPr>
          <w:rFonts w:ascii="Times New Roman" w:hAnsi="Times New Roman" w:cs="Times New Roman"/>
          <w:spacing w:val="-3"/>
          <w:sz w:val="24"/>
          <w:szCs w:val="24"/>
        </w:rPr>
        <w:t xml:space="preserve"> </w:t>
      </w:r>
      <w:r w:rsidRPr="006A2C2A">
        <w:rPr>
          <w:rFonts w:ascii="Times New Roman" w:hAnsi="Times New Roman" w:cs="Times New Roman"/>
          <w:sz w:val="24"/>
          <w:szCs w:val="24"/>
        </w:rPr>
        <w:t>invention:</w:t>
      </w:r>
    </w:p>
    <w:p w14:paraId="01623C76" w14:textId="77777777" w:rsidR="00113A6E" w:rsidRPr="00F71651" w:rsidRDefault="00233AED" w:rsidP="003772B8">
      <w:pPr>
        <w:pStyle w:val="ListParagraph"/>
        <w:numPr>
          <w:ilvl w:val="0"/>
          <w:numId w:val="26"/>
        </w:numPr>
        <w:tabs>
          <w:tab w:val="left" w:pos="400"/>
        </w:tabs>
        <w:spacing w:before="163" w:line="288" w:lineRule="auto"/>
        <w:rPr>
          <w:rFonts w:ascii="Times New Roman" w:hAnsi="Times New Roman" w:cs="Times New Roman"/>
          <w:sz w:val="24"/>
          <w:szCs w:val="24"/>
        </w:rPr>
      </w:pPr>
      <w:r w:rsidRPr="00F71651">
        <w:rPr>
          <w:rFonts w:ascii="Times New Roman" w:hAnsi="Times New Roman" w:cs="Times New Roman"/>
          <w:sz w:val="24"/>
          <w:szCs w:val="24"/>
        </w:rPr>
        <w:t>Inventors:</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[For</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visiting</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scientists,</w:t>
      </w:r>
      <w:r w:rsidRPr="00F71651">
        <w:rPr>
          <w:rFonts w:ascii="Times New Roman" w:hAnsi="Times New Roman" w:cs="Times New Roman"/>
          <w:spacing w:val="-3"/>
          <w:sz w:val="24"/>
          <w:szCs w:val="24"/>
        </w:rPr>
        <w:t xml:space="preserve"> </w:t>
      </w:r>
      <w:r w:rsidRPr="00F71651">
        <w:rPr>
          <w:rFonts w:ascii="Times New Roman" w:hAnsi="Times New Roman" w:cs="Times New Roman"/>
          <w:sz w:val="24"/>
          <w:szCs w:val="24"/>
        </w:rPr>
        <w:t>please</w:t>
      </w:r>
      <w:r w:rsidRPr="00F71651">
        <w:rPr>
          <w:rFonts w:ascii="Times New Roman" w:hAnsi="Times New Roman" w:cs="Times New Roman"/>
          <w:spacing w:val="-4"/>
          <w:sz w:val="24"/>
          <w:szCs w:val="24"/>
        </w:rPr>
        <w:t xml:space="preserve"> </w:t>
      </w:r>
      <w:r w:rsidRPr="00F71651">
        <w:rPr>
          <w:rFonts w:ascii="Times New Roman" w:hAnsi="Times New Roman" w:cs="Times New Roman"/>
          <w:sz w:val="24"/>
          <w:szCs w:val="24"/>
        </w:rPr>
        <w:t>give</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details</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of</w:t>
      </w:r>
      <w:r w:rsidRPr="00F71651">
        <w:rPr>
          <w:rFonts w:ascii="Times New Roman" w:hAnsi="Times New Roman" w:cs="Times New Roman"/>
          <w:spacing w:val="-4"/>
          <w:sz w:val="24"/>
          <w:szCs w:val="24"/>
        </w:rPr>
        <w:t xml:space="preserve"> </w:t>
      </w:r>
      <w:r w:rsidRPr="00F71651">
        <w:rPr>
          <w:rFonts w:ascii="Times New Roman" w:hAnsi="Times New Roman" w:cs="Times New Roman"/>
          <w:sz w:val="24"/>
          <w:szCs w:val="24"/>
        </w:rPr>
        <w:t>substantive</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employer.]</w:t>
      </w:r>
    </w:p>
    <w:p w14:paraId="30B63AEF" w14:textId="77777777" w:rsidR="00113A6E" w:rsidRPr="00A024F2" w:rsidRDefault="00113A6E" w:rsidP="003772B8">
      <w:pPr>
        <w:pStyle w:val="BodyText"/>
        <w:spacing w:before="5" w:line="288" w:lineRule="auto"/>
        <w:rPr>
          <w:rFonts w:ascii="Times New Roman" w:hAnsi="Times New Roman" w:cs="Times New Roman"/>
          <w:i/>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1984"/>
        <w:gridCol w:w="1494"/>
        <w:gridCol w:w="1241"/>
        <w:gridCol w:w="2612"/>
        <w:gridCol w:w="1618"/>
      </w:tblGrid>
      <w:tr w:rsidR="00113A6E" w:rsidRPr="00FE37D4" w14:paraId="7A6B50F6" w14:textId="77777777" w:rsidTr="003772B8">
        <w:trPr>
          <w:trHeight w:val="770"/>
        </w:trPr>
        <w:tc>
          <w:tcPr>
            <w:tcW w:w="862" w:type="dxa"/>
            <w:shd w:val="clear" w:color="auto" w:fill="auto"/>
          </w:tcPr>
          <w:p w14:paraId="59FFA1EA" w14:textId="14E404B4" w:rsidR="00113A6E" w:rsidRPr="00FE37D4" w:rsidRDefault="00233AED" w:rsidP="00FE37D4">
            <w:pPr>
              <w:pStyle w:val="TableParagraph"/>
              <w:spacing w:before="117" w:line="288" w:lineRule="auto"/>
              <w:ind w:left="6"/>
              <w:jc w:val="center"/>
              <w:rPr>
                <w:rFonts w:ascii="Times New Roman" w:hAnsi="Times New Roman" w:cs="Times New Roman"/>
                <w:b/>
              </w:rPr>
            </w:pPr>
            <w:proofErr w:type="spellStart"/>
            <w:r w:rsidRPr="00FE37D4">
              <w:rPr>
                <w:rFonts w:ascii="Times New Roman" w:hAnsi="Times New Roman" w:cs="Times New Roman"/>
                <w:b/>
              </w:rPr>
              <w:t>S</w:t>
            </w:r>
            <w:r w:rsidR="00FE37D4" w:rsidRPr="00FE37D4">
              <w:rPr>
                <w:rFonts w:ascii="Times New Roman" w:hAnsi="Times New Roman" w:cs="Times New Roman"/>
                <w:b/>
              </w:rPr>
              <w:t>l</w:t>
            </w:r>
            <w:proofErr w:type="spellEnd"/>
            <w:r w:rsidRPr="00FE37D4">
              <w:rPr>
                <w:rFonts w:ascii="Times New Roman" w:hAnsi="Times New Roman" w:cs="Times New Roman"/>
                <w:b/>
                <w:spacing w:val="-3"/>
              </w:rPr>
              <w:t xml:space="preserve"> </w:t>
            </w:r>
            <w:r w:rsidRPr="00FE37D4">
              <w:rPr>
                <w:rFonts w:ascii="Times New Roman" w:hAnsi="Times New Roman" w:cs="Times New Roman"/>
                <w:b/>
              </w:rPr>
              <w:t>No</w:t>
            </w:r>
          </w:p>
        </w:tc>
        <w:tc>
          <w:tcPr>
            <w:tcW w:w="1984" w:type="dxa"/>
            <w:shd w:val="clear" w:color="auto" w:fill="auto"/>
          </w:tcPr>
          <w:p w14:paraId="3EF3711A" w14:textId="77777777" w:rsidR="00113A6E" w:rsidRPr="00FE37D4" w:rsidRDefault="00233AED" w:rsidP="00FE37D4">
            <w:pPr>
              <w:pStyle w:val="TableParagraph"/>
              <w:spacing w:before="117" w:line="288" w:lineRule="auto"/>
              <w:ind w:left="12"/>
              <w:jc w:val="center"/>
              <w:rPr>
                <w:rFonts w:ascii="Times New Roman" w:hAnsi="Times New Roman" w:cs="Times New Roman"/>
                <w:b/>
              </w:rPr>
            </w:pPr>
            <w:r w:rsidRPr="00FE37D4">
              <w:rPr>
                <w:rFonts w:ascii="Times New Roman" w:hAnsi="Times New Roman" w:cs="Times New Roman"/>
                <w:b/>
              </w:rPr>
              <w:t>Employee</w:t>
            </w:r>
            <w:r w:rsidRPr="00FE37D4">
              <w:rPr>
                <w:rFonts w:ascii="Times New Roman" w:hAnsi="Times New Roman" w:cs="Times New Roman"/>
                <w:b/>
                <w:spacing w:val="-3"/>
              </w:rPr>
              <w:t xml:space="preserve"> </w:t>
            </w:r>
            <w:r w:rsidRPr="00FE37D4">
              <w:rPr>
                <w:rFonts w:ascii="Times New Roman" w:hAnsi="Times New Roman" w:cs="Times New Roman"/>
                <w:b/>
              </w:rPr>
              <w:t>Code</w:t>
            </w:r>
            <w:r w:rsidRPr="00FE37D4">
              <w:rPr>
                <w:rFonts w:ascii="Times New Roman" w:hAnsi="Times New Roman" w:cs="Times New Roman"/>
                <w:b/>
                <w:spacing w:val="-3"/>
              </w:rPr>
              <w:t xml:space="preserve"> </w:t>
            </w:r>
            <w:r w:rsidRPr="00FE37D4">
              <w:rPr>
                <w:rFonts w:ascii="Times New Roman" w:hAnsi="Times New Roman" w:cs="Times New Roman"/>
                <w:b/>
              </w:rPr>
              <w:t>or</w:t>
            </w:r>
          </w:p>
          <w:p w14:paraId="1C46C192" w14:textId="77777777" w:rsidR="00113A6E" w:rsidRPr="00FE37D4" w:rsidRDefault="003772B8" w:rsidP="00FE37D4">
            <w:pPr>
              <w:pStyle w:val="TableParagraph"/>
              <w:spacing w:before="34" w:line="288" w:lineRule="auto"/>
              <w:jc w:val="center"/>
              <w:rPr>
                <w:rFonts w:ascii="Times New Roman" w:hAnsi="Times New Roman" w:cs="Times New Roman"/>
                <w:b/>
              </w:rPr>
            </w:pPr>
            <w:r w:rsidRPr="00FE37D4">
              <w:rPr>
                <w:rFonts w:ascii="Times New Roman" w:hAnsi="Times New Roman" w:cs="Times New Roman"/>
                <w:b/>
              </w:rPr>
              <w:t xml:space="preserve">Registration </w:t>
            </w:r>
            <w:r w:rsidR="00233AED" w:rsidRPr="00FE37D4">
              <w:rPr>
                <w:rFonts w:ascii="Times New Roman" w:hAnsi="Times New Roman" w:cs="Times New Roman"/>
                <w:b/>
              </w:rPr>
              <w:t>No</w:t>
            </w:r>
          </w:p>
        </w:tc>
        <w:tc>
          <w:tcPr>
            <w:tcW w:w="1494" w:type="dxa"/>
            <w:shd w:val="clear" w:color="auto" w:fill="auto"/>
          </w:tcPr>
          <w:p w14:paraId="617CD0AF" w14:textId="77777777" w:rsidR="00113A6E" w:rsidRPr="00FE37D4" w:rsidRDefault="00233AED" w:rsidP="00FE37D4">
            <w:pPr>
              <w:pStyle w:val="TableParagraph"/>
              <w:spacing w:before="117" w:line="288" w:lineRule="auto"/>
              <w:ind w:left="384"/>
              <w:jc w:val="center"/>
              <w:rPr>
                <w:rFonts w:ascii="Times New Roman" w:hAnsi="Times New Roman" w:cs="Times New Roman"/>
                <w:b/>
              </w:rPr>
            </w:pPr>
            <w:r w:rsidRPr="00FE37D4">
              <w:rPr>
                <w:rFonts w:ascii="Times New Roman" w:hAnsi="Times New Roman" w:cs="Times New Roman"/>
                <w:b/>
              </w:rPr>
              <w:t>Name</w:t>
            </w:r>
          </w:p>
        </w:tc>
        <w:tc>
          <w:tcPr>
            <w:tcW w:w="1241" w:type="dxa"/>
            <w:shd w:val="clear" w:color="auto" w:fill="auto"/>
          </w:tcPr>
          <w:p w14:paraId="0C5EB0D4" w14:textId="77777777" w:rsidR="00113A6E" w:rsidRPr="00FE37D4" w:rsidRDefault="00233AED" w:rsidP="00FE37D4">
            <w:pPr>
              <w:pStyle w:val="TableParagraph"/>
              <w:spacing w:before="117" w:line="288" w:lineRule="auto"/>
              <w:ind w:left="163"/>
              <w:jc w:val="center"/>
              <w:rPr>
                <w:rFonts w:ascii="Times New Roman" w:hAnsi="Times New Roman" w:cs="Times New Roman"/>
                <w:b/>
              </w:rPr>
            </w:pPr>
            <w:r w:rsidRPr="00FE37D4">
              <w:rPr>
                <w:rFonts w:ascii="Times New Roman" w:hAnsi="Times New Roman" w:cs="Times New Roman"/>
                <w:b/>
              </w:rPr>
              <w:t>Position</w:t>
            </w:r>
          </w:p>
        </w:tc>
        <w:tc>
          <w:tcPr>
            <w:tcW w:w="2612" w:type="dxa"/>
            <w:shd w:val="clear" w:color="auto" w:fill="auto"/>
          </w:tcPr>
          <w:p w14:paraId="27B27408" w14:textId="77777777" w:rsidR="00113A6E" w:rsidRPr="00FE37D4" w:rsidRDefault="00233AED" w:rsidP="00FE37D4">
            <w:pPr>
              <w:pStyle w:val="TableParagraph"/>
              <w:spacing w:before="117" w:line="288" w:lineRule="auto"/>
              <w:ind w:left="525"/>
              <w:jc w:val="center"/>
              <w:rPr>
                <w:rFonts w:ascii="Times New Roman" w:hAnsi="Times New Roman" w:cs="Times New Roman"/>
                <w:b/>
              </w:rPr>
            </w:pPr>
            <w:r w:rsidRPr="00FE37D4">
              <w:rPr>
                <w:rFonts w:ascii="Times New Roman" w:hAnsi="Times New Roman" w:cs="Times New Roman"/>
                <w:b/>
              </w:rPr>
              <w:t>Department</w:t>
            </w:r>
          </w:p>
        </w:tc>
        <w:tc>
          <w:tcPr>
            <w:tcW w:w="1618" w:type="dxa"/>
            <w:shd w:val="clear" w:color="auto" w:fill="auto"/>
          </w:tcPr>
          <w:p w14:paraId="041A2788" w14:textId="77777777" w:rsidR="00113A6E" w:rsidRPr="00FE37D4" w:rsidRDefault="00233AED" w:rsidP="00FE37D4">
            <w:pPr>
              <w:pStyle w:val="TableParagraph"/>
              <w:spacing w:before="117" w:line="288" w:lineRule="auto"/>
              <w:ind w:left="302"/>
              <w:jc w:val="center"/>
              <w:rPr>
                <w:rFonts w:ascii="Times New Roman" w:hAnsi="Times New Roman" w:cs="Times New Roman"/>
                <w:b/>
              </w:rPr>
            </w:pPr>
            <w:r w:rsidRPr="00FE37D4">
              <w:rPr>
                <w:rFonts w:ascii="Times New Roman" w:hAnsi="Times New Roman" w:cs="Times New Roman"/>
                <w:b/>
              </w:rPr>
              <w:t>Email</w:t>
            </w:r>
          </w:p>
        </w:tc>
      </w:tr>
      <w:tr w:rsidR="00113A6E" w:rsidRPr="00FE37D4" w14:paraId="03062FAE" w14:textId="77777777" w:rsidTr="003772B8">
        <w:trPr>
          <w:trHeight w:val="556"/>
        </w:trPr>
        <w:tc>
          <w:tcPr>
            <w:tcW w:w="862" w:type="dxa"/>
            <w:shd w:val="clear" w:color="auto" w:fill="auto"/>
          </w:tcPr>
          <w:p w14:paraId="020DF54B" w14:textId="77777777" w:rsidR="00113A6E" w:rsidRPr="00FE37D4" w:rsidRDefault="00113A6E" w:rsidP="003772B8">
            <w:pPr>
              <w:pStyle w:val="TableParagraph"/>
              <w:spacing w:line="288" w:lineRule="auto"/>
              <w:rPr>
                <w:rFonts w:ascii="Times New Roman" w:hAnsi="Times New Roman" w:cs="Times New Roman"/>
              </w:rPr>
            </w:pPr>
          </w:p>
        </w:tc>
        <w:tc>
          <w:tcPr>
            <w:tcW w:w="1984" w:type="dxa"/>
            <w:shd w:val="clear" w:color="auto" w:fill="auto"/>
          </w:tcPr>
          <w:p w14:paraId="6C87DE8A" w14:textId="77777777" w:rsidR="00113A6E" w:rsidRPr="00FE37D4" w:rsidRDefault="00113A6E" w:rsidP="003772B8">
            <w:pPr>
              <w:pStyle w:val="TableParagraph"/>
              <w:spacing w:line="288" w:lineRule="auto"/>
              <w:rPr>
                <w:rFonts w:ascii="Times New Roman" w:hAnsi="Times New Roman" w:cs="Times New Roman"/>
              </w:rPr>
            </w:pPr>
          </w:p>
        </w:tc>
        <w:tc>
          <w:tcPr>
            <w:tcW w:w="1494" w:type="dxa"/>
            <w:shd w:val="clear" w:color="auto" w:fill="auto"/>
          </w:tcPr>
          <w:p w14:paraId="337138FD" w14:textId="77777777" w:rsidR="00113A6E" w:rsidRPr="00FE37D4" w:rsidRDefault="00113A6E" w:rsidP="003772B8">
            <w:pPr>
              <w:pStyle w:val="TableParagraph"/>
              <w:spacing w:line="288" w:lineRule="auto"/>
              <w:rPr>
                <w:rFonts w:ascii="Times New Roman" w:hAnsi="Times New Roman" w:cs="Times New Roman"/>
              </w:rPr>
            </w:pPr>
          </w:p>
        </w:tc>
        <w:tc>
          <w:tcPr>
            <w:tcW w:w="1241" w:type="dxa"/>
            <w:shd w:val="clear" w:color="auto" w:fill="auto"/>
          </w:tcPr>
          <w:p w14:paraId="19A41F33" w14:textId="77777777" w:rsidR="00113A6E" w:rsidRPr="00FE37D4" w:rsidRDefault="00113A6E" w:rsidP="003772B8">
            <w:pPr>
              <w:pStyle w:val="TableParagraph"/>
              <w:spacing w:line="288" w:lineRule="auto"/>
              <w:rPr>
                <w:rFonts w:ascii="Times New Roman" w:hAnsi="Times New Roman" w:cs="Times New Roman"/>
              </w:rPr>
            </w:pPr>
          </w:p>
        </w:tc>
        <w:tc>
          <w:tcPr>
            <w:tcW w:w="2612" w:type="dxa"/>
            <w:shd w:val="clear" w:color="auto" w:fill="auto"/>
          </w:tcPr>
          <w:p w14:paraId="484DA079" w14:textId="77777777" w:rsidR="00113A6E" w:rsidRPr="00FE37D4" w:rsidRDefault="00113A6E" w:rsidP="003772B8">
            <w:pPr>
              <w:pStyle w:val="TableParagraph"/>
              <w:spacing w:line="288" w:lineRule="auto"/>
              <w:rPr>
                <w:rFonts w:ascii="Times New Roman" w:hAnsi="Times New Roman" w:cs="Times New Roman"/>
              </w:rPr>
            </w:pPr>
          </w:p>
        </w:tc>
        <w:tc>
          <w:tcPr>
            <w:tcW w:w="1618" w:type="dxa"/>
            <w:shd w:val="clear" w:color="auto" w:fill="auto"/>
          </w:tcPr>
          <w:p w14:paraId="65121D98" w14:textId="77777777" w:rsidR="00113A6E" w:rsidRPr="00FE37D4" w:rsidRDefault="00113A6E" w:rsidP="003772B8">
            <w:pPr>
              <w:pStyle w:val="TableParagraph"/>
              <w:spacing w:line="288" w:lineRule="auto"/>
              <w:rPr>
                <w:rFonts w:ascii="Times New Roman" w:hAnsi="Times New Roman" w:cs="Times New Roman"/>
              </w:rPr>
            </w:pPr>
          </w:p>
        </w:tc>
      </w:tr>
      <w:tr w:rsidR="00113A6E" w:rsidRPr="00FE37D4" w14:paraId="5F663126" w14:textId="77777777" w:rsidTr="003772B8">
        <w:trPr>
          <w:trHeight w:val="556"/>
        </w:trPr>
        <w:tc>
          <w:tcPr>
            <w:tcW w:w="862" w:type="dxa"/>
            <w:shd w:val="clear" w:color="auto" w:fill="auto"/>
          </w:tcPr>
          <w:p w14:paraId="1F5FE96D" w14:textId="77777777" w:rsidR="00113A6E" w:rsidRPr="00FE37D4" w:rsidRDefault="00113A6E" w:rsidP="003772B8">
            <w:pPr>
              <w:pStyle w:val="TableParagraph"/>
              <w:spacing w:line="288" w:lineRule="auto"/>
              <w:rPr>
                <w:rFonts w:ascii="Times New Roman" w:hAnsi="Times New Roman" w:cs="Times New Roman"/>
              </w:rPr>
            </w:pPr>
          </w:p>
        </w:tc>
        <w:tc>
          <w:tcPr>
            <w:tcW w:w="1984" w:type="dxa"/>
            <w:shd w:val="clear" w:color="auto" w:fill="auto"/>
          </w:tcPr>
          <w:p w14:paraId="3D8AAB74" w14:textId="77777777" w:rsidR="00113A6E" w:rsidRPr="00FE37D4" w:rsidRDefault="00113A6E" w:rsidP="003772B8">
            <w:pPr>
              <w:pStyle w:val="TableParagraph"/>
              <w:spacing w:line="288" w:lineRule="auto"/>
              <w:rPr>
                <w:rFonts w:ascii="Times New Roman" w:hAnsi="Times New Roman" w:cs="Times New Roman"/>
              </w:rPr>
            </w:pPr>
          </w:p>
        </w:tc>
        <w:tc>
          <w:tcPr>
            <w:tcW w:w="1494" w:type="dxa"/>
            <w:shd w:val="clear" w:color="auto" w:fill="auto"/>
          </w:tcPr>
          <w:p w14:paraId="0BE05C1B" w14:textId="77777777" w:rsidR="00113A6E" w:rsidRPr="00FE37D4" w:rsidRDefault="00113A6E" w:rsidP="003772B8">
            <w:pPr>
              <w:pStyle w:val="TableParagraph"/>
              <w:spacing w:line="288" w:lineRule="auto"/>
              <w:rPr>
                <w:rFonts w:ascii="Times New Roman" w:hAnsi="Times New Roman" w:cs="Times New Roman"/>
              </w:rPr>
            </w:pPr>
          </w:p>
        </w:tc>
        <w:tc>
          <w:tcPr>
            <w:tcW w:w="1241" w:type="dxa"/>
            <w:shd w:val="clear" w:color="auto" w:fill="auto"/>
          </w:tcPr>
          <w:p w14:paraId="393A3EEB" w14:textId="77777777" w:rsidR="00113A6E" w:rsidRPr="00FE37D4" w:rsidRDefault="00113A6E" w:rsidP="003772B8">
            <w:pPr>
              <w:pStyle w:val="TableParagraph"/>
              <w:spacing w:line="288" w:lineRule="auto"/>
              <w:rPr>
                <w:rFonts w:ascii="Times New Roman" w:hAnsi="Times New Roman" w:cs="Times New Roman"/>
              </w:rPr>
            </w:pPr>
          </w:p>
        </w:tc>
        <w:tc>
          <w:tcPr>
            <w:tcW w:w="2612" w:type="dxa"/>
            <w:shd w:val="clear" w:color="auto" w:fill="auto"/>
          </w:tcPr>
          <w:p w14:paraId="0A8C7F50" w14:textId="77777777" w:rsidR="00113A6E" w:rsidRPr="00FE37D4" w:rsidRDefault="00113A6E" w:rsidP="003772B8">
            <w:pPr>
              <w:pStyle w:val="TableParagraph"/>
              <w:spacing w:line="288" w:lineRule="auto"/>
              <w:rPr>
                <w:rFonts w:ascii="Times New Roman" w:hAnsi="Times New Roman" w:cs="Times New Roman"/>
              </w:rPr>
            </w:pPr>
          </w:p>
        </w:tc>
        <w:tc>
          <w:tcPr>
            <w:tcW w:w="1618" w:type="dxa"/>
            <w:shd w:val="clear" w:color="auto" w:fill="auto"/>
          </w:tcPr>
          <w:p w14:paraId="4AFCCD8B" w14:textId="77777777" w:rsidR="00113A6E" w:rsidRPr="00FE37D4" w:rsidRDefault="00113A6E" w:rsidP="003772B8">
            <w:pPr>
              <w:pStyle w:val="TableParagraph"/>
              <w:spacing w:line="288" w:lineRule="auto"/>
              <w:rPr>
                <w:rFonts w:ascii="Times New Roman" w:hAnsi="Times New Roman" w:cs="Times New Roman"/>
              </w:rPr>
            </w:pPr>
          </w:p>
        </w:tc>
      </w:tr>
    </w:tbl>
    <w:p w14:paraId="6E786EF8" w14:textId="382C4764" w:rsidR="00113A6E" w:rsidRPr="00F71651" w:rsidRDefault="00233AED" w:rsidP="00F71651">
      <w:pPr>
        <w:pStyle w:val="ListParagraph"/>
        <w:numPr>
          <w:ilvl w:val="0"/>
          <w:numId w:val="26"/>
        </w:numPr>
        <w:tabs>
          <w:tab w:val="left" w:pos="412"/>
        </w:tabs>
        <w:spacing w:before="115" w:line="360" w:lineRule="auto"/>
        <w:ind w:right="374"/>
        <w:rPr>
          <w:rFonts w:ascii="Times New Roman" w:hAnsi="Times New Roman" w:cs="Times New Roman"/>
          <w:sz w:val="24"/>
          <w:szCs w:val="24"/>
        </w:rPr>
      </w:pPr>
      <w:r w:rsidRPr="00F71651">
        <w:rPr>
          <w:rFonts w:ascii="Times New Roman" w:hAnsi="Times New Roman" w:cs="Times New Roman"/>
          <w:sz w:val="24"/>
          <w:szCs w:val="24"/>
        </w:rPr>
        <w:t>Brief</w:t>
      </w:r>
      <w:r w:rsidRPr="00F71651">
        <w:rPr>
          <w:rFonts w:ascii="Times New Roman" w:hAnsi="Times New Roman" w:cs="Times New Roman"/>
          <w:spacing w:val="9"/>
          <w:sz w:val="24"/>
          <w:szCs w:val="24"/>
        </w:rPr>
        <w:t xml:space="preserve"> </w:t>
      </w:r>
      <w:r w:rsidRPr="00F71651">
        <w:rPr>
          <w:rFonts w:ascii="Times New Roman" w:hAnsi="Times New Roman" w:cs="Times New Roman"/>
          <w:sz w:val="24"/>
          <w:szCs w:val="24"/>
        </w:rPr>
        <w:t>description</w:t>
      </w:r>
      <w:r w:rsidRPr="00F71651">
        <w:rPr>
          <w:rFonts w:ascii="Times New Roman" w:hAnsi="Times New Roman" w:cs="Times New Roman"/>
          <w:spacing w:val="8"/>
          <w:sz w:val="24"/>
          <w:szCs w:val="24"/>
        </w:rPr>
        <w:t xml:space="preserve"> </w:t>
      </w:r>
      <w:r w:rsidRPr="00F71651">
        <w:rPr>
          <w:rFonts w:ascii="Times New Roman" w:hAnsi="Times New Roman" w:cs="Times New Roman"/>
          <w:sz w:val="24"/>
          <w:szCs w:val="24"/>
        </w:rPr>
        <w:t>of</w:t>
      </w:r>
      <w:r w:rsidRPr="00F71651">
        <w:rPr>
          <w:rFonts w:ascii="Times New Roman" w:hAnsi="Times New Roman" w:cs="Times New Roman"/>
          <w:spacing w:val="10"/>
          <w:sz w:val="24"/>
          <w:szCs w:val="24"/>
        </w:rPr>
        <w:t xml:space="preserve"> </w:t>
      </w:r>
      <w:r w:rsidRPr="00F71651">
        <w:rPr>
          <w:rFonts w:ascii="Times New Roman" w:hAnsi="Times New Roman" w:cs="Times New Roman"/>
          <w:sz w:val="24"/>
          <w:szCs w:val="24"/>
        </w:rPr>
        <w:t>the</w:t>
      </w:r>
      <w:r w:rsidRPr="00F71651">
        <w:rPr>
          <w:rFonts w:ascii="Times New Roman" w:hAnsi="Times New Roman" w:cs="Times New Roman"/>
          <w:spacing w:val="10"/>
          <w:sz w:val="24"/>
          <w:szCs w:val="24"/>
        </w:rPr>
        <w:t xml:space="preserve"> </w:t>
      </w:r>
      <w:r w:rsidRPr="00F71651">
        <w:rPr>
          <w:rFonts w:ascii="Times New Roman" w:hAnsi="Times New Roman" w:cs="Times New Roman"/>
          <w:sz w:val="24"/>
          <w:szCs w:val="24"/>
        </w:rPr>
        <w:t>invention:</w:t>
      </w:r>
      <w:r w:rsidRPr="00F71651">
        <w:rPr>
          <w:rFonts w:ascii="Times New Roman" w:hAnsi="Times New Roman" w:cs="Times New Roman"/>
          <w:spacing w:val="10"/>
          <w:sz w:val="24"/>
          <w:szCs w:val="24"/>
        </w:rPr>
        <w:t xml:space="preserve"> </w:t>
      </w:r>
      <w:r w:rsidRPr="00F71651">
        <w:rPr>
          <w:rFonts w:ascii="Times New Roman" w:hAnsi="Times New Roman" w:cs="Times New Roman"/>
          <w:sz w:val="24"/>
          <w:szCs w:val="24"/>
        </w:rPr>
        <w:t>(How</w:t>
      </w:r>
      <w:r w:rsidRPr="00F71651">
        <w:rPr>
          <w:rFonts w:ascii="Times New Roman" w:hAnsi="Times New Roman" w:cs="Times New Roman"/>
          <w:spacing w:val="11"/>
          <w:sz w:val="24"/>
          <w:szCs w:val="24"/>
        </w:rPr>
        <w:t xml:space="preserve"> </w:t>
      </w:r>
      <w:r w:rsidRPr="00F71651">
        <w:rPr>
          <w:rFonts w:ascii="Times New Roman" w:hAnsi="Times New Roman" w:cs="Times New Roman"/>
          <w:sz w:val="24"/>
          <w:szCs w:val="24"/>
        </w:rPr>
        <w:t>this</w:t>
      </w:r>
      <w:r w:rsidRPr="00F71651">
        <w:rPr>
          <w:rFonts w:ascii="Times New Roman" w:hAnsi="Times New Roman" w:cs="Times New Roman"/>
          <w:spacing w:val="9"/>
          <w:sz w:val="24"/>
          <w:szCs w:val="24"/>
        </w:rPr>
        <w:t xml:space="preserve"> </w:t>
      </w:r>
      <w:r w:rsidRPr="00F71651">
        <w:rPr>
          <w:rFonts w:ascii="Times New Roman" w:hAnsi="Times New Roman" w:cs="Times New Roman"/>
          <w:sz w:val="24"/>
          <w:szCs w:val="24"/>
        </w:rPr>
        <w:t>invention</w:t>
      </w:r>
      <w:r w:rsidRPr="00F71651">
        <w:rPr>
          <w:rFonts w:ascii="Times New Roman" w:hAnsi="Times New Roman" w:cs="Times New Roman"/>
          <w:spacing w:val="11"/>
          <w:sz w:val="24"/>
          <w:szCs w:val="24"/>
        </w:rPr>
        <w:t xml:space="preserve"> </w:t>
      </w:r>
      <w:r w:rsidRPr="00F71651">
        <w:rPr>
          <w:rFonts w:ascii="Times New Roman" w:hAnsi="Times New Roman" w:cs="Times New Roman"/>
          <w:sz w:val="24"/>
          <w:szCs w:val="24"/>
        </w:rPr>
        <w:t>relates</w:t>
      </w:r>
      <w:r w:rsidRPr="00F71651">
        <w:rPr>
          <w:rFonts w:ascii="Times New Roman" w:hAnsi="Times New Roman" w:cs="Times New Roman"/>
          <w:spacing w:val="7"/>
          <w:sz w:val="24"/>
          <w:szCs w:val="24"/>
        </w:rPr>
        <w:t xml:space="preserve"> </w:t>
      </w:r>
      <w:r w:rsidRPr="00F71651">
        <w:rPr>
          <w:rFonts w:ascii="Times New Roman" w:hAnsi="Times New Roman" w:cs="Times New Roman"/>
          <w:sz w:val="24"/>
          <w:szCs w:val="24"/>
        </w:rPr>
        <w:t>to</w:t>
      </w:r>
      <w:r w:rsidRPr="00F71651">
        <w:rPr>
          <w:rFonts w:ascii="Times New Roman" w:hAnsi="Times New Roman" w:cs="Times New Roman"/>
          <w:spacing w:val="10"/>
          <w:sz w:val="24"/>
          <w:szCs w:val="24"/>
        </w:rPr>
        <w:t xml:space="preserve"> </w:t>
      </w:r>
      <w:r w:rsidRPr="00F71651">
        <w:rPr>
          <w:rFonts w:ascii="Times New Roman" w:hAnsi="Times New Roman" w:cs="Times New Roman"/>
          <w:sz w:val="24"/>
          <w:szCs w:val="24"/>
        </w:rPr>
        <w:t>new</w:t>
      </w:r>
      <w:r w:rsidRPr="00F71651">
        <w:rPr>
          <w:rFonts w:ascii="Times New Roman" w:hAnsi="Times New Roman" w:cs="Times New Roman"/>
          <w:spacing w:val="9"/>
          <w:sz w:val="24"/>
          <w:szCs w:val="24"/>
        </w:rPr>
        <w:t xml:space="preserve"> </w:t>
      </w:r>
      <w:r w:rsidRPr="00F71651">
        <w:rPr>
          <w:rFonts w:ascii="Times New Roman" w:hAnsi="Times New Roman" w:cs="Times New Roman"/>
          <w:sz w:val="24"/>
          <w:szCs w:val="24"/>
        </w:rPr>
        <w:t>processes,</w:t>
      </w:r>
      <w:r w:rsidRPr="00F71651">
        <w:rPr>
          <w:rFonts w:ascii="Times New Roman" w:hAnsi="Times New Roman" w:cs="Times New Roman"/>
          <w:spacing w:val="10"/>
          <w:sz w:val="24"/>
          <w:szCs w:val="24"/>
        </w:rPr>
        <w:t xml:space="preserve"> </w:t>
      </w:r>
      <w:proofErr w:type="gramStart"/>
      <w:r w:rsidRPr="00F71651">
        <w:rPr>
          <w:rFonts w:ascii="Times New Roman" w:hAnsi="Times New Roman" w:cs="Times New Roman"/>
          <w:sz w:val="24"/>
          <w:szCs w:val="24"/>
        </w:rPr>
        <w:t>systems,</w:t>
      </w:r>
      <w:r w:rsidRPr="00F71651">
        <w:rPr>
          <w:rFonts w:ascii="Times New Roman" w:hAnsi="Times New Roman" w:cs="Times New Roman"/>
          <w:spacing w:val="-64"/>
          <w:sz w:val="24"/>
          <w:szCs w:val="24"/>
        </w:rPr>
        <w:t xml:space="preserve"> </w:t>
      </w:r>
      <w:r w:rsidR="00442BD2">
        <w:rPr>
          <w:rFonts w:ascii="Times New Roman" w:hAnsi="Times New Roman" w:cs="Times New Roman"/>
          <w:spacing w:val="-64"/>
          <w:sz w:val="24"/>
          <w:szCs w:val="24"/>
        </w:rPr>
        <w:t xml:space="preserve">  </w:t>
      </w:r>
      <w:proofErr w:type="gramEnd"/>
      <w:r w:rsidR="00442BD2">
        <w:rPr>
          <w:rFonts w:ascii="Times New Roman" w:hAnsi="Times New Roman" w:cs="Times New Roman"/>
          <w:spacing w:val="-64"/>
          <w:sz w:val="24"/>
          <w:szCs w:val="24"/>
        </w:rPr>
        <w:t xml:space="preserve">                                </w:t>
      </w:r>
      <w:r w:rsidRPr="00F71651">
        <w:rPr>
          <w:rFonts w:ascii="Times New Roman" w:hAnsi="Times New Roman" w:cs="Times New Roman"/>
          <w:sz w:val="24"/>
          <w:szCs w:val="24"/>
        </w:rPr>
        <w:t>machine</w:t>
      </w:r>
      <w:r w:rsidR="00442BD2">
        <w:rPr>
          <w:rFonts w:ascii="Times New Roman" w:hAnsi="Times New Roman" w:cs="Times New Roman"/>
          <w:sz w:val="24"/>
          <w:szCs w:val="24"/>
        </w:rPr>
        <w:t xml:space="preserve"> elements or</w:t>
      </w:r>
      <w:r w:rsidRPr="00F71651">
        <w:rPr>
          <w:rFonts w:ascii="Times New Roman" w:hAnsi="Times New Roman" w:cs="Times New Roman"/>
          <w:spacing w:val="-1"/>
          <w:sz w:val="24"/>
          <w:szCs w:val="24"/>
        </w:rPr>
        <w:t xml:space="preserve"> </w:t>
      </w:r>
      <w:r w:rsidR="00442BD2">
        <w:rPr>
          <w:rFonts w:ascii="Times New Roman" w:hAnsi="Times New Roman" w:cs="Times New Roman"/>
          <w:spacing w:val="-1"/>
          <w:sz w:val="24"/>
          <w:szCs w:val="24"/>
        </w:rPr>
        <w:t xml:space="preserve">machines </w:t>
      </w:r>
      <w:r w:rsidRPr="00F71651">
        <w:rPr>
          <w:rFonts w:ascii="Times New Roman" w:hAnsi="Times New Roman" w:cs="Times New Roman"/>
          <w:sz w:val="24"/>
          <w:szCs w:val="24"/>
        </w:rPr>
        <w:t>compositions of matter</w:t>
      </w:r>
      <w:r w:rsidR="00442BD2">
        <w:rPr>
          <w:rFonts w:ascii="Times New Roman" w:hAnsi="Times New Roman" w:cs="Times New Roman"/>
          <w:sz w:val="24"/>
          <w:szCs w:val="24"/>
        </w:rPr>
        <w:t>, materials</w:t>
      </w:r>
      <w:r w:rsidRPr="00F71651">
        <w:rPr>
          <w:rFonts w:ascii="Times New Roman" w:hAnsi="Times New Roman" w:cs="Times New Roman"/>
          <w:sz w:val="24"/>
          <w:szCs w:val="24"/>
        </w:rPr>
        <w:t xml:space="preserve"> etc.)</w:t>
      </w:r>
    </w:p>
    <w:p w14:paraId="1D461D14" w14:textId="77777777" w:rsidR="00113A6E" w:rsidRPr="00F71651" w:rsidRDefault="00233AED" w:rsidP="00F71651">
      <w:pPr>
        <w:pStyle w:val="ListParagraph"/>
        <w:numPr>
          <w:ilvl w:val="0"/>
          <w:numId w:val="26"/>
        </w:numPr>
        <w:tabs>
          <w:tab w:val="left" w:pos="400"/>
        </w:tabs>
        <w:spacing w:before="116" w:line="360" w:lineRule="auto"/>
        <w:rPr>
          <w:rFonts w:ascii="Times New Roman" w:hAnsi="Times New Roman" w:cs="Times New Roman"/>
          <w:sz w:val="24"/>
          <w:szCs w:val="24"/>
        </w:rPr>
      </w:pPr>
      <w:r w:rsidRPr="00F71651">
        <w:rPr>
          <w:rFonts w:ascii="Times New Roman" w:hAnsi="Times New Roman" w:cs="Times New Roman"/>
          <w:sz w:val="24"/>
          <w:szCs w:val="24"/>
        </w:rPr>
        <w:t>Detailed</w:t>
      </w:r>
      <w:r w:rsidRPr="00F71651">
        <w:rPr>
          <w:rFonts w:ascii="Times New Roman" w:hAnsi="Times New Roman" w:cs="Times New Roman"/>
          <w:spacing w:val="-3"/>
          <w:sz w:val="24"/>
          <w:szCs w:val="24"/>
        </w:rPr>
        <w:t xml:space="preserve"> </w:t>
      </w:r>
      <w:r w:rsidRPr="00F71651">
        <w:rPr>
          <w:rFonts w:ascii="Times New Roman" w:hAnsi="Times New Roman" w:cs="Times New Roman"/>
          <w:sz w:val="24"/>
          <w:szCs w:val="24"/>
        </w:rPr>
        <w:t>description</w:t>
      </w:r>
      <w:r w:rsidRPr="00F71651">
        <w:rPr>
          <w:rFonts w:ascii="Times New Roman" w:hAnsi="Times New Roman" w:cs="Times New Roman"/>
          <w:spacing w:val="-6"/>
          <w:sz w:val="24"/>
          <w:szCs w:val="24"/>
        </w:rPr>
        <w:t xml:space="preserve"> </w:t>
      </w:r>
      <w:r w:rsidRPr="00F71651">
        <w:rPr>
          <w:rFonts w:ascii="Times New Roman" w:hAnsi="Times New Roman" w:cs="Times New Roman"/>
          <w:sz w:val="24"/>
          <w:szCs w:val="24"/>
        </w:rPr>
        <w:t>of</w:t>
      </w:r>
      <w:r w:rsidRPr="00F71651">
        <w:rPr>
          <w:rFonts w:ascii="Times New Roman" w:hAnsi="Times New Roman" w:cs="Times New Roman"/>
          <w:spacing w:val="-3"/>
          <w:sz w:val="24"/>
          <w:szCs w:val="24"/>
        </w:rPr>
        <w:t xml:space="preserve"> </w:t>
      </w:r>
      <w:r w:rsidRPr="00F71651">
        <w:rPr>
          <w:rFonts w:ascii="Times New Roman" w:hAnsi="Times New Roman" w:cs="Times New Roman"/>
          <w:sz w:val="24"/>
          <w:szCs w:val="24"/>
        </w:rPr>
        <w:t>the</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invention</w:t>
      </w:r>
    </w:p>
    <w:p w14:paraId="25D63AD8" w14:textId="77777777" w:rsidR="003772B8" w:rsidRPr="00F71651" w:rsidRDefault="003772B8" w:rsidP="00F71651">
      <w:pPr>
        <w:pStyle w:val="ListParagraph"/>
        <w:tabs>
          <w:tab w:val="left" w:pos="830"/>
        </w:tabs>
        <w:spacing w:before="161" w:line="360" w:lineRule="auto"/>
        <w:ind w:left="425"/>
        <w:jc w:val="left"/>
        <w:rPr>
          <w:rFonts w:ascii="Times New Roman" w:hAnsi="Times New Roman" w:cs="Times New Roman"/>
          <w:sz w:val="24"/>
          <w:szCs w:val="24"/>
        </w:rPr>
      </w:pPr>
      <w:r w:rsidRPr="00F71651">
        <w:rPr>
          <w:rFonts w:ascii="Times New Roman" w:hAnsi="Times New Roman" w:cs="Times New Roman"/>
          <w:sz w:val="24"/>
          <w:szCs w:val="24"/>
        </w:rPr>
        <w:t>4.1</w:t>
      </w:r>
      <w:r w:rsidR="00F71651">
        <w:rPr>
          <w:rFonts w:ascii="Times New Roman" w:hAnsi="Times New Roman" w:cs="Times New Roman"/>
          <w:sz w:val="24"/>
          <w:szCs w:val="24"/>
        </w:rPr>
        <w:t xml:space="preserve"> </w:t>
      </w:r>
      <w:r w:rsidR="00233AED" w:rsidRPr="00F71651">
        <w:rPr>
          <w:rFonts w:ascii="Times New Roman" w:hAnsi="Times New Roman" w:cs="Times New Roman"/>
          <w:sz w:val="24"/>
          <w:szCs w:val="24"/>
        </w:rPr>
        <w:t>State</w:t>
      </w:r>
      <w:r w:rsidR="00233AED" w:rsidRPr="00F71651">
        <w:rPr>
          <w:rFonts w:ascii="Times New Roman" w:hAnsi="Times New Roman" w:cs="Times New Roman"/>
          <w:spacing w:val="-1"/>
          <w:sz w:val="24"/>
          <w:szCs w:val="24"/>
        </w:rPr>
        <w:t xml:space="preserve"> </w:t>
      </w:r>
      <w:r w:rsidR="00233AED" w:rsidRPr="00F71651">
        <w:rPr>
          <w:rFonts w:ascii="Times New Roman" w:hAnsi="Times New Roman" w:cs="Times New Roman"/>
          <w:sz w:val="24"/>
          <w:szCs w:val="24"/>
        </w:rPr>
        <w:t>of</w:t>
      </w:r>
      <w:r w:rsidR="00233AED" w:rsidRPr="00F71651">
        <w:rPr>
          <w:rFonts w:ascii="Times New Roman" w:hAnsi="Times New Roman" w:cs="Times New Roman"/>
          <w:spacing w:val="-3"/>
          <w:sz w:val="24"/>
          <w:szCs w:val="24"/>
        </w:rPr>
        <w:t xml:space="preserve"> </w:t>
      </w:r>
      <w:r w:rsidR="00233AED" w:rsidRPr="00F71651">
        <w:rPr>
          <w:rFonts w:ascii="Times New Roman" w:hAnsi="Times New Roman" w:cs="Times New Roman"/>
          <w:sz w:val="24"/>
          <w:szCs w:val="24"/>
        </w:rPr>
        <w:t>prior</w:t>
      </w:r>
      <w:r w:rsidR="00233AED" w:rsidRPr="00F71651">
        <w:rPr>
          <w:rFonts w:ascii="Times New Roman" w:hAnsi="Times New Roman" w:cs="Times New Roman"/>
          <w:spacing w:val="-1"/>
          <w:sz w:val="24"/>
          <w:szCs w:val="24"/>
        </w:rPr>
        <w:t xml:space="preserve"> </w:t>
      </w:r>
      <w:r w:rsidR="00233AED" w:rsidRPr="00F71651">
        <w:rPr>
          <w:rFonts w:ascii="Times New Roman" w:hAnsi="Times New Roman" w:cs="Times New Roman"/>
          <w:sz w:val="24"/>
          <w:szCs w:val="24"/>
        </w:rPr>
        <w:t>art</w:t>
      </w:r>
    </w:p>
    <w:p w14:paraId="269C3B40" w14:textId="77777777" w:rsidR="00F71651" w:rsidRPr="00F71651" w:rsidRDefault="00233AED" w:rsidP="00F71651">
      <w:pPr>
        <w:pStyle w:val="ListParagraph"/>
        <w:numPr>
          <w:ilvl w:val="0"/>
          <w:numId w:val="27"/>
        </w:numPr>
        <w:tabs>
          <w:tab w:val="left" w:pos="830"/>
        </w:tabs>
        <w:spacing w:before="161" w:line="360" w:lineRule="auto"/>
        <w:jc w:val="left"/>
        <w:rPr>
          <w:rFonts w:ascii="Times New Roman" w:hAnsi="Times New Roman" w:cs="Times New Roman"/>
          <w:sz w:val="24"/>
          <w:szCs w:val="24"/>
        </w:rPr>
      </w:pPr>
      <w:r w:rsidRPr="00F71651">
        <w:rPr>
          <w:rFonts w:ascii="Times New Roman" w:hAnsi="Times New Roman" w:cs="Times New Roman"/>
          <w:sz w:val="24"/>
          <w:szCs w:val="24"/>
        </w:rPr>
        <w:t>Prevailing</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state</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of</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the</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art?</w:t>
      </w:r>
    </w:p>
    <w:p w14:paraId="5299C45D" w14:textId="77777777" w:rsidR="00F71651" w:rsidRPr="00F71651" w:rsidRDefault="00233AED" w:rsidP="00F71651">
      <w:pPr>
        <w:pStyle w:val="ListParagraph"/>
        <w:numPr>
          <w:ilvl w:val="0"/>
          <w:numId w:val="27"/>
        </w:numPr>
        <w:tabs>
          <w:tab w:val="left" w:pos="830"/>
        </w:tabs>
        <w:spacing w:before="161" w:line="360" w:lineRule="auto"/>
        <w:jc w:val="left"/>
        <w:rPr>
          <w:rFonts w:ascii="Times New Roman" w:hAnsi="Times New Roman" w:cs="Times New Roman"/>
          <w:sz w:val="24"/>
          <w:szCs w:val="24"/>
        </w:rPr>
      </w:pPr>
      <w:r w:rsidRPr="00F71651">
        <w:rPr>
          <w:rFonts w:ascii="Times New Roman" w:hAnsi="Times New Roman" w:cs="Times New Roman"/>
          <w:sz w:val="24"/>
          <w:szCs w:val="24"/>
        </w:rPr>
        <w:t>Literature</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search</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relating</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to</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this</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invention?</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[Please</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include</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a</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copy</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of</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the</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resulting</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documentation, and</w:t>
      </w:r>
      <w:r w:rsidRPr="00F71651">
        <w:rPr>
          <w:rFonts w:ascii="Times New Roman" w:hAnsi="Times New Roman" w:cs="Times New Roman"/>
          <w:spacing w:val="-1"/>
          <w:sz w:val="24"/>
          <w:szCs w:val="24"/>
        </w:rPr>
        <w:t xml:space="preserve"> </w:t>
      </w:r>
      <w:r w:rsidR="00F71651" w:rsidRPr="00F71651">
        <w:rPr>
          <w:rFonts w:ascii="Times New Roman" w:hAnsi="Times New Roman" w:cs="Times New Roman"/>
          <w:sz w:val="24"/>
          <w:szCs w:val="24"/>
        </w:rPr>
        <w:t>reprints of publication]</w:t>
      </w:r>
    </w:p>
    <w:p w14:paraId="700F13E0" w14:textId="77777777" w:rsidR="00113A6E" w:rsidRPr="00F71651" w:rsidRDefault="00233AED" w:rsidP="00F71651">
      <w:pPr>
        <w:pStyle w:val="ListParagraph"/>
        <w:numPr>
          <w:ilvl w:val="0"/>
          <w:numId w:val="27"/>
        </w:numPr>
        <w:tabs>
          <w:tab w:val="left" w:pos="830"/>
        </w:tabs>
        <w:spacing w:before="161" w:line="360" w:lineRule="auto"/>
        <w:jc w:val="left"/>
        <w:rPr>
          <w:rFonts w:ascii="Times New Roman" w:hAnsi="Times New Roman" w:cs="Times New Roman"/>
          <w:sz w:val="24"/>
          <w:szCs w:val="24"/>
        </w:rPr>
      </w:pPr>
      <w:r w:rsidRPr="00F71651">
        <w:rPr>
          <w:rFonts w:ascii="Times New Roman" w:hAnsi="Times New Roman" w:cs="Times New Roman"/>
          <w:sz w:val="24"/>
          <w:szCs w:val="24"/>
        </w:rPr>
        <w:t>Prior art/patent search relating to this invention? [Please include a copy of the</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resulting documentation, and reprints of patent documents: if a computer database</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search has been resorted to, please give the web site details and the Key Words</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used</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in the search.]</w:t>
      </w:r>
    </w:p>
    <w:p w14:paraId="0D7A6E64" w14:textId="77777777" w:rsidR="00113A6E" w:rsidRPr="00F71651" w:rsidRDefault="00F71651" w:rsidP="00F71651">
      <w:pPr>
        <w:pStyle w:val="ListParagraph"/>
        <w:tabs>
          <w:tab w:val="left" w:pos="986"/>
        </w:tabs>
        <w:spacing w:before="121" w:line="360" w:lineRule="auto"/>
        <w:ind w:left="568" w:right="371"/>
        <w:rPr>
          <w:rFonts w:ascii="Times New Roman" w:hAnsi="Times New Roman" w:cs="Times New Roman"/>
          <w:sz w:val="24"/>
          <w:szCs w:val="24"/>
        </w:rPr>
      </w:pPr>
      <w:r w:rsidRPr="00F71651">
        <w:rPr>
          <w:rFonts w:ascii="Times New Roman" w:hAnsi="Times New Roman" w:cs="Times New Roman"/>
          <w:sz w:val="24"/>
          <w:szCs w:val="24"/>
        </w:rPr>
        <w:t xml:space="preserve">4.2 </w:t>
      </w:r>
      <w:r w:rsidR="00233AED" w:rsidRPr="00F71651">
        <w:rPr>
          <w:rFonts w:ascii="Times New Roman" w:hAnsi="Times New Roman" w:cs="Times New Roman"/>
          <w:sz w:val="24"/>
          <w:szCs w:val="24"/>
        </w:rPr>
        <w:t>Description :</w:t>
      </w:r>
      <w:r w:rsidR="003772B8" w:rsidRPr="00F71651">
        <w:rPr>
          <w:rFonts w:ascii="Times New Roman" w:hAnsi="Times New Roman" w:cs="Times New Roman"/>
          <w:sz w:val="24"/>
          <w:szCs w:val="24"/>
        </w:rPr>
        <w:t>( Describe</w:t>
      </w:r>
      <w:r w:rsidR="00233AED" w:rsidRPr="00F71651">
        <w:rPr>
          <w:rFonts w:ascii="Times New Roman" w:hAnsi="Times New Roman" w:cs="Times New Roman"/>
          <w:sz w:val="24"/>
          <w:szCs w:val="24"/>
        </w:rPr>
        <w:t xml:space="preserve"> the invention so that other faculty who are knowledgeable in</w:t>
      </w:r>
      <w:r w:rsidR="00233AED" w:rsidRPr="00F71651">
        <w:rPr>
          <w:rFonts w:ascii="Times New Roman" w:hAnsi="Times New Roman" w:cs="Times New Roman"/>
          <w:spacing w:val="1"/>
          <w:sz w:val="24"/>
          <w:szCs w:val="24"/>
        </w:rPr>
        <w:t xml:space="preserve"> </w:t>
      </w:r>
      <w:r w:rsidR="00233AED" w:rsidRPr="00F71651">
        <w:rPr>
          <w:rFonts w:ascii="Times New Roman" w:hAnsi="Times New Roman" w:cs="Times New Roman"/>
          <w:sz w:val="24"/>
          <w:szCs w:val="24"/>
        </w:rPr>
        <w:t>the</w:t>
      </w:r>
      <w:r w:rsidR="00233AED" w:rsidRPr="00F71651">
        <w:rPr>
          <w:rFonts w:ascii="Times New Roman" w:hAnsi="Times New Roman" w:cs="Times New Roman"/>
          <w:spacing w:val="-1"/>
          <w:sz w:val="24"/>
          <w:szCs w:val="24"/>
        </w:rPr>
        <w:t xml:space="preserve"> </w:t>
      </w:r>
      <w:r w:rsidR="00233AED" w:rsidRPr="00F71651">
        <w:rPr>
          <w:rFonts w:ascii="Times New Roman" w:hAnsi="Times New Roman" w:cs="Times New Roman"/>
          <w:sz w:val="24"/>
          <w:szCs w:val="24"/>
        </w:rPr>
        <w:t>field can</w:t>
      </w:r>
      <w:r w:rsidR="00233AED" w:rsidRPr="00F71651">
        <w:rPr>
          <w:rFonts w:ascii="Times New Roman" w:hAnsi="Times New Roman" w:cs="Times New Roman"/>
          <w:spacing w:val="-1"/>
          <w:sz w:val="24"/>
          <w:szCs w:val="24"/>
        </w:rPr>
        <w:t xml:space="preserve"> </w:t>
      </w:r>
      <w:r w:rsidR="00233AED" w:rsidRPr="00F71651">
        <w:rPr>
          <w:rFonts w:ascii="Times New Roman" w:hAnsi="Times New Roman" w:cs="Times New Roman"/>
          <w:sz w:val="24"/>
          <w:szCs w:val="24"/>
        </w:rPr>
        <w:t>evaluate its technical</w:t>
      </w:r>
      <w:r w:rsidR="00233AED" w:rsidRPr="00F71651">
        <w:rPr>
          <w:rFonts w:ascii="Times New Roman" w:hAnsi="Times New Roman" w:cs="Times New Roman"/>
          <w:spacing w:val="-1"/>
          <w:sz w:val="24"/>
          <w:szCs w:val="24"/>
        </w:rPr>
        <w:t xml:space="preserve"> </w:t>
      </w:r>
      <w:r w:rsidR="00233AED" w:rsidRPr="00F71651">
        <w:rPr>
          <w:rFonts w:ascii="Times New Roman" w:hAnsi="Times New Roman" w:cs="Times New Roman"/>
          <w:sz w:val="24"/>
          <w:szCs w:val="24"/>
        </w:rPr>
        <w:t>and commercial</w:t>
      </w:r>
      <w:r w:rsidR="00233AED" w:rsidRPr="00F71651">
        <w:rPr>
          <w:rFonts w:ascii="Times New Roman" w:hAnsi="Times New Roman" w:cs="Times New Roman"/>
          <w:spacing w:val="-1"/>
          <w:sz w:val="24"/>
          <w:szCs w:val="24"/>
        </w:rPr>
        <w:t xml:space="preserve"> </w:t>
      </w:r>
      <w:r w:rsidR="00233AED" w:rsidRPr="00F71651">
        <w:rPr>
          <w:rFonts w:ascii="Times New Roman" w:hAnsi="Times New Roman" w:cs="Times New Roman"/>
          <w:sz w:val="24"/>
          <w:szCs w:val="24"/>
        </w:rPr>
        <w:t>merits.)</w:t>
      </w:r>
    </w:p>
    <w:p w14:paraId="2CE9A91A" w14:textId="77777777" w:rsidR="00113A6E" w:rsidRPr="00F71651" w:rsidRDefault="00F71651" w:rsidP="00F71651">
      <w:pPr>
        <w:pStyle w:val="ListParagraph"/>
        <w:tabs>
          <w:tab w:val="left" w:pos="971"/>
        </w:tabs>
        <w:spacing w:before="121" w:line="360" w:lineRule="auto"/>
        <w:ind w:left="567"/>
        <w:rPr>
          <w:rFonts w:ascii="Times New Roman" w:hAnsi="Times New Roman" w:cs="Times New Roman"/>
          <w:sz w:val="24"/>
          <w:szCs w:val="24"/>
        </w:rPr>
      </w:pPr>
      <w:r w:rsidRPr="00F71651">
        <w:rPr>
          <w:rFonts w:ascii="Times New Roman" w:hAnsi="Times New Roman" w:cs="Times New Roman"/>
          <w:sz w:val="24"/>
          <w:szCs w:val="24"/>
        </w:rPr>
        <w:t xml:space="preserve">4.3 </w:t>
      </w:r>
      <w:r w:rsidR="00233AED" w:rsidRPr="00F71651">
        <w:rPr>
          <w:rFonts w:ascii="Times New Roman" w:hAnsi="Times New Roman" w:cs="Times New Roman"/>
          <w:sz w:val="24"/>
          <w:szCs w:val="24"/>
        </w:rPr>
        <w:t>Novelty:</w:t>
      </w:r>
      <w:r w:rsidR="00233AED" w:rsidRPr="00F71651">
        <w:rPr>
          <w:rFonts w:ascii="Times New Roman" w:hAnsi="Times New Roman" w:cs="Times New Roman"/>
          <w:spacing w:val="-3"/>
          <w:sz w:val="24"/>
          <w:szCs w:val="24"/>
        </w:rPr>
        <w:t xml:space="preserve"> </w:t>
      </w:r>
      <w:r w:rsidR="00233AED" w:rsidRPr="00F71651">
        <w:rPr>
          <w:rFonts w:ascii="Times New Roman" w:hAnsi="Times New Roman" w:cs="Times New Roman"/>
          <w:sz w:val="24"/>
          <w:szCs w:val="24"/>
        </w:rPr>
        <w:t>(Highlight</w:t>
      </w:r>
      <w:r w:rsidR="00233AED" w:rsidRPr="00F71651">
        <w:rPr>
          <w:rFonts w:ascii="Times New Roman" w:hAnsi="Times New Roman" w:cs="Times New Roman"/>
          <w:spacing w:val="-5"/>
          <w:sz w:val="24"/>
          <w:szCs w:val="24"/>
        </w:rPr>
        <w:t xml:space="preserve"> </w:t>
      </w:r>
      <w:r w:rsidR="00233AED" w:rsidRPr="00F71651">
        <w:rPr>
          <w:rFonts w:ascii="Times New Roman" w:hAnsi="Times New Roman" w:cs="Times New Roman"/>
          <w:sz w:val="24"/>
          <w:szCs w:val="24"/>
        </w:rPr>
        <w:t>the</w:t>
      </w:r>
      <w:r w:rsidR="00233AED" w:rsidRPr="00F71651">
        <w:rPr>
          <w:rFonts w:ascii="Times New Roman" w:hAnsi="Times New Roman" w:cs="Times New Roman"/>
          <w:spacing w:val="-3"/>
          <w:sz w:val="24"/>
          <w:szCs w:val="24"/>
        </w:rPr>
        <w:t xml:space="preserve"> </w:t>
      </w:r>
      <w:r w:rsidR="00233AED" w:rsidRPr="00F71651">
        <w:rPr>
          <w:rFonts w:ascii="Times New Roman" w:hAnsi="Times New Roman" w:cs="Times New Roman"/>
          <w:sz w:val="24"/>
          <w:szCs w:val="24"/>
        </w:rPr>
        <w:t>features</w:t>
      </w:r>
      <w:r w:rsidR="00233AED" w:rsidRPr="00F71651">
        <w:rPr>
          <w:rFonts w:ascii="Times New Roman" w:hAnsi="Times New Roman" w:cs="Times New Roman"/>
          <w:spacing w:val="-3"/>
          <w:sz w:val="24"/>
          <w:szCs w:val="24"/>
        </w:rPr>
        <w:t xml:space="preserve"> </w:t>
      </w:r>
      <w:r w:rsidR="00233AED" w:rsidRPr="00F71651">
        <w:rPr>
          <w:rFonts w:ascii="Times New Roman" w:hAnsi="Times New Roman" w:cs="Times New Roman"/>
          <w:sz w:val="24"/>
          <w:szCs w:val="24"/>
        </w:rPr>
        <w:t>described</w:t>
      </w:r>
      <w:r w:rsidR="00233AED" w:rsidRPr="00F71651">
        <w:rPr>
          <w:rFonts w:ascii="Times New Roman" w:hAnsi="Times New Roman" w:cs="Times New Roman"/>
          <w:spacing w:val="-7"/>
          <w:sz w:val="24"/>
          <w:szCs w:val="24"/>
        </w:rPr>
        <w:t xml:space="preserve"> </w:t>
      </w:r>
      <w:r w:rsidR="00233AED" w:rsidRPr="00F71651">
        <w:rPr>
          <w:rFonts w:ascii="Times New Roman" w:hAnsi="Times New Roman" w:cs="Times New Roman"/>
          <w:sz w:val="24"/>
          <w:szCs w:val="24"/>
        </w:rPr>
        <w:t>above</w:t>
      </w:r>
      <w:r w:rsidR="00233AED" w:rsidRPr="00F71651">
        <w:rPr>
          <w:rFonts w:ascii="Times New Roman" w:hAnsi="Times New Roman" w:cs="Times New Roman"/>
          <w:spacing w:val="-3"/>
          <w:sz w:val="24"/>
          <w:szCs w:val="24"/>
        </w:rPr>
        <w:t xml:space="preserve"> </w:t>
      </w:r>
      <w:r w:rsidR="00233AED" w:rsidRPr="00F71651">
        <w:rPr>
          <w:rFonts w:ascii="Times New Roman" w:hAnsi="Times New Roman" w:cs="Times New Roman"/>
          <w:sz w:val="24"/>
          <w:szCs w:val="24"/>
        </w:rPr>
        <w:t>that</w:t>
      </w:r>
      <w:r w:rsidR="00233AED" w:rsidRPr="00F71651">
        <w:rPr>
          <w:rFonts w:ascii="Times New Roman" w:hAnsi="Times New Roman" w:cs="Times New Roman"/>
          <w:spacing w:val="-3"/>
          <w:sz w:val="24"/>
          <w:szCs w:val="24"/>
        </w:rPr>
        <w:t xml:space="preserve"> </w:t>
      </w:r>
      <w:r w:rsidR="00233AED" w:rsidRPr="00F71651">
        <w:rPr>
          <w:rFonts w:ascii="Times New Roman" w:hAnsi="Times New Roman" w:cs="Times New Roman"/>
          <w:sz w:val="24"/>
          <w:szCs w:val="24"/>
        </w:rPr>
        <w:t>make</w:t>
      </w:r>
      <w:r w:rsidR="00233AED" w:rsidRPr="00F71651">
        <w:rPr>
          <w:rFonts w:ascii="Times New Roman" w:hAnsi="Times New Roman" w:cs="Times New Roman"/>
          <w:spacing w:val="-3"/>
          <w:sz w:val="24"/>
          <w:szCs w:val="24"/>
        </w:rPr>
        <w:t xml:space="preserve"> </w:t>
      </w:r>
      <w:r w:rsidR="00233AED" w:rsidRPr="00F71651">
        <w:rPr>
          <w:rFonts w:ascii="Times New Roman" w:hAnsi="Times New Roman" w:cs="Times New Roman"/>
          <w:sz w:val="24"/>
          <w:szCs w:val="24"/>
        </w:rPr>
        <w:t>the</w:t>
      </w:r>
      <w:r w:rsidR="00233AED" w:rsidRPr="00F71651">
        <w:rPr>
          <w:rFonts w:ascii="Times New Roman" w:hAnsi="Times New Roman" w:cs="Times New Roman"/>
          <w:spacing w:val="-3"/>
          <w:sz w:val="24"/>
          <w:szCs w:val="24"/>
        </w:rPr>
        <w:t xml:space="preserve"> </w:t>
      </w:r>
      <w:r w:rsidR="00233AED" w:rsidRPr="00F71651">
        <w:rPr>
          <w:rFonts w:ascii="Times New Roman" w:hAnsi="Times New Roman" w:cs="Times New Roman"/>
          <w:sz w:val="24"/>
          <w:szCs w:val="24"/>
        </w:rPr>
        <w:t>invention</w:t>
      </w:r>
      <w:r w:rsidR="00233AED" w:rsidRPr="00F71651">
        <w:rPr>
          <w:rFonts w:ascii="Times New Roman" w:hAnsi="Times New Roman" w:cs="Times New Roman"/>
          <w:spacing w:val="-3"/>
          <w:sz w:val="24"/>
          <w:szCs w:val="24"/>
        </w:rPr>
        <w:t xml:space="preserve"> </w:t>
      </w:r>
      <w:r w:rsidR="00233AED" w:rsidRPr="00F71651">
        <w:rPr>
          <w:rFonts w:ascii="Times New Roman" w:hAnsi="Times New Roman" w:cs="Times New Roman"/>
          <w:sz w:val="24"/>
          <w:szCs w:val="24"/>
        </w:rPr>
        <w:t>novel.)</w:t>
      </w:r>
    </w:p>
    <w:p w14:paraId="1B091BD2" w14:textId="77777777" w:rsidR="00113A6E" w:rsidRPr="00F71651" w:rsidRDefault="00F71651" w:rsidP="00F71651">
      <w:pPr>
        <w:pStyle w:val="ListParagraph"/>
        <w:tabs>
          <w:tab w:val="left" w:pos="998"/>
        </w:tabs>
        <w:spacing w:before="161" w:line="360" w:lineRule="auto"/>
        <w:ind w:left="568" w:right="371"/>
        <w:rPr>
          <w:rFonts w:ascii="Times New Roman" w:hAnsi="Times New Roman" w:cs="Times New Roman"/>
          <w:sz w:val="24"/>
          <w:szCs w:val="24"/>
        </w:rPr>
      </w:pPr>
      <w:r w:rsidRPr="00F71651">
        <w:rPr>
          <w:rFonts w:ascii="Times New Roman" w:hAnsi="Times New Roman" w:cs="Times New Roman"/>
          <w:sz w:val="24"/>
          <w:szCs w:val="24"/>
        </w:rPr>
        <w:t>4.4</w:t>
      </w:r>
      <w:r w:rsidR="00233AED" w:rsidRPr="00F71651">
        <w:rPr>
          <w:rFonts w:ascii="Times New Roman" w:hAnsi="Times New Roman" w:cs="Times New Roman"/>
          <w:sz w:val="24"/>
          <w:szCs w:val="24"/>
        </w:rPr>
        <w:t>Inventiveness: (Are the novel features inventive based on 4.1(a) above; and, if so</w:t>
      </w:r>
      <w:r w:rsidR="00233AED" w:rsidRPr="00F71651">
        <w:rPr>
          <w:rFonts w:ascii="Times New Roman" w:hAnsi="Times New Roman" w:cs="Times New Roman"/>
          <w:spacing w:val="1"/>
          <w:sz w:val="24"/>
          <w:szCs w:val="24"/>
        </w:rPr>
        <w:t xml:space="preserve"> </w:t>
      </w:r>
      <w:r w:rsidR="00233AED" w:rsidRPr="00F71651">
        <w:rPr>
          <w:rFonts w:ascii="Times New Roman" w:hAnsi="Times New Roman" w:cs="Times New Roman"/>
          <w:sz w:val="24"/>
          <w:szCs w:val="24"/>
        </w:rPr>
        <w:t>how?)</w:t>
      </w:r>
    </w:p>
    <w:p w14:paraId="477D04CE" w14:textId="77777777" w:rsidR="00F71651" w:rsidRDefault="00F71651" w:rsidP="00F71651">
      <w:pPr>
        <w:pStyle w:val="ListParagraph"/>
        <w:tabs>
          <w:tab w:val="left" w:pos="1058"/>
        </w:tabs>
        <w:spacing w:before="119" w:line="360" w:lineRule="auto"/>
        <w:ind w:left="568" w:right="372"/>
        <w:rPr>
          <w:rFonts w:ascii="Times New Roman" w:hAnsi="Times New Roman" w:cs="Times New Roman"/>
          <w:spacing w:val="1"/>
          <w:sz w:val="24"/>
          <w:szCs w:val="24"/>
        </w:rPr>
      </w:pPr>
      <w:r w:rsidRPr="00F71651">
        <w:rPr>
          <w:rFonts w:ascii="Times New Roman" w:hAnsi="Times New Roman" w:cs="Times New Roman"/>
          <w:sz w:val="24"/>
          <w:szCs w:val="24"/>
        </w:rPr>
        <w:t xml:space="preserve">4.5 </w:t>
      </w:r>
      <w:r w:rsidR="00233AED" w:rsidRPr="00F71651">
        <w:rPr>
          <w:rFonts w:ascii="Times New Roman" w:hAnsi="Times New Roman" w:cs="Times New Roman"/>
          <w:sz w:val="24"/>
          <w:szCs w:val="24"/>
        </w:rPr>
        <w:t>Advantages</w:t>
      </w:r>
      <w:r w:rsidR="00233AED" w:rsidRPr="00F71651">
        <w:rPr>
          <w:rFonts w:ascii="Times New Roman" w:hAnsi="Times New Roman" w:cs="Times New Roman"/>
          <w:spacing w:val="1"/>
          <w:sz w:val="24"/>
          <w:szCs w:val="24"/>
        </w:rPr>
        <w:t xml:space="preserve"> </w:t>
      </w:r>
      <w:r w:rsidR="00233AED" w:rsidRPr="00F71651">
        <w:rPr>
          <w:rFonts w:ascii="Times New Roman" w:hAnsi="Times New Roman" w:cs="Times New Roman"/>
          <w:sz w:val="24"/>
          <w:szCs w:val="24"/>
        </w:rPr>
        <w:t>(over</w:t>
      </w:r>
      <w:r w:rsidR="00233AED" w:rsidRPr="00F71651">
        <w:rPr>
          <w:rFonts w:ascii="Times New Roman" w:hAnsi="Times New Roman" w:cs="Times New Roman"/>
          <w:spacing w:val="1"/>
          <w:sz w:val="24"/>
          <w:szCs w:val="24"/>
        </w:rPr>
        <w:t xml:space="preserve"> </w:t>
      </w:r>
      <w:r w:rsidR="00233AED" w:rsidRPr="00F71651">
        <w:rPr>
          <w:rFonts w:ascii="Times New Roman" w:hAnsi="Times New Roman" w:cs="Times New Roman"/>
          <w:sz w:val="24"/>
          <w:szCs w:val="24"/>
        </w:rPr>
        <w:t>comparable</w:t>
      </w:r>
      <w:r w:rsidR="00233AED" w:rsidRPr="00F71651">
        <w:rPr>
          <w:rFonts w:ascii="Times New Roman" w:hAnsi="Times New Roman" w:cs="Times New Roman"/>
          <w:spacing w:val="1"/>
          <w:sz w:val="24"/>
          <w:szCs w:val="24"/>
        </w:rPr>
        <w:t xml:space="preserve"> </w:t>
      </w:r>
      <w:r w:rsidR="00233AED" w:rsidRPr="00F71651">
        <w:rPr>
          <w:rFonts w:ascii="Times New Roman" w:hAnsi="Times New Roman" w:cs="Times New Roman"/>
          <w:sz w:val="24"/>
          <w:szCs w:val="24"/>
        </w:rPr>
        <w:t>inventions</w:t>
      </w:r>
      <w:r w:rsidR="00233AED" w:rsidRPr="00F71651">
        <w:rPr>
          <w:rFonts w:ascii="Times New Roman" w:hAnsi="Times New Roman" w:cs="Times New Roman"/>
          <w:spacing w:val="1"/>
          <w:sz w:val="24"/>
          <w:szCs w:val="24"/>
        </w:rPr>
        <w:t xml:space="preserve"> </w:t>
      </w:r>
      <w:r w:rsidR="00233AED" w:rsidRPr="00F71651">
        <w:rPr>
          <w:rFonts w:ascii="Times New Roman" w:hAnsi="Times New Roman" w:cs="Times New Roman"/>
          <w:sz w:val="24"/>
          <w:szCs w:val="24"/>
        </w:rPr>
        <w:t>or</w:t>
      </w:r>
      <w:r w:rsidR="00233AED" w:rsidRPr="00F71651">
        <w:rPr>
          <w:rFonts w:ascii="Times New Roman" w:hAnsi="Times New Roman" w:cs="Times New Roman"/>
          <w:spacing w:val="1"/>
          <w:sz w:val="24"/>
          <w:szCs w:val="24"/>
        </w:rPr>
        <w:t xml:space="preserve"> </w:t>
      </w:r>
      <w:r w:rsidR="00233AED" w:rsidRPr="00F71651">
        <w:rPr>
          <w:rFonts w:ascii="Times New Roman" w:hAnsi="Times New Roman" w:cs="Times New Roman"/>
          <w:sz w:val="24"/>
          <w:szCs w:val="24"/>
        </w:rPr>
        <w:t>practices):</w:t>
      </w:r>
      <w:r w:rsidR="00233AED" w:rsidRPr="00F71651">
        <w:rPr>
          <w:rFonts w:ascii="Times New Roman" w:hAnsi="Times New Roman" w:cs="Times New Roman"/>
          <w:spacing w:val="1"/>
          <w:sz w:val="24"/>
          <w:szCs w:val="24"/>
        </w:rPr>
        <w:t xml:space="preserve"> </w:t>
      </w:r>
    </w:p>
    <w:p w14:paraId="222E318C" w14:textId="1146FCC2" w:rsidR="00113A6E" w:rsidRDefault="00233AED" w:rsidP="00F71651">
      <w:pPr>
        <w:pStyle w:val="ListParagraph"/>
        <w:tabs>
          <w:tab w:val="left" w:pos="1058"/>
        </w:tabs>
        <w:spacing w:before="119" w:line="360" w:lineRule="auto"/>
        <w:ind w:left="568" w:right="372"/>
        <w:rPr>
          <w:rFonts w:ascii="Times New Roman" w:hAnsi="Times New Roman" w:cs="Times New Roman"/>
          <w:sz w:val="24"/>
          <w:szCs w:val="24"/>
        </w:rPr>
      </w:pPr>
      <w:r w:rsidRPr="00F71651">
        <w:rPr>
          <w:rFonts w:ascii="Times New Roman" w:hAnsi="Times New Roman" w:cs="Times New Roman"/>
          <w:sz w:val="24"/>
          <w:szCs w:val="24"/>
        </w:rPr>
        <w:t>4.6</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Testing</w:t>
      </w:r>
      <w:r w:rsidR="00442BD2">
        <w:rPr>
          <w:rFonts w:ascii="Times New Roman" w:hAnsi="Times New Roman" w:cs="Times New Roman"/>
          <w:sz w:val="24"/>
          <w:szCs w:val="24"/>
        </w:rPr>
        <w:t xml:space="preserve">, if </w:t>
      </w:r>
      <w:proofErr w:type="gramStart"/>
      <w:r w:rsidR="00442BD2">
        <w:rPr>
          <w:rFonts w:ascii="Times New Roman" w:hAnsi="Times New Roman" w:cs="Times New Roman"/>
          <w:sz w:val="24"/>
          <w:szCs w:val="24"/>
        </w:rPr>
        <w:t xml:space="preserve">required </w:t>
      </w:r>
      <w:r w:rsidRPr="00F71651">
        <w:rPr>
          <w:rFonts w:ascii="Times New Roman" w:hAnsi="Times New Roman" w:cs="Times New Roman"/>
          <w:sz w:val="24"/>
          <w:szCs w:val="24"/>
        </w:rPr>
        <w:t>:</w:t>
      </w:r>
      <w:proofErr w:type="gramEnd"/>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(Has</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the</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invention</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been</w:t>
      </w:r>
      <w:r w:rsidRPr="00F71651">
        <w:rPr>
          <w:rFonts w:ascii="Times New Roman" w:hAnsi="Times New Roman" w:cs="Times New Roman"/>
          <w:spacing w:val="-4"/>
          <w:sz w:val="24"/>
          <w:szCs w:val="24"/>
        </w:rPr>
        <w:t xml:space="preserve"> </w:t>
      </w:r>
      <w:r w:rsidRPr="00F71651">
        <w:rPr>
          <w:rFonts w:ascii="Times New Roman" w:hAnsi="Times New Roman" w:cs="Times New Roman"/>
          <w:sz w:val="24"/>
          <w:szCs w:val="24"/>
        </w:rPr>
        <w:t>tested</w:t>
      </w:r>
      <w:r w:rsidRPr="00F71651">
        <w:rPr>
          <w:rFonts w:ascii="Times New Roman" w:hAnsi="Times New Roman" w:cs="Times New Roman"/>
          <w:spacing w:val="-4"/>
          <w:sz w:val="24"/>
          <w:szCs w:val="24"/>
        </w:rPr>
        <w:t xml:space="preserve"> </w:t>
      </w:r>
      <w:r w:rsidRPr="00F71651">
        <w:rPr>
          <w:rFonts w:ascii="Times New Roman" w:hAnsi="Times New Roman" w:cs="Times New Roman"/>
          <w:sz w:val="24"/>
          <w:szCs w:val="24"/>
        </w:rPr>
        <w:t>experimentally?</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If</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so</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details</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of</w:t>
      </w:r>
      <w:r w:rsidRPr="00F71651">
        <w:rPr>
          <w:rFonts w:ascii="Times New Roman" w:hAnsi="Times New Roman" w:cs="Times New Roman"/>
          <w:spacing w:val="-4"/>
          <w:sz w:val="24"/>
          <w:szCs w:val="24"/>
        </w:rPr>
        <w:t xml:space="preserve"> </w:t>
      </w:r>
      <w:r w:rsidRPr="00F71651">
        <w:rPr>
          <w:rFonts w:ascii="Times New Roman" w:hAnsi="Times New Roman" w:cs="Times New Roman"/>
          <w:sz w:val="24"/>
          <w:szCs w:val="24"/>
        </w:rPr>
        <w:t>experimental</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data</w:t>
      </w:r>
      <w:r w:rsidRPr="00F71651">
        <w:rPr>
          <w:rFonts w:ascii="Times New Roman" w:hAnsi="Times New Roman" w:cs="Times New Roman"/>
          <w:spacing w:val="-3"/>
          <w:sz w:val="24"/>
          <w:szCs w:val="24"/>
        </w:rPr>
        <w:t xml:space="preserve"> </w:t>
      </w:r>
      <w:r w:rsidRPr="00F71651">
        <w:rPr>
          <w:rFonts w:ascii="Times New Roman" w:hAnsi="Times New Roman" w:cs="Times New Roman"/>
          <w:sz w:val="24"/>
          <w:szCs w:val="24"/>
        </w:rPr>
        <w:t>to</w:t>
      </w:r>
      <w:r w:rsidRPr="00F71651">
        <w:rPr>
          <w:rFonts w:ascii="Times New Roman" w:hAnsi="Times New Roman" w:cs="Times New Roman"/>
          <w:spacing w:val="-4"/>
          <w:sz w:val="24"/>
          <w:szCs w:val="24"/>
        </w:rPr>
        <w:t xml:space="preserve"> </w:t>
      </w:r>
      <w:r w:rsidRPr="00F71651">
        <w:rPr>
          <w:rFonts w:ascii="Times New Roman" w:hAnsi="Times New Roman" w:cs="Times New Roman"/>
          <w:sz w:val="24"/>
          <w:szCs w:val="24"/>
        </w:rPr>
        <w:t>be</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supplied.)</w:t>
      </w:r>
    </w:p>
    <w:p w14:paraId="7FC32517" w14:textId="77777777" w:rsidR="008378A3" w:rsidRPr="00A024F2" w:rsidRDefault="008378A3" w:rsidP="00A024F2">
      <w:pPr>
        <w:pStyle w:val="BodyText"/>
        <w:spacing w:line="288" w:lineRule="auto"/>
        <w:rPr>
          <w:rFonts w:ascii="Times New Roman" w:hAnsi="Times New Roman" w:cs="Times New Roman"/>
          <w:i/>
        </w:rPr>
      </w:pPr>
    </w:p>
    <w:p w14:paraId="6EF711FE" w14:textId="77777777" w:rsidR="00113A6E" w:rsidRPr="00F71651" w:rsidRDefault="00233AED" w:rsidP="00F71651">
      <w:pPr>
        <w:pStyle w:val="ListParagraph"/>
        <w:numPr>
          <w:ilvl w:val="0"/>
          <w:numId w:val="26"/>
        </w:numPr>
        <w:tabs>
          <w:tab w:val="left" w:pos="400"/>
        </w:tabs>
        <w:spacing w:before="18" w:line="288" w:lineRule="auto"/>
        <w:rPr>
          <w:rFonts w:ascii="Times New Roman" w:hAnsi="Times New Roman" w:cs="Times New Roman"/>
          <w:sz w:val="24"/>
          <w:szCs w:val="24"/>
        </w:rPr>
      </w:pPr>
      <w:r w:rsidRPr="00F71651">
        <w:rPr>
          <w:rFonts w:ascii="Times New Roman" w:hAnsi="Times New Roman" w:cs="Times New Roman"/>
          <w:sz w:val="24"/>
          <w:szCs w:val="24"/>
        </w:rPr>
        <w:t>Funding</w:t>
      </w:r>
      <w:r w:rsidRPr="00F71651">
        <w:rPr>
          <w:rFonts w:ascii="Times New Roman" w:hAnsi="Times New Roman" w:cs="Times New Roman"/>
          <w:spacing w:val="-4"/>
          <w:sz w:val="24"/>
          <w:szCs w:val="24"/>
        </w:rPr>
        <w:t xml:space="preserve"> </w:t>
      </w:r>
      <w:r w:rsidRPr="00F71651">
        <w:rPr>
          <w:rFonts w:ascii="Times New Roman" w:hAnsi="Times New Roman" w:cs="Times New Roman"/>
          <w:sz w:val="24"/>
          <w:szCs w:val="24"/>
        </w:rPr>
        <w:t>and</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support</w:t>
      </w:r>
    </w:p>
    <w:p w14:paraId="177A39F5" w14:textId="77777777" w:rsidR="00113A6E" w:rsidRPr="00F71651" w:rsidRDefault="00F71651" w:rsidP="00F71651">
      <w:pPr>
        <w:pStyle w:val="ListParagraph"/>
        <w:tabs>
          <w:tab w:val="left" w:pos="895"/>
        </w:tabs>
        <w:spacing w:before="162" w:line="288" w:lineRule="auto"/>
        <w:rPr>
          <w:rFonts w:ascii="Times New Roman" w:hAnsi="Times New Roman" w:cs="Times New Roman"/>
          <w:sz w:val="24"/>
          <w:szCs w:val="24"/>
        </w:rPr>
      </w:pPr>
      <w:r>
        <w:rPr>
          <w:rFonts w:ascii="Times New Roman" w:hAnsi="Times New Roman" w:cs="Times New Roman"/>
          <w:sz w:val="24"/>
          <w:szCs w:val="24"/>
        </w:rPr>
        <w:t xml:space="preserve">5.1 </w:t>
      </w:r>
      <w:r w:rsidR="00233AED" w:rsidRPr="00F71651">
        <w:rPr>
          <w:rFonts w:ascii="Times New Roman" w:hAnsi="Times New Roman" w:cs="Times New Roman"/>
          <w:sz w:val="24"/>
          <w:szCs w:val="24"/>
        </w:rPr>
        <w:t>Was</w:t>
      </w:r>
      <w:r w:rsidR="00233AED" w:rsidRPr="00F71651">
        <w:rPr>
          <w:rFonts w:ascii="Times New Roman" w:hAnsi="Times New Roman" w:cs="Times New Roman"/>
          <w:spacing w:val="-5"/>
          <w:sz w:val="24"/>
          <w:szCs w:val="24"/>
        </w:rPr>
        <w:t xml:space="preserve"> </w:t>
      </w:r>
      <w:r w:rsidR="00233AED" w:rsidRPr="00F71651">
        <w:rPr>
          <w:rFonts w:ascii="Times New Roman" w:hAnsi="Times New Roman" w:cs="Times New Roman"/>
          <w:sz w:val="24"/>
          <w:szCs w:val="24"/>
        </w:rPr>
        <w:t>there</w:t>
      </w:r>
      <w:r w:rsidR="00233AED" w:rsidRPr="00F71651">
        <w:rPr>
          <w:rFonts w:ascii="Times New Roman" w:hAnsi="Times New Roman" w:cs="Times New Roman"/>
          <w:spacing w:val="-1"/>
          <w:sz w:val="24"/>
          <w:szCs w:val="24"/>
        </w:rPr>
        <w:t xml:space="preserve"> </w:t>
      </w:r>
      <w:r w:rsidR="00233AED" w:rsidRPr="00F71651">
        <w:rPr>
          <w:rFonts w:ascii="Times New Roman" w:hAnsi="Times New Roman" w:cs="Times New Roman"/>
          <w:sz w:val="24"/>
          <w:szCs w:val="24"/>
        </w:rPr>
        <w:t>significant</w:t>
      </w:r>
      <w:r w:rsidR="00233AED" w:rsidRPr="00F71651">
        <w:rPr>
          <w:rFonts w:ascii="Times New Roman" w:hAnsi="Times New Roman" w:cs="Times New Roman"/>
          <w:spacing w:val="-4"/>
          <w:sz w:val="24"/>
          <w:szCs w:val="24"/>
        </w:rPr>
        <w:t xml:space="preserve"> </w:t>
      </w:r>
      <w:r w:rsidR="00233AED" w:rsidRPr="00F71651">
        <w:rPr>
          <w:rFonts w:ascii="Times New Roman" w:hAnsi="Times New Roman" w:cs="Times New Roman"/>
          <w:sz w:val="24"/>
          <w:szCs w:val="24"/>
        </w:rPr>
        <w:t>use</w:t>
      </w:r>
      <w:r w:rsidR="00233AED" w:rsidRPr="00F71651">
        <w:rPr>
          <w:rFonts w:ascii="Times New Roman" w:hAnsi="Times New Roman" w:cs="Times New Roman"/>
          <w:spacing w:val="-3"/>
          <w:sz w:val="24"/>
          <w:szCs w:val="24"/>
        </w:rPr>
        <w:t xml:space="preserve"> </w:t>
      </w:r>
      <w:r w:rsidR="00233AED" w:rsidRPr="00F71651">
        <w:rPr>
          <w:rFonts w:ascii="Times New Roman" w:hAnsi="Times New Roman" w:cs="Times New Roman"/>
          <w:sz w:val="24"/>
          <w:szCs w:val="24"/>
        </w:rPr>
        <w:t>of</w:t>
      </w:r>
      <w:r w:rsidR="00233AED" w:rsidRPr="00F71651">
        <w:rPr>
          <w:rFonts w:ascii="Times New Roman" w:hAnsi="Times New Roman" w:cs="Times New Roman"/>
          <w:spacing w:val="2"/>
          <w:sz w:val="24"/>
          <w:szCs w:val="24"/>
        </w:rPr>
        <w:t xml:space="preserve"> </w:t>
      </w:r>
      <w:r w:rsidR="00233AED" w:rsidRPr="00F71651">
        <w:rPr>
          <w:rFonts w:ascii="Times New Roman" w:hAnsi="Times New Roman" w:cs="Times New Roman"/>
          <w:sz w:val="24"/>
          <w:szCs w:val="24"/>
        </w:rPr>
        <w:t>Institute equipment</w:t>
      </w:r>
      <w:r w:rsidR="00233AED" w:rsidRPr="00F71651">
        <w:rPr>
          <w:rFonts w:ascii="Times New Roman" w:hAnsi="Times New Roman" w:cs="Times New Roman"/>
          <w:spacing w:val="-1"/>
          <w:sz w:val="24"/>
          <w:szCs w:val="24"/>
        </w:rPr>
        <w:t xml:space="preserve"> </w:t>
      </w:r>
      <w:r w:rsidR="00233AED" w:rsidRPr="00F71651">
        <w:rPr>
          <w:rFonts w:ascii="Times New Roman" w:hAnsi="Times New Roman" w:cs="Times New Roman"/>
          <w:sz w:val="24"/>
          <w:szCs w:val="24"/>
        </w:rPr>
        <w:t>and</w:t>
      </w:r>
      <w:r w:rsidR="00233AED" w:rsidRPr="00F71651">
        <w:rPr>
          <w:rFonts w:ascii="Times New Roman" w:hAnsi="Times New Roman" w:cs="Times New Roman"/>
          <w:spacing w:val="-4"/>
          <w:sz w:val="24"/>
          <w:szCs w:val="24"/>
        </w:rPr>
        <w:t xml:space="preserve"> </w:t>
      </w:r>
      <w:r w:rsidR="00233AED" w:rsidRPr="00F71651">
        <w:rPr>
          <w:rFonts w:ascii="Times New Roman" w:hAnsi="Times New Roman" w:cs="Times New Roman"/>
          <w:sz w:val="24"/>
          <w:szCs w:val="24"/>
        </w:rPr>
        <w:t>facilities?</w:t>
      </w:r>
      <w:r w:rsidR="00233AED" w:rsidRPr="00F71651">
        <w:rPr>
          <w:rFonts w:ascii="Times New Roman" w:hAnsi="Times New Roman" w:cs="Times New Roman"/>
          <w:spacing w:val="-2"/>
          <w:sz w:val="24"/>
          <w:szCs w:val="24"/>
        </w:rPr>
        <w:t xml:space="preserve"> </w:t>
      </w:r>
      <w:r w:rsidR="00233AED" w:rsidRPr="00F71651">
        <w:rPr>
          <w:rFonts w:ascii="Times New Roman" w:hAnsi="Times New Roman" w:cs="Times New Roman"/>
          <w:sz w:val="24"/>
          <w:szCs w:val="24"/>
        </w:rPr>
        <w:t>Yes/No</w:t>
      </w:r>
    </w:p>
    <w:p w14:paraId="470E2912" w14:textId="77777777" w:rsidR="00F71651" w:rsidRDefault="00F71651" w:rsidP="00F71651">
      <w:pPr>
        <w:pStyle w:val="ListParagraph"/>
        <w:tabs>
          <w:tab w:val="left" w:pos="946"/>
        </w:tabs>
        <w:spacing w:before="163" w:line="288" w:lineRule="auto"/>
        <w:ind w:right="369"/>
        <w:rPr>
          <w:rFonts w:ascii="Times New Roman" w:hAnsi="Times New Roman" w:cs="Times New Roman"/>
          <w:spacing w:val="-3"/>
          <w:sz w:val="24"/>
          <w:szCs w:val="24"/>
        </w:rPr>
      </w:pPr>
      <w:r>
        <w:rPr>
          <w:rFonts w:ascii="Times New Roman" w:hAnsi="Times New Roman" w:cs="Times New Roman"/>
          <w:sz w:val="24"/>
          <w:szCs w:val="24"/>
        </w:rPr>
        <w:t xml:space="preserve">5.2 </w:t>
      </w:r>
      <w:r w:rsidR="00233AED" w:rsidRPr="00F71651">
        <w:rPr>
          <w:rFonts w:ascii="Times New Roman" w:hAnsi="Times New Roman" w:cs="Times New Roman"/>
          <w:sz w:val="24"/>
          <w:szCs w:val="24"/>
        </w:rPr>
        <w:t>Was</w:t>
      </w:r>
      <w:r w:rsidR="00233AED" w:rsidRPr="00F71651">
        <w:rPr>
          <w:rFonts w:ascii="Times New Roman" w:hAnsi="Times New Roman" w:cs="Times New Roman"/>
          <w:spacing w:val="50"/>
          <w:sz w:val="24"/>
          <w:szCs w:val="24"/>
        </w:rPr>
        <w:t xml:space="preserve"> </w:t>
      </w:r>
      <w:r w:rsidR="00233AED" w:rsidRPr="00F71651">
        <w:rPr>
          <w:rFonts w:ascii="Times New Roman" w:hAnsi="Times New Roman" w:cs="Times New Roman"/>
          <w:sz w:val="24"/>
          <w:szCs w:val="24"/>
        </w:rPr>
        <w:t>the</w:t>
      </w:r>
      <w:r w:rsidR="00233AED" w:rsidRPr="00F71651">
        <w:rPr>
          <w:rFonts w:ascii="Times New Roman" w:hAnsi="Times New Roman" w:cs="Times New Roman"/>
          <w:spacing w:val="48"/>
          <w:sz w:val="24"/>
          <w:szCs w:val="24"/>
        </w:rPr>
        <w:t xml:space="preserve"> </w:t>
      </w:r>
      <w:r w:rsidR="00233AED" w:rsidRPr="00F71651">
        <w:rPr>
          <w:rFonts w:ascii="Times New Roman" w:hAnsi="Times New Roman" w:cs="Times New Roman"/>
          <w:sz w:val="24"/>
          <w:szCs w:val="24"/>
        </w:rPr>
        <w:t>invention</w:t>
      </w:r>
      <w:r w:rsidR="00233AED" w:rsidRPr="00F71651">
        <w:rPr>
          <w:rFonts w:ascii="Times New Roman" w:hAnsi="Times New Roman" w:cs="Times New Roman"/>
          <w:spacing w:val="51"/>
          <w:sz w:val="24"/>
          <w:szCs w:val="24"/>
        </w:rPr>
        <w:t xml:space="preserve"> </w:t>
      </w:r>
      <w:r w:rsidR="00233AED" w:rsidRPr="00F71651">
        <w:rPr>
          <w:rFonts w:ascii="Times New Roman" w:hAnsi="Times New Roman" w:cs="Times New Roman"/>
          <w:sz w:val="24"/>
          <w:szCs w:val="24"/>
        </w:rPr>
        <w:t>supported</w:t>
      </w:r>
      <w:r w:rsidR="00233AED" w:rsidRPr="00F71651">
        <w:rPr>
          <w:rFonts w:ascii="Times New Roman" w:hAnsi="Times New Roman" w:cs="Times New Roman"/>
          <w:spacing w:val="49"/>
          <w:sz w:val="24"/>
          <w:szCs w:val="24"/>
        </w:rPr>
        <w:t xml:space="preserve"> </w:t>
      </w:r>
      <w:r w:rsidR="00233AED" w:rsidRPr="00F71651">
        <w:rPr>
          <w:rFonts w:ascii="Times New Roman" w:hAnsi="Times New Roman" w:cs="Times New Roman"/>
          <w:sz w:val="24"/>
          <w:szCs w:val="24"/>
        </w:rPr>
        <w:t>by</w:t>
      </w:r>
      <w:r w:rsidR="00233AED" w:rsidRPr="00F71651">
        <w:rPr>
          <w:rFonts w:ascii="Times New Roman" w:hAnsi="Times New Roman" w:cs="Times New Roman"/>
          <w:spacing w:val="50"/>
          <w:sz w:val="24"/>
          <w:szCs w:val="24"/>
        </w:rPr>
        <w:t xml:space="preserve"> </w:t>
      </w:r>
      <w:r w:rsidR="00233AED" w:rsidRPr="00F71651">
        <w:rPr>
          <w:rFonts w:ascii="Times New Roman" w:hAnsi="Times New Roman" w:cs="Times New Roman"/>
          <w:sz w:val="24"/>
          <w:szCs w:val="24"/>
        </w:rPr>
        <w:t>research</w:t>
      </w:r>
      <w:r w:rsidR="00233AED" w:rsidRPr="00F71651">
        <w:rPr>
          <w:rFonts w:ascii="Times New Roman" w:hAnsi="Times New Roman" w:cs="Times New Roman"/>
          <w:spacing w:val="50"/>
          <w:sz w:val="24"/>
          <w:szCs w:val="24"/>
        </w:rPr>
        <w:t xml:space="preserve"> </w:t>
      </w:r>
      <w:r w:rsidR="00233AED" w:rsidRPr="00F71651">
        <w:rPr>
          <w:rFonts w:ascii="Times New Roman" w:hAnsi="Times New Roman" w:cs="Times New Roman"/>
          <w:sz w:val="24"/>
          <w:szCs w:val="24"/>
        </w:rPr>
        <w:t>grants/contract</w:t>
      </w:r>
      <w:r w:rsidR="00233AED" w:rsidRPr="00F71651">
        <w:rPr>
          <w:rFonts w:ascii="Times New Roman" w:hAnsi="Times New Roman" w:cs="Times New Roman"/>
          <w:spacing w:val="49"/>
          <w:sz w:val="24"/>
          <w:szCs w:val="24"/>
        </w:rPr>
        <w:t xml:space="preserve"> </w:t>
      </w:r>
      <w:r w:rsidR="00233AED" w:rsidRPr="00F71651">
        <w:rPr>
          <w:rFonts w:ascii="Times New Roman" w:hAnsi="Times New Roman" w:cs="Times New Roman"/>
          <w:sz w:val="24"/>
          <w:szCs w:val="24"/>
        </w:rPr>
        <w:t>from</w:t>
      </w:r>
      <w:r w:rsidR="00233AED" w:rsidRPr="00F71651">
        <w:rPr>
          <w:rFonts w:ascii="Times New Roman" w:hAnsi="Times New Roman" w:cs="Times New Roman"/>
          <w:spacing w:val="48"/>
          <w:sz w:val="24"/>
          <w:szCs w:val="24"/>
        </w:rPr>
        <w:t xml:space="preserve"> </w:t>
      </w:r>
      <w:r w:rsidR="00233AED" w:rsidRPr="00F71651">
        <w:rPr>
          <w:rFonts w:ascii="Times New Roman" w:hAnsi="Times New Roman" w:cs="Times New Roman"/>
          <w:sz w:val="24"/>
          <w:szCs w:val="24"/>
        </w:rPr>
        <w:t>external</w:t>
      </w:r>
      <w:r w:rsidR="00233AED" w:rsidRPr="00F71651">
        <w:rPr>
          <w:rFonts w:ascii="Times New Roman" w:hAnsi="Times New Roman" w:cs="Times New Roman"/>
          <w:spacing w:val="49"/>
          <w:sz w:val="24"/>
          <w:szCs w:val="24"/>
        </w:rPr>
        <w:t xml:space="preserve"> </w:t>
      </w:r>
      <w:r w:rsidR="00233AED" w:rsidRPr="00F71651">
        <w:rPr>
          <w:rFonts w:ascii="Times New Roman" w:hAnsi="Times New Roman" w:cs="Times New Roman"/>
          <w:sz w:val="24"/>
          <w:szCs w:val="24"/>
        </w:rPr>
        <w:t>sources?</w:t>
      </w:r>
      <w:r w:rsidR="00233AED" w:rsidRPr="00F71651">
        <w:rPr>
          <w:rFonts w:ascii="Times New Roman" w:hAnsi="Times New Roman" w:cs="Times New Roman"/>
          <w:spacing w:val="-64"/>
          <w:sz w:val="24"/>
          <w:szCs w:val="24"/>
        </w:rPr>
        <w:t xml:space="preserve"> </w:t>
      </w:r>
      <w:r w:rsidR="00233AED" w:rsidRPr="00F71651">
        <w:rPr>
          <w:rFonts w:ascii="Times New Roman" w:hAnsi="Times New Roman" w:cs="Times New Roman"/>
          <w:sz w:val="24"/>
          <w:szCs w:val="24"/>
        </w:rPr>
        <w:t>Yes/No;</w:t>
      </w:r>
      <w:r w:rsidR="00233AED" w:rsidRPr="00F71651">
        <w:rPr>
          <w:rFonts w:ascii="Times New Roman" w:hAnsi="Times New Roman" w:cs="Times New Roman"/>
          <w:spacing w:val="-3"/>
          <w:sz w:val="24"/>
          <w:szCs w:val="24"/>
        </w:rPr>
        <w:t xml:space="preserve"> </w:t>
      </w:r>
    </w:p>
    <w:p w14:paraId="054A72CE" w14:textId="77777777" w:rsidR="00113A6E" w:rsidRPr="00F71651" w:rsidRDefault="00233AED" w:rsidP="00F71651">
      <w:pPr>
        <w:pStyle w:val="ListParagraph"/>
        <w:tabs>
          <w:tab w:val="left" w:pos="946"/>
        </w:tabs>
        <w:spacing w:before="163" w:line="288" w:lineRule="auto"/>
        <w:ind w:right="369"/>
        <w:rPr>
          <w:rFonts w:ascii="Times New Roman" w:hAnsi="Times New Roman" w:cs="Times New Roman"/>
          <w:sz w:val="24"/>
          <w:szCs w:val="24"/>
        </w:rPr>
      </w:pPr>
      <w:r w:rsidRPr="00F71651">
        <w:rPr>
          <w:rFonts w:ascii="Times New Roman" w:hAnsi="Times New Roman" w:cs="Times New Roman"/>
          <w:sz w:val="24"/>
          <w:szCs w:val="24"/>
        </w:rPr>
        <w:t>If YES,</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please</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give details:</w:t>
      </w:r>
    </w:p>
    <w:p w14:paraId="14230575" w14:textId="77777777" w:rsidR="00113A6E" w:rsidRPr="00F71651" w:rsidRDefault="00233AED" w:rsidP="00F71651">
      <w:pPr>
        <w:pStyle w:val="ListParagraph"/>
        <w:numPr>
          <w:ilvl w:val="0"/>
          <w:numId w:val="28"/>
        </w:numPr>
        <w:tabs>
          <w:tab w:val="left" w:pos="567"/>
        </w:tabs>
        <w:spacing w:before="119" w:line="288" w:lineRule="auto"/>
        <w:rPr>
          <w:rFonts w:ascii="Times New Roman" w:hAnsi="Times New Roman" w:cs="Times New Roman"/>
          <w:sz w:val="24"/>
          <w:szCs w:val="24"/>
        </w:rPr>
      </w:pPr>
      <w:r w:rsidRPr="00F71651">
        <w:rPr>
          <w:rFonts w:ascii="Times New Roman" w:hAnsi="Times New Roman" w:cs="Times New Roman"/>
          <w:sz w:val="24"/>
          <w:szCs w:val="24"/>
        </w:rPr>
        <w:lastRenderedPageBreak/>
        <w:t>Sponsor:</w:t>
      </w:r>
    </w:p>
    <w:p w14:paraId="1E950AF5" w14:textId="77777777" w:rsidR="00113A6E" w:rsidRPr="00F71651" w:rsidRDefault="00233AED" w:rsidP="00F71651">
      <w:pPr>
        <w:pStyle w:val="ListParagraph"/>
        <w:numPr>
          <w:ilvl w:val="0"/>
          <w:numId w:val="28"/>
        </w:numPr>
        <w:tabs>
          <w:tab w:val="left" w:pos="567"/>
          <w:tab w:val="left" w:pos="1354"/>
        </w:tabs>
        <w:spacing w:before="161" w:line="288" w:lineRule="auto"/>
        <w:rPr>
          <w:rFonts w:ascii="Times New Roman" w:hAnsi="Times New Roman" w:cs="Times New Roman"/>
          <w:sz w:val="24"/>
          <w:szCs w:val="24"/>
        </w:rPr>
      </w:pPr>
      <w:r w:rsidRPr="00F71651">
        <w:rPr>
          <w:rFonts w:ascii="Times New Roman" w:hAnsi="Times New Roman" w:cs="Times New Roman"/>
          <w:sz w:val="24"/>
          <w:szCs w:val="24"/>
        </w:rPr>
        <w:t>Grant/contract</w:t>
      </w:r>
      <w:r w:rsidRPr="00F71651">
        <w:rPr>
          <w:rFonts w:ascii="Times New Roman" w:hAnsi="Times New Roman" w:cs="Times New Roman"/>
          <w:spacing w:val="-3"/>
          <w:sz w:val="24"/>
          <w:szCs w:val="24"/>
        </w:rPr>
        <w:t xml:space="preserve"> </w:t>
      </w:r>
      <w:proofErr w:type="gramStart"/>
      <w:r w:rsidRPr="00F71651">
        <w:rPr>
          <w:rFonts w:ascii="Times New Roman" w:hAnsi="Times New Roman" w:cs="Times New Roman"/>
          <w:sz w:val="24"/>
          <w:szCs w:val="24"/>
        </w:rPr>
        <w:t>no.</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w:t>
      </w:r>
      <w:proofErr w:type="gramEnd"/>
    </w:p>
    <w:p w14:paraId="56D22E59" w14:textId="77777777" w:rsidR="00113A6E" w:rsidRPr="00F71651" w:rsidRDefault="00233AED" w:rsidP="00F71651">
      <w:pPr>
        <w:pStyle w:val="ListParagraph"/>
        <w:numPr>
          <w:ilvl w:val="0"/>
          <w:numId w:val="28"/>
        </w:numPr>
        <w:tabs>
          <w:tab w:val="left" w:pos="567"/>
          <w:tab w:val="left" w:pos="1339"/>
        </w:tabs>
        <w:spacing w:before="163" w:line="288" w:lineRule="auto"/>
        <w:rPr>
          <w:rFonts w:ascii="Times New Roman" w:hAnsi="Times New Roman" w:cs="Times New Roman"/>
          <w:sz w:val="24"/>
          <w:szCs w:val="24"/>
        </w:rPr>
      </w:pPr>
      <w:r w:rsidRPr="00F71651">
        <w:rPr>
          <w:rFonts w:ascii="Times New Roman" w:hAnsi="Times New Roman" w:cs="Times New Roman"/>
          <w:sz w:val="24"/>
          <w:szCs w:val="24"/>
        </w:rPr>
        <w:t>Period</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of</w:t>
      </w:r>
      <w:r w:rsidRPr="00F71651">
        <w:rPr>
          <w:rFonts w:ascii="Times New Roman" w:hAnsi="Times New Roman" w:cs="Times New Roman"/>
          <w:spacing w:val="-4"/>
          <w:sz w:val="24"/>
          <w:szCs w:val="24"/>
        </w:rPr>
        <w:t xml:space="preserve"> </w:t>
      </w:r>
      <w:r w:rsidRPr="00F71651">
        <w:rPr>
          <w:rFonts w:ascii="Times New Roman" w:hAnsi="Times New Roman" w:cs="Times New Roman"/>
          <w:sz w:val="24"/>
          <w:szCs w:val="24"/>
        </w:rPr>
        <w:t>grant/</w:t>
      </w:r>
      <w:proofErr w:type="gramStart"/>
      <w:r w:rsidRPr="00F71651">
        <w:rPr>
          <w:rFonts w:ascii="Times New Roman" w:hAnsi="Times New Roman" w:cs="Times New Roman"/>
          <w:sz w:val="24"/>
          <w:szCs w:val="24"/>
        </w:rPr>
        <w:t>contract</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w:t>
      </w:r>
      <w:proofErr w:type="gramEnd"/>
    </w:p>
    <w:p w14:paraId="5848E1E6" w14:textId="77777777" w:rsidR="00113A6E" w:rsidRPr="00F71651" w:rsidRDefault="00233AED" w:rsidP="00F71651">
      <w:pPr>
        <w:pStyle w:val="ListParagraph"/>
        <w:numPr>
          <w:ilvl w:val="0"/>
          <w:numId w:val="28"/>
        </w:numPr>
        <w:tabs>
          <w:tab w:val="left" w:pos="567"/>
          <w:tab w:val="left" w:pos="1378"/>
        </w:tabs>
        <w:spacing w:before="161" w:line="288" w:lineRule="auto"/>
        <w:ind w:right="367"/>
        <w:rPr>
          <w:rFonts w:ascii="Times New Roman" w:hAnsi="Times New Roman" w:cs="Times New Roman"/>
          <w:sz w:val="24"/>
          <w:szCs w:val="24"/>
        </w:rPr>
      </w:pPr>
      <w:r w:rsidRPr="00F71651">
        <w:rPr>
          <w:rFonts w:ascii="Times New Roman" w:hAnsi="Times New Roman" w:cs="Times New Roman"/>
          <w:sz w:val="24"/>
          <w:szCs w:val="24"/>
        </w:rPr>
        <w:t>Principal</w:t>
      </w:r>
      <w:r w:rsidRPr="00F71651">
        <w:rPr>
          <w:rFonts w:ascii="Times New Roman" w:hAnsi="Times New Roman" w:cs="Times New Roman"/>
          <w:spacing w:val="22"/>
          <w:sz w:val="24"/>
          <w:szCs w:val="24"/>
        </w:rPr>
        <w:t xml:space="preserve"> </w:t>
      </w:r>
      <w:r w:rsidRPr="00F71651">
        <w:rPr>
          <w:rFonts w:ascii="Times New Roman" w:hAnsi="Times New Roman" w:cs="Times New Roman"/>
          <w:sz w:val="24"/>
          <w:szCs w:val="24"/>
        </w:rPr>
        <w:t>investigator</w:t>
      </w:r>
      <w:r w:rsidRPr="00F71651">
        <w:rPr>
          <w:rFonts w:ascii="Times New Roman" w:hAnsi="Times New Roman" w:cs="Times New Roman"/>
          <w:spacing w:val="23"/>
          <w:sz w:val="24"/>
          <w:szCs w:val="24"/>
        </w:rPr>
        <w:t xml:space="preserve"> </w:t>
      </w:r>
      <w:r w:rsidRPr="00F71651">
        <w:rPr>
          <w:rFonts w:ascii="Times New Roman" w:hAnsi="Times New Roman" w:cs="Times New Roman"/>
          <w:sz w:val="24"/>
          <w:szCs w:val="24"/>
        </w:rPr>
        <w:t>and</w:t>
      </w:r>
      <w:r w:rsidRPr="00F71651">
        <w:rPr>
          <w:rFonts w:ascii="Times New Roman" w:hAnsi="Times New Roman" w:cs="Times New Roman"/>
          <w:spacing w:val="24"/>
          <w:sz w:val="24"/>
          <w:szCs w:val="24"/>
        </w:rPr>
        <w:t xml:space="preserve"> </w:t>
      </w:r>
      <w:r w:rsidRPr="00F71651">
        <w:rPr>
          <w:rFonts w:ascii="Times New Roman" w:hAnsi="Times New Roman" w:cs="Times New Roman"/>
          <w:sz w:val="24"/>
          <w:szCs w:val="24"/>
        </w:rPr>
        <w:t>co-investigator:</w:t>
      </w:r>
      <w:r w:rsidRPr="00F71651">
        <w:rPr>
          <w:rFonts w:ascii="Times New Roman" w:hAnsi="Times New Roman" w:cs="Times New Roman"/>
          <w:spacing w:val="21"/>
          <w:sz w:val="24"/>
          <w:szCs w:val="24"/>
        </w:rPr>
        <w:t xml:space="preserve"> </w:t>
      </w:r>
      <w:r w:rsidRPr="00F71651">
        <w:rPr>
          <w:rFonts w:ascii="Times New Roman" w:hAnsi="Times New Roman" w:cs="Times New Roman"/>
          <w:sz w:val="24"/>
          <w:szCs w:val="24"/>
        </w:rPr>
        <w:t>(Even</w:t>
      </w:r>
      <w:r w:rsidRPr="00F71651">
        <w:rPr>
          <w:rFonts w:ascii="Times New Roman" w:hAnsi="Times New Roman" w:cs="Times New Roman"/>
          <w:spacing w:val="25"/>
          <w:sz w:val="24"/>
          <w:szCs w:val="24"/>
        </w:rPr>
        <w:t xml:space="preserve"> </w:t>
      </w:r>
      <w:r w:rsidRPr="00F71651">
        <w:rPr>
          <w:rFonts w:ascii="Times New Roman" w:hAnsi="Times New Roman" w:cs="Times New Roman"/>
          <w:sz w:val="24"/>
          <w:szCs w:val="24"/>
        </w:rPr>
        <w:t>if</w:t>
      </w:r>
      <w:r w:rsidRPr="00F71651">
        <w:rPr>
          <w:rFonts w:ascii="Times New Roman" w:hAnsi="Times New Roman" w:cs="Times New Roman"/>
          <w:spacing w:val="23"/>
          <w:sz w:val="24"/>
          <w:szCs w:val="24"/>
        </w:rPr>
        <w:t xml:space="preserve"> </w:t>
      </w:r>
      <w:r w:rsidRPr="00F71651">
        <w:rPr>
          <w:rFonts w:ascii="Times New Roman" w:hAnsi="Times New Roman" w:cs="Times New Roman"/>
          <w:sz w:val="24"/>
          <w:szCs w:val="24"/>
        </w:rPr>
        <w:t>they</w:t>
      </w:r>
      <w:r w:rsidRPr="00F71651">
        <w:rPr>
          <w:rFonts w:ascii="Times New Roman" w:hAnsi="Times New Roman" w:cs="Times New Roman"/>
          <w:spacing w:val="24"/>
          <w:sz w:val="24"/>
          <w:szCs w:val="24"/>
        </w:rPr>
        <w:t xml:space="preserve"> </w:t>
      </w:r>
      <w:r w:rsidRPr="00F71651">
        <w:rPr>
          <w:rFonts w:ascii="Times New Roman" w:hAnsi="Times New Roman" w:cs="Times New Roman"/>
          <w:sz w:val="24"/>
          <w:szCs w:val="24"/>
        </w:rPr>
        <w:t>are</w:t>
      </w:r>
      <w:r w:rsidRPr="00F71651">
        <w:rPr>
          <w:rFonts w:ascii="Times New Roman" w:hAnsi="Times New Roman" w:cs="Times New Roman"/>
          <w:spacing w:val="22"/>
          <w:sz w:val="24"/>
          <w:szCs w:val="24"/>
        </w:rPr>
        <w:t xml:space="preserve"> </w:t>
      </w:r>
      <w:r w:rsidRPr="00F71651">
        <w:rPr>
          <w:rFonts w:ascii="Times New Roman" w:hAnsi="Times New Roman" w:cs="Times New Roman"/>
          <w:sz w:val="24"/>
          <w:szCs w:val="24"/>
        </w:rPr>
        <w:t>not</w:t>
      </w:r>
      <w:r w:rsidRPr="00F71651">
        <w:rPr>
          <w:rFonts w:ascii="Times New Roman" w:hAnsi="Times New Roman" w:cs="Times New Roman"/>
          <w:spacing w:val="21"/>
          <w:sz w:val="24"/>
          <w:szCs w:val="24"/>
        </w:rPr>
        <w:t xml:space="preserve"> </w:t>
      </w:r>
      <w:r w:rsidRPr="00F71651">
        <w:rPr>
          <w:rFonts w:ascii="Times New Roman" w:hAnsi="Times New Roman" w:cs="Times New Roman"/>
          <w:sz w:val="24"/>
          <w:szCs w:val="24"/>
        </w:rPr>
        <w:t>inventors</w:t>
      </w:r>
      <w:r w:rsidRPr="00F71651">
        <w:rPr>
          <w:rFonts w:ascii="Times New Roman" w:hAnsi="Times New Roman" w:cs="Times New Roman"/>
          <w:spacing w:val="23"/>
          <w:sz w:val="24"/>
          <w:szCs w:val="24"/>
        </w:rPr>
        <w:t xml:space="preserve"> </w:t>
      </w:r>
      <w:r w:rsidRPr="00F71651">
        <w:rPr>
          <w:rFonts w:ascii="Times New Roman" w:hAnsi="Times New Roman" w:cs="Times New Roman"/>
          <w:sz w:val="24"/>
          <w:szCs w:val="24"/>
        </w:rPr>
        <w:t>within</w:t>
      </w:r>
      <w:r w:rsidRPr="00F71651">
        <w:rPr>
          <w:rFonts w:ascii="Times New Roman" w:hAnsi="Times New Roman" w:cs="Times New Roman"/>
          <w:spacing w:val="-64"/>
          <w:sz w:val="24"/>
          <w:szCs w:val="24"/>
        </w:rPr>
        <w:t xml:space="preserve"> </w:t>
      </w:r>
      <w:r w:rsidRPr="00F71651">
        <w:rPr>
          <w:rFonts w:ascii="Times New Roman" w:hAnsi="Times New Roman" w:cs="Times New Roman"/>
          <w:sz w:val="24"/>
          <w:szCs w:val="24"/>
        </w:rPr>
        <w:t>the</w:t>
      </w:r>
      <w:r w:rsidRPr="00F71651">
        <w:rPr>
          <w:rFonts w:ascii="Times New Roman" w:hAnsi="Times New Roman" w:cs="Times New Roman"/>
          <w:spacing w:val="-3"/>
          <w:sz w:val="24"/>
          <w:szCs w:val="24"/>
        </w:rPr>
        <w:t xml:space="preserve"> </w:t>
      </w:r>
      <w:r w:rsidRPr="00F71651">
        <w:rPr>
          <w:rFonts w:ascii="Times New Roman" w:hAnsi="Times New Roman" w:cs="Times New Roman"/>
          <w:sz w:val="24"/>
          <w:szCs w:val="24"/>
        </w:rPr>
        <w:t>purview of</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this</w:t>
      </w:r>
      <w:r w:rsidRPr="00F71651">
        <w:rPr>
          <w:rFonts w:ascii="Times New Roman" w:hAnsi="Times New Roman" w:cs="Times New Roman"/>
          <w:spacing w:val="-4"/>
          <w:sz w:val="24"/>
          <w:szCs w:val="24"/>
        </w:rPr>
        <w:t xml:space="preserve"> </w:t>
      </w:r>
      <w:r w:rsidRPr="00F71651">
        <w:rPr>
          <w:rFonts w:ascii="Times New Roman" w:hAnsi="Times New Roman" w:cs="Times New Roman"/>
          <w:sz w:val="24"/>
          <w:szCs w:val="24"/>
        </w:rPr>
        <w:t>document</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and</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will</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not</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share the</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credit</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and</w:t>
      </w:r>
      <w:r w:rsidRPr="00F71651">
        <w:rPr>
          <w:rFonts w:ascii="Times New Roman" w:hAnsi="Times New Roman" w:cs="Times New Roman"/>
          <w:spacing w:val="-3"/>
          <w:sz w:val="24"/>
          <w:szCs w:val="24"/>
        </w:rPr>
        <w:t xml:space="preserve"> </w:t>
      </w:r>
      <w:r w:rsidRPr="00F71651">
        <w:rPr>
          <w:rFonts w:ascii="Times New Roman" w:hAnsi="Times New Roman" w:cs="Times New Roman"/>
          <w:sz w:val="24"/>
          <w:szCs w:val="24"/>
        </w:rPr>
        <w:t>royalties)</w:t>
      </w:r>
    </w:p>
    <w:p w14:paraId="7F0F1F06" w14:textId="77777777" w:rsidR="00113A6E" w:rsidRPr="00F71651" w:rsidRDefault="00233AED" w:rsidP="00F71651">
      <w:pPr>
        <w:pStyle w:val="ListParagraph"/>
        <w:numPr>
          <w:ilvl w:val="0"/>
          <w:numId w:val="28"/>
        </w:numPr>
        <w:tabs>
          <w:tab w:val="left" w:pos="567"/>
          <w:tab w:val="left" w:pos="1366"/>
        </w:tabs>
        <w:spacing w:before="119" w:line="288" w:lineRule="auto"/>
        <w:ind w:right="367"/>
        <w:rPr>
          <w:rFonts w:ascii="Times New Roman" w:hAnsi="Times New Roman" w:cs="Times New Roman"/>
          <w:sz w:val="24"/>
          <w:szCs w:val="24"/>
        </w:rPr>
      </w:pPr>
      <w:r w:rsidRPr="00F71651">
        <w:rPr>
          <w:rFonts w:ascii="Times New Roman" w:hAnsi="Times New Roman" w:cs="Times New Roman"/>
          <w:sz w:val="24"/>
          <w:szCs w:val="24"/>
        </w:rPr>
        <w:t>Has</w:t>
      </w:r>
      <w:r w:rsidRPr="00F71651">
        <w:rPr>
          <w:rFonts w:ascii="Times New Roman" w:hAnsi="Times New Roman" w:cs="Times New Roman"/>
          <w:spacing w:val="10"/>
          <w:sz w:val="24"/>
          <w:szCs w:val="24"/>
        </w:rPr>
        <w:t xml:space="preserve"> </w:t>
      </w:r>
      <w:r w:rsidRPr="00F71651">
        <w:rPr>
          <w:rFonts w:ascii="Times New Roman" w:hAnsi="Times New Roman" w:cs="Times New Roman"/>
          <w:sz w:val="24"/>
          <w:szCs w:val="24"/>
        </w:rPr>
        <w:t>the</w:t>
      </w:r>
      <w:r w:rsidRPr="00F71651">
        <w:rPr>
          <w:rFonts w:ascii="Times New Roman" w:hAnsi="Times New Roman" w:cs="Times New Roman"/>
          <w:spacing w:val="11"/>
          <w:sz w:val="24"/>
          <w:szCs w:val="24"/>
        </w:rPr>
        <w:t xml:space="preserve"> </w:t>
      </w:r>
      <w:r w:rsidRPr="00F71651">
        <w:rPr>
          <w:rFonts w:ascii="Times New Roman" w:hAnsi="Times New Roman" w:cs="Times New Roman"/>
          <w:sz w:val="24"/>
          <w:szCs w:val="24"/>
        </w:rPr>
        <w:t>sponsor</w:t>
      </w:r>
      <w:r w:rsidRPr="00F71651">
        <w:rPr>
          <w:rFonts w:ascii="Times New Roman" w:hAnsi="Times New Roman" w:cs="Times New Roman"/>
          <w:spacing w:val="10"/>
          <w:sz w:val="24"/>
          <w:szCs w:val="24"/>
        </w:rPr>
        <w:t xml:space="preserve"> </w:t>
      </w:r>
      <w:r w:rsidRPr="00F71651">
        <w:rPr>
          <w:rFonts w:ascii="Times New Roman" w:hAnsi="Times New Roman" w:cs="Times New Roman"/>
          <w:sz w:val="24"/>
          <w:szCs w:val="24"/>
        </w:rPr>
        <w:t>been</w:t>
      </w:r>
      <w:r w:rsidRPr="00F71651">
        <w:rPr>
          <w:rFonts w:ascii="Times New Roman" w:hAnsi="Times New Roman" w:cs="Times New Roman"/>
          <w:spacing w:val="11"/>
          <w:sz w:val="24"/>
          <w:szCs w:val="24"/>
        </w:rPr>
        <w:t xml:space="preserve"> </w:t>
      </w:r>
      <w:r w:rsidRPr="00F71651">
        <w:rPr>
          <w:rFonts w:ascii="Times New Roman" w:hAnsi="Times New Roman" w:cs="Times New Roman"/>
          <w:sz w:val="24"/>
          <w:szCs w:val="24"/>
        </w:rPr>
        <w:t>informed</w:t>
      </w:r>
      <w:r w:rsidRPr="00F71651">
        <w:rPr>
          <w:rFonts w:ascii="Times New Roman" w:hAnsi="Times New Roman" w:cs="Times New Roman"/>
          <w:spacing w:val="12"/>
          <w:sz w:val="24"/>
          <w:szCs w:val="24"/>
        </w:rPr>
        <w:t xml:space="preserve"> </w:t>
      </w:r>
      <w:r w:rsidRPr="00F71651">
        <w:rPr>
          <w:rFonts w:ascii="Times New Roman" w:hAnsi="Times New Roman" w:cs="Times New Roman"/>
          <w:sz w:val="24"/>
          <w:szCs w:val="24"/>
        </w:rPr>
        <w:t>of</w:t>
      </w:r>
      <w:r w:rsidRPr="00F71651">
        <w:rPr>
          <w:rFonts w:ascii="Times New Roman" w:hAnsi="Times New Roman" w:cs="Times New Roman"/>
          <w:spacing w:val="10"/>
          <w:sz w:val="24"/>
          <w:szCs w:val="24"/>
        </w:rPr>
        <w:t xml:space="preserve"> </w:t>
      </w:r>
      <w:r w:rsidRPr="00F71651">
        <w:rPr>
          <w:rFonts w:ascii="Times New Roman" w:hAnsi="Times New Roman" w:cs="Times New Roman"/>
          <w:sz w:val="24"/>
          <w:szCs w:val="24"/>
        </w:rPr>
        <w:t>the</w:t>
      </w:r>
      <w:r w:rsidRPr="00F71651">
        <w:rPr>
          <w:rFonts w:ascii="Times New Roman" w:hAnsi="Times New Roman" w:cs="Times New Roman"/>
          <w:spacing w:val="12"/>
          <w:sz w:val="24"/>
          <w:szCs w:val="24"/>
        </w:rPr>
        <w:t xml:space="preserve"> </w:t>
      </w:r>
      <w:r w:rsidRPr="00F71651">
        <w:rPr>
          <w:rFonts w:ascii="Times New Roman" w:hAnsi="Times New Roman" w:cs="Times New Roman"/>
          <w:sz w:val="24"/>
          <w:szCs w:val="24"/>
        </w:rPr>
        <w:t>invention?</w:t>
      </w:r>
      <w:r w:rsidRPr="00F71651">
        <w:rPr>
          <w:rFonts w:ascii="Times New Roman" w:hAnsi="Times New Roman" w:cs="Times New Roman"/>
          <w:spacing w:val="11"/>
          <w:sz w:val="24"/>
          <w:szCs w:val="24"/>
        </w:rPr>
        <w:t xml:space="preserve"> </w:t>
      </w:r>
      <w:r w:rsidRPr="00F71651">
        <w:rPr>
          <w:rFonts w:ascii="Times New Roman" w:hAnsi="Times New Roman" w:cs="Times New Roman"/>
          <w:sz w:val="24"/>
          <w:szCs w:val="24"/>
        </w:rPr>
        <w:t>(State</w:t>
      </w:r>
      <w:r w:rsidRPr="00F71651">
        <w:rPr>
          <w:rFonts w:ascii="Times New Roman" w:hAnsi="Times New Roman" w:cs="Times New Roman"/>
          <w:spacing w:val="10"/>
          <w:sz w:val="24"/>
          <w:szCs w:val="24"/>
        </w:rPr>
        <w:t xml:space="preserve"> </w:t>
      </w:r>
      <w:r w:rsidRPr="00F71651">
        <w:rPr>
          <w:rFonts w:ascii="Times New Roman" w:hAnsi="Times New Roman" w:cs="Times New Roman"/>
          <w:sz w:val="24"/>
          <w:szCs w:val="24"/>
        </w:rPr>
        <w:t>whether</w:t>
      </w:r>
      <w:r w:rsidRPr="00F71651">
        <w:rPr>
          <w:rFonts w:ascii="Times New Roman" w:hAnsi="Times New Roman" w:cs="Times New Roman"/>
          <w:spacing w:val="9"/>
          <w:sz w:val="24"/>
          <w:szCs w:val="24"/>
        </w:rPr>
        <w:t xml:space="preserve"> </w:t>
      </w:r>
      <w:r w:rsidRPr="00F71651">
        <w:rPr>
          <w:rFonts w:ascii="Times New Roman" w:hAnsi="Times New Roman" w:cs="Times New Roman"/>
          <w:sz w:val="24"/>
          <w:szCs w:val="24"/>
        </w:rPr>
        <w:t>required</w:t>
      </w:r>
      <w:r w:rsidRPr="00F71651">
        <w:rPr>
          <w:rFonts w:ascii="Times New Roman" w:hAnsi="Times New Roman" w:cs="Times New Roman"/>
          <w:spacing w:val="12"/>
          <w:sz w:val="24"/>
          <w:szCs w:val="24"/>
        </w:rPr>
        <w:t xml:space="preserve"> </w:t>
      </w:r>
      <w:r w:rsidRPr="00F71651">
        <w:rPr>
          <w:rFonts w:ascii="Times New Roman" w:hAnsi="Times New Roman" w:cs="Times New Roman"/>
          <w:sz w:val="24"/>
          <w:szCs w:val="24"/>
        </w:rPr>
        <w:t>under</w:t>
      </w:r>
      <w:r w:rsidRPr="00F71651">
        <w:rPr>
          <w:rFonts w:ascii="Times New Roman" w:hAnsi="Times New Roman" w:cs="Times New Roman"/>
          <w:spacing w:val="-64"/>
          <w:sz w:val="24"/>
          <w:szCs w:val="24"/>
        </w:rPr>
        <w:t xml:space="preserve"> </w:t>
      </w:r>
      <w:r w:rsidRPr="00F71651">
        <w:rPr>
          <w:rFonts w:ascii="Times New Roman" w:hAnsi="Times New Roman" w:cs="Times New Roman"/>
          <w:sz w:val="24"/>
          <w:szCs w:val="24"/>
        </w:rPr>
        <w:t>grant/contract</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award</w:t>
      </w:r>
      <w:r w:rsidRPr="00F71651">
        <w:rPr>
          <w:rFonts w:ascii="Times New Roman" w:hAnsi="Times New Roman" w:cs="Times New Roman"/>
          <w:spacing w:val="-3"/>
          <w:sz w:val="24"/>
          <w:szCs w:val="24"/>
        </w:rPr>
        <w:t xml:space="preserve"> </w:t>
      </w:r>
      <w:r w:rsidRPr="00F71651">
        <w:rPr>
          <w:rFonts w:ascii="Times New Roman" w:hAnsi="Times New Roman" w:cs="Times New Roman"/>
          <w:sz w:val="24"/>
          <w:szCs w:val="24"/>
        </w:rPr>
        <w:t>conditions)</w:t>
      </w:r>
    </w:p>
    <w:p w14:paraId="02262DA8" w14:textId="77777777" w:rsidR="00113A6E" w:rsidRPr="00F71651" w:rsidRDefault="00233AED" w:rsidP="00F71651">
      <w:pPr>
        <w:pStyle w:val="ListParagraph"/>
        <w:numPr>
          <w:ilvl w:val="0"/>
          <w:numId w:val="28"/>
        </w:numPr>
        <w:tabs>
          <w:tab w:val="left" w:pos="567"/>
          <w:tab w:val="left" w:pos="1286"/>
        </w:tabs>
        <w:spacing w:before="116" w:line="288" w:lineRule="auto"/>
        <w:rPr>
          <w:rFonts w:ascii="Times New Roman" w:hAnsi="Times New Roman" w:cs="Times New Roman"/>
          <w:sz w:val="24"/>
          <w:szCs w:val="24"/>
        </w:rPr>
      </w:pPr>
      <w:r w:rsidRPr="00F71651">
        <w:rPr>
          <w:rFonts w:ascii="Times New Roman" w:hAnsi="Times New Roman" w:cs="Times New Roman"/>
          <w:sz w:val="24"/>
          <w:szCs w:val="24"/>
        </w:rPr>
        <w:t>Was</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the</w:t>
      </w:r>
      <w:r w:rsidRPr="00F71651">
        <w:rPr>
          <w:rFonts w:ascii="Times New Roman" w:hAnsi="Times New Roman" w:cs="Times New Roman"/>
          <w:spacing w:val="-4"/>
          <w:sz w:val="24"/>
          <w:szCs w:val="24"/>
        </w:rPr>
        <w:t xml:space="preserve"> </w:t>
      </w:r>
      <w:r w:rsidRPr="00F71651">
        <w:rPr>
          <w:rFonts w:ascii="Times New Roman" w:hAnsi="Times New Roman" w:cs="Times New Roman"/>
          <w:sz w:val="24"/>
          <w:szCs w:val="24"/>
        </w:rPr>
        <w:t>work</w:t>
      </w:r>
      <w:r w:rsidRPr="00F71651">
        <w:rPr>
          <w:rFonts w:ascii="Times New Roman" w:hAnsi="Times New Roman" w:cs="Times New Roman"/>
          <w:spacing w:val="-4"/>
          <w:sz w:val="24"/>
          <w:szCs w:val="24"/>
        </w:rPr>
        <w:t xml:space="preserve"> </w:t>
      </w:r>
      <w:r w:rsidRPr="00F71651">
        <w:rPr>
          <w:rFonts w:ascii="Times New Roman" w:hAnsi="Times New Roman" w:cs="Times New Roman"/>
          <w:sz w:val="24"/>
          <w:szCs w:val="24"/>
        </w:rPr>
        <w:t>done</w:t>
      </w:r>
      <w:r w:rsidRPr="00F71651">
        <w:rPr>
          <w:rFonts w:ascii="Times New Roman" w:hAnsi="Times New Roman" w:cs="Times New Roman"/>
          <w:spacing w:val="-4"/>
          <w:sz w:val="24"/>
          <w:szCs w:val="24"/>
        </w:rPr>
        <w:t xml:space="preserve"> </w:t>
      </w:r>
      <w:r w:rsidRPr="00F71651">
        <w:rPr>
          <w:rFonts w:ascii="Times New Roman" w:hAnsi="Times New Roman" w:cs="Times New Roman"/>
          <w:sz w:val="24"/>
          <w:szCs w:val="24"/>
        </w:rPr>
        <w:t>under</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any</w:t>
      </w:r>
      <w:r w:rsidRPr="00F71651">
        <w:rPr>
          <w:rFonts w:ascii="Times New Roman" w:hAnsi="Times New Roman" w:cs="Times New Roman"/>
          <w:spacing w:val="-4"/>
          <w:sz w:val="24"/>
          <w:szCs w:val="24"/>
        </w:rPr>
        <w:t xml:space="preserve"> </w:t>
      </w:r>
      <w:r w:rsidRPr="00F71651">
        <w:rPr>
          <w:rFonts w:ascii="Times New Roman" w:hAnsi="Times New Roman" w:cs="Times New Roman"/>
          <w:sz w:val="24"/>
          <w:szCs w:val="24"/>
        </w:rPr>
        <w:t>other</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agreement? Give</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details.</w:t>
      </w:r>
    </w:p>
    <w:p w14:paraId="0DB23EE8" w14:textId="77777777" w:rsidR="00113A6E" w:rsidRPr="00F71651" w:rsidRDefault="00233AED" w:rsidP="00F71651">
      <w:pPr>
        <w:pStyle w:val="ListParagraph"/>
        <w:numPr>
          <w:ilvl w:val="0"/>
          <w:numId w:val="26"/>
        </w:numPr>
        <w:tabs>
          <w:tab w:val="left" w:pos="407"/>
        </w:tabs>
        <w:spacing w:before="161" w:line="288" w:lineRule="auto"/>
        <w:ind w:left="131" w:right="374" w:firstLine="0"/>
        <w:rPr>
          <w:rFonts w:ascii="Times New Roman" w:hAnsi="Times New Roman" w:cs="Times New Roman"/>
          <w:sz w:val="24"/>
          <w:szCs w:val="24"/>
        </w:rPr>
      </w:pPr>
      <w:r w:rsidRPr="00F71651">
        <w:rPr>
          <w:rFonts w:ascii="Times New Roman" w:hAnsi="Times New Roman" w:cs="Times New Roman"/>
          <w:sz w:val="24"/>
          <w:szCs w:val="24"/>
        </w:rPr>
        <w:t>Information</w:t>
      </w:r>
      <w:r w:rsidRPr="00F71651">
        <w:rPr>
          <w:rFonts w:ascii="Times New Roman" w:hAnsi="Times New Roman" w:cs="Times New Roman"/>
          <w:spacing w:val="5"/>
          <w:sz w:val="24"/>
          <w:szCs w:val="24"/>
        </w:rPr>
        <w:t xml:space="preserve"> </w:t>
      </w:r>
      <w:r w:rsidRPr="00F71651">
        <w:rPr>
          <w:rFonts w:ascii="Times New Roman" w:hAnsi="Times New Roman" w:cs="Times New Roman"/>
          <w:sz w:val="24"/>
          <w:szCs w:val="24"/>
        </w:rPr>
        <w:t>for</w:t>
      </w:r>
      <w:r w:rsidRPr="00F71651">
        <w:rPr>
          <w:rFonts w:ascii="Times New Roman" w:hAnsi="Times New Roman" w:cs="Times New Roman"/>
          <w:spacing w:val="3"/>
          <w:sz w:val="24"/>
          <w:szCs w:val="24"/>
        </w:rPr>
        <w:t xml:space="preserve"> </w:t>
      </w:r>
      <w:r w:rsidRPr="00F71651">
        <w:rPr>
          <w:rFonts w:ascii="Times New Roman" w:hAnsi="Times New Roman" w:cs="Times New Roman"/>
          <w:sz w:val="24"/>
          <w:szCs w:val="24"/>
        </w:rPr>
        <w:t>protection</w:t>
      </w:r>
      <w:r w:rsidRPr="00F71651">
        <w:rPr>
          <w:rFonts w:ascii="Times New Roman" w:hAnsi="Times New Roman" w:cs="Times New Roman"/>
          <w:spacing w:val="5"/>
          <w:sz w:val="24"/>
          <w:szCs w:val="24"/>
        </w:rPr>
        <w:t xml:space="preserve"> </w:t>
      </w:r>
      <w:r w:rsidRPr="00F71651">
        <w:rPr>
          <w:rFonts w:ascii="Times New Roman" w:hAnsi="Times New Roman" w:cs="Times New Roman"/>
          <w:sz w:val="24"/>
          <w:szCs w:val="24"/>
        </w:rPr>
        <w:t>of</w:t>
      </w:r>
      <w:r w:rsidRPr="00F71651">
        <w:rPr>
          <w:rFonts w:ascii="Times New Roman" w:hAnsi="Times New Roman" w:cs="Times New Roman"/>
          <w:spacing w:val="3"/>
          <w:sz w:val="24"/>
          <w:szCs w:val="24"/>
        </w:rPr>
        <w:t xml:space="preserve"> </w:t>
      </w:r>
      <w:r w:rsidRPr="00F71651">
        <w:rPr>
          <w:rFonts w:ascii="Times New Roman" w:hAnsi="Times New Roman" w:cs="Times New Roman"/>
          <w:sz w:val="24"/>
          <w:szCs w:val="24"/>
        </w:rPr>
        <w:t>IPR:</w:t>
      </w:r>
      <w:r w:rsidRPr="00F71651">
        <w:rPr>
          <w:rFonts w:ascii="Times New Roman" w:hAnsi="Times New Roman" w:cs="Times New Roman"/>
          <w:spacing w:val="4"/>
          <w:sz w:val="24"/>
          <w:szCs w:val="24"/>
        </w:rPr>
        <w:t xml:space="preserve"> </w:t>
      </w:r>
      <w:r w:rsidRPr="00F71651">
        <w:rPr>
          <w:rFonts w:ascii="Times New Roman" w:hAnsi="Times New Roman" w:cs="Times New Roman"/>
          <w:sz w:val="24"/>
          <w:szCs w:val="24"/>
        </w:rPr>
        <w:t>conception</w:t>
      </w:r>
      <w:r w:rsidRPr="00F71651">
        <w:rPr>
          <w:rFonts w:ascii="Times New Roman" w:hAnsi="Times New Roman" w:cs="Times New Roman"/>
          <w:spacing w:val="5"/>
          <w:sz w:val="24"/>
          <w:szCs w:val="24"/>
        </w:rPr>
        <w:t xml:space="preserve"> </w:t>
      </w:r>
      <w:r w:rsidRPr="00F71651">
        <w:rPr>
          <w:rFonts w:ascii="Times New Roman" w:hAnsi="Times New Roman" w:cs="Times New Roman"/>
          <w:sz w:val="24"/>
          <w:szCs w:val="24"/>
        </w:rPr>
        <w:t>and</w:t>
      </w:r>
      <w:r w:rsidRPr="00F71651">
        <w:rPr>
          <w:rFonts w:ascii="Times New Roman" w:hAnsi="Times New Roman" w:cs="Times New Roman"/>
          <w:spacing w:val="6"/>
          <w:sz w:val="24"/>
          <w:szCs w:val="24"/>
        </w:rPr>
        <w:t xml:space="preserve"> </w:t>
      </w:r>
      <w:r w:rsidRPr="00F71651">
        <w:rPr>
          <w:rFonts w:ascii="Times New Roman" w:hAnsi="Times New Roman" w:cs="Times New Roman"/>
          <w:sz w:val="24"/>
          <w:szCs w:val="24"/>
        </w:rPr>
        <w:t>disclosure</w:t>
      </w:r>
      <w:r w:rsidRPr="00F71651">
        <w:rPr>
          <w:rFonts w:ascii="Times New Roman" w:hAnsi="Times New Roman" w:cs="Times New Roman"/>
          <w:spacing w:val="5"/>
          <w:sz w:val="24"/>
          <w:szCs w:val="24"/>
        </w:rPr>
        <w:t xml:space="preserve"> </w:t>
      </w:r>
      <w:r w:rsidRPr="00F71651">
        <w:rPr>
          <w:rFonts w:ascii="Times New Roman" w:hAnsi="Times New Roman" w:cs="Times New Roman"/>
          <w:sz w:val="24"/>
          <w:szCs w:val="24"/>
        </w:rPr>
        <w:t>(Accurate</w:t>
      </w:r>
      <w:r w:rsidRPr="00F71651">
        <w:rPr>
          <w:rFonts w:ascii="Times New Roman" w:hAnsi="Times New Roman" w:cs="Times New Roman"/>
          <w:spacing w:val="5"/>
          <w:sz w:val="24"/>
          <w:szCs w:val="24"/>
        </w:rPr>
        <w:t xml:space="preserve"> </w:t>
      </w:r>
      <w:r w:rsidRPr="00F71651">
        <w:rPr>
          <w:rFonts w:ascii="Times New Roman" w:hAnsi="Times New Roman" w:cs="Times New Roman"/>
          <w:sz w:val="24"/>
          <w:szCs w:val="24"/>
        </w:rPr>
        <w:t>data</w:t>
      </w:r>
      <w:r w:rsidRPr="00F71651">
        <w:rPr>
          <w:rFonts w:ascii="Times New Roman" w:hAnsi="Times New Roman" w:cs="Times New Roman"/>
          <w:spacing w:val="5"/>
          <w:sz w:val="24"/>
          <w:szCs w:val="24"/>
        </w:rPr>
        <w:t xml:space="preserve"> </w:t>
      </w:r>
      <w:r w:rsidRPr="00F71651">
        <w:rPr>
          <w:rFonts w:ascii="Times New Roman" w:hAnsi="Times New Roman" w:cs="Times New Roman"/>
          <w:sz w:val="24"/>
          <w:szCs w:val="24"/>
        </w:rPr>
        <w:t>is</w:t>
      </w:r>
      <w:r w:rsidRPr="00F71651">
        <w:rPr>
          <w:rFonts w:ascii="Times New Roman" w:hAnsi="Times New Roman" w:cs="Times New Roman"/>
          <w:spacing w:val="5"/>
          <w:sz w:val="24"/>
          <w:szCs w:val="24"/>
        </w:rPr>
        <w:t xml:space="preserve"> </w:t>
      </w:r>
      <w:r w:rsidRPr="00F71651">
        <w:rPr>
          <w:rFonts w:ascii="Times New Roman" w:hAnsi="Times New Roman" w:cs="Times New Roman"/>
          <w:sz w:val="24"/>
          <w:szCs w:val="24"/>
        </w:rPr>
        <w:t>required</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as</w:t>
      </w:r>
      <w:r w:rsidRPr="00F71651">
        <w:rPr>
          <w:rFonts w:ascii="Times New Roman" w:hAnsi="Times New Roman" w:cs="Times New Roman"/>
          <w:spacing w:val="-64"/>
          <w:sz w:val="24"/>
          <w:szCs w:val="24"/>
        </w:rPr>
        <w:t xml:space="preserve"> </w:t>
      </w:r>
      <w:r w:rsidRPr="00F71651">
        <w:rPr>
          <w:rFonts w:ascii="Times New Roman" w:hAnsi="Times New Roman" w:cs="Times New Roman"/>
          <w:sz w:val="24"/>
          <w:szCs w:val="24"/>
        </w:rPr>
        <w:t>prior</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disclosure may</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affect possibility of</w:t>
      </w:r>
      <w:r w:rsidRPr="00F71651">
        <w:rPr>
          <w:rFonts w:ascii="Times New Roman" w:hAnsi="Times New Roman" w:cs="Times New Roman"/>
          <w:spacing w:val="-3"/>
          <w:sz w:val="24"/>
          <w:szCs w:val="24"/>
        </w:rPr>
        <w:t xml:space="preserve"> </w:t>
      </w:r>
      <w:r w:rsidRPr="00F71651">
        <w:rPr>
          <w:rFonts w:ascii="Times New Roman" w:hAnsi="Times New Roman" w:cs="Times New Roman"/>
          <w:sz w:val="24"/>
          <w:szCs w:val="24"/>
        </w:rPr>
        <w:t>obtaining</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patent rights.)</w:t>
      </w:r>
    </w:p>
    <w:p w14:paraId="0A23F898" w14:textId="77777777" w:rsidR="00113A6E" w:rsidRPr="00F71651" w:rsidRDefault="00113A6E" w:rsidP="00A024F2">
      <w:pPr>
        <w:pStyle w:val="BodyText"/>
        <w:spacing w:before="10" w:line="288" w:lineRule="auto"/>
        <w:rPr>
          <w:rFonts w:ascii="Times New Roman" w:hAnsi="Times New Roman" w:cs="Times New Roman"/>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1E0" w:firstRow="1" w:lastRow="1" w:firstColumn="1" w:lastColumn="1" w:noHBand="0" w:noVBand="0"/>
      </w:tblPr>
      <w:tblGrid>
        <w:gridCol w:w="6109"/>
        <w:gridCol w:w="991"/>
        <w:gridCol w:w="2710"/>
      </w:tblGrid>
      <w:tr w:rsidR="00113A6E" w:rsidRPr="00FE37D4" w14:paraId="5739A9DE" w14:textId="77777777" w:rsidTr="00FE37D4">
        <w:trPr>
          <w:trHeight w:val="244"/>
        </w:trPr>
        <w:tc>
          <w:tcPr>
            <w:tcW w:w="6109" w:type="dxa"/>
            <w:shd w:val="clear" w:color="auto" w:fill="FFFFFF" w:themeFill="background1"/>
          </w:tcPr>
          <w:p w14:paraId="21048D14" w14:textId="77777777" w:rsidR="00113A6E" w:rsidRPr="00FE37D4" w:rsidRDefault="00113A6E" w:rsidP="00A024F2">
            <w:pPr>
              <w:pStyle w:val="TableParagraph"/>
              <w:spacing w:line="288" w:lineRule="auto"/>
              <w:rPr>
                <w:rFonts w:ascii="Times New Roman" w:hAnsi="Times New Roman" w:cs="Times New Roman"/>
              </w:rPr>
            </w:pPr>
          </w:p>
        </w:tc>
        <w:tc>
          <w:tcPr>
            <w:tcW w:w="991" w:type="dxa"/>
            <w:shd w:val="clear" w:color="auto" w:fill="FFFFFF" w:themeFill="background1"/>
          </w:tcPr>
          <w:p w14:paraId="46A4F209" w14:textId="77777777" w:rsidR="00113A6E" w:rsidRPr="00FE37D4" w:rsidRDefault="00233AED" w:rsidP="00A024F2">
            <w:pPr>
              <w:pStyle w:val="TableParagraph"/>
              <w:spacing w:before="119" w:line="288" w:lineRule="auto"/>
              <w:ind w:left="192"/>
              <w:rPr>
                <w:rFonts w:ascii="Times New Roman" w:hAnsi="Times New Roman" w:cs="Times New Roman"/>
                <w:b/>
              </w:rPr>
            </w:pPr>
            <w:r w:rsidRPr="00FE37D4">
              <w:rPr>
                <w:rFonts w:ascii="Times New Roman" w:hAnsi="Times New Roman" w:cs="Times New Roman"/>
                <w:b/>
              </w:rPr>
              <w:t>Date</w:t>
            </w:r>
          </w:p>
        </w:tc>
        <w:tc>
          <w:tcPr>
            <w:tcW w:w="2710" w:type="dxa"/>
            <w:shd w:val="clear" w:color="auto" w:fill="FFFFFF" w:themeFill="background1"/>
          </w:tcPr>
          <w:p w14:paraId="40E61ED5" w14:textId="77777777" w:rsidR="00113A6E" w:rsidRPr="00FE37D4" w:rsidRDefault="00233AED" w:rsidP="00A024F2">
            <w:pPr>
              <w:pStyle w:val="TableParagraph"/>
              <w:spacing w:before="119" w:line="288" w:lineRule="auto"/>
              <w:ind w:left="108"/>
              <w:rPr>
                <w:rFonts w:ascii="Times New Roman" w:hAnsi="Times New Roman" w:cs="Times New Roman"/>
                <w:b/>
              </w:rPr>
            </w:pPr>
            <w:r w:rsidRPr="00FE37D4">
              <w:rPr>
                <w:rFonts w:ascii="Times New Roman" w:hAnsi="Times New Roman" w:cs="Times New Roman"/>
                <w:b/>
              </w:rPr>
              <w:t>References/comments</w:t>
            </w:r>
          </w:p>
        </w:tc>
      </w:tr>
      <w:tr w:rsidR="00113A6E" w:rsidRPr="00FE37D4" w14:paraId="55FD7AEC" w14:textId="77777777" w:rsidTr="00FE37D4">
        <w:trPr>
          <w:trHeight w:val="522"/>
        </w:trPr>
        <w:tc>
          <w:tcPr>
            <w:tcW w:w="6109" w:type="dxa"/>
            <w:shd w:val="clear" w:color="auto" w:fill="FFFFFF" w:themeFill="background1"/>
          </w:tcPr>
          <w:p w14:paraId="5A369758" w14:textId="111B92C6" w:rsidR="00113A6E" w:rsidRPr="00FE37D4" w:rsidRDefault="00233AED" w:rsidP="00A024F2">
            <w:pPr>
              <w:pStyle w:val="TableParagraph"/>
              <w:spacing w:before="115" w:line="288" w:lineRule="auto"/>
              <w:ind w:left="269" w:right="171"/>
              <w:rPr>
                <w:rFonts w:ascii="Times New Roman" w:hAnsi="Times New Roman" w:cs="Times New Roman"/>
              </w:rPr>
            </w:pPr>
            <w:r w:rsidRPr="00FE37D4">
              <w:rPr>
                <w:rFonts w:ascii="Times New Roman" w:hAnsi="Times New Roman" w:cs="Times New Roman"/>
              </w:rPr>
              <w:t>Date</w:t>
            </w:r>
            <w:r w:rsidRPr="00FE37D4">
              <w:rPr>
                <w:rFonts w:ascii="Times New Roman" w:hAnsi="Times New Roman" w:cs="Times New Roman"/>
                <w:spacing w:val="46"/>
              </w:rPr>
              <w:t xml:space="preserve"> </w:t>
            </w:r>
            <w:r w:rsidRPr="00FE37D4">
              <w:rPr>
                <w:rFonts w:ascii="Times New Roman" w:hAnsi="Times New Roman" w:cs="Times New Roman"/>
              </w:rPr>
              <w:t>of</w:t>
            </w:r>
            <w:r w:rsidRPr="00FE37D4">
              <w:rPr>
                <w:rFonts w:ascii="Times New Roman" w:hAnsi="Times New Roman" w:cs="Times New Roman"/>
                <w:spacing w:val="47"/>
              </w:rPr>
              <w:t xml:space="preserve"> </w:t>
            </w:r>
            <w:r w:rsidRPr="00FE37D4">
              <w:rPr>
                <w:rFonts w:ascii="Times New Roman" w:hAnsi="Times New Roman" w:cs="Times New Roman"/>
              </w:rPr>
              <w:t>conception</w:t>
            </w:r>
            <w:r w:rsidRPr="00FE37D4">
              <w:rPr>
                <w:rFonts w:ascii="Times New Roman" w:hAnsi="Times New Roman" w:cs="Times New Roman"/>
                <w:spacing w:val="47"/>
              </w:rPr>
              <w:t xml:space="preserve"> </w:t>
            </w:r>
            <w:r w:rsidRPr="00FE37D4">
              <w:rPr>
                <w:rFonts w:ascii="Times New Roman" w:hAnsi="Times New Roman" w:cs="Times New Roman"/>
              </w:rPr>
              <w:t>of</w:t>
            </w:r>
            <w:r w:rsidRPr="00FE37D4">
              <w:rPr>
                <w:rFonts w:ascii="Times New Roman" w:hAnsi="Times New Roman" w:cs="Times New Roman"/>
                <w:spacing w:val="44"/>
              </w:rPr>
              <w:t xml:space="preserve"> </w:t>
            </w:r>
            <w:r w:rsidRPr="00FE37D4">
              <w:rPr>
                <w:rFonts w:ascii="Times New Roman" w:hAnsi="Times New Roman" w:cs="Times New Roman"/>
              </w:rPr>
              <w:t>this</w:t>
            </w:r>
            <w:r w:rsidRPr="00FE37D4">
              <w:rPr>
                <w:rFonts w:ascii="Times New Roman" w:hAnsi="Times New Roman" w:cs="Times New Roman"/>
                <w:spacing w:val="46"/>
              </w:rPr>
              <w:t xml:space="preserve"> </w:t>
            </w:r>
            <w:r w:rsidRPr="00FE37D4">
              <w:rPr>
                <w:rFonts w:ascii="Times New Roman" w:hAnsi="Times New Roman" w:cs="Times New Roman"/>
              </w:rPr>
              <w:t>invention.</w:t>
            </w:r>
            <w:r w:rsidRPr="00FE37D4">
              <w:rPr>
                <w:rFonts w:ascii="Times New Roman" w:hAnsi="Times New Roman" w:cs="Times New Roman"/>
                <w:spacing w:val="47"/>
              </w:rPr>
              <w:t xml:space="preserve"> </w:t>
            </w:r>
            <w:r w:rsidRPr="00FE37D4">
              <w:rPr>
                <w:rFonts w:ascii="Times New Roman" w:hAnsi="Times New Roman" w:cs="Times New Roman"/>
              </w:rPr>
              <w:t>Has</w:t>
            </w:r>
            <w:r w:rsidRPr="00FE37D4">
              <w:rPr>
                <w:rFonts w:ascii="Times New Roman" w:hAnsi="Times New Roman" w:cs="Times New Roman"/>
                <w:spacing w:val="46"/>
              </w:rPr>
              <w:t xml:space="preserve"> </w:t>
            </w:r>
            <w:r w:rsidRPr="00FE37D4">
              <w:rPr>
                <w:rFonts w:ascii="Times New Roman" w:hAnsi="Times New Roman" w:cs="Times New Roman"/>
              </w:rPr>
              <w:t>this</w:t>
            </w:r>
            <w:r w:rsidRPr="00FE37D4">
              <w:rPr>
                <w:rFonts w:ascii="Times New Roman" w:hAnsi="Times New Roman" w:cs="Times New Roman"/>
                <w:spacing w:val="46"/>
              </w:rPr>
              <w:t xml:space="preserve"> </w:t>
            </w:r>
            <w:proofErr w:type="gramStart"/>
            <w:r w:rsidRPr="00FE37D4">
              <w:rPr>
                <w:rFonts w:ascii="Times New Roman" w:hAnsi="Times New Roman" w:cs="Times New Roman"/>
              </w:rPr>
              <w:t>date</w:t>
            </w:r>
            <w:r w:rsidR="00D049CA" w:rsidRPr="00FE37D4">
              <w:rPr>
                <w:rFonts w:ascii="Times New Roman" w:hAnsi="Times New Roman" w:cs="Times New Roman"/>
              </w:rPr>
              <w:t xml:space="preserve"> </w:t>
            </w:r>
            <w:r w:rsidRPr="00FE37D4">
              <w:rPr>
                <w:rFonts w:ascii="Times New Roman" w:hAnsi="Times New Roman" w:cs="Times New Roman"/>
                <w:spacing w:val="-63"/>
              </w:rPr>
              <w:t xml:space="preserve"> </w:t>
            </w:r>
            <w:r w:rsidRPr="00FE37D4">
              <w:rPr>
                <w:rFonts w:ascii="Times New Roman" w:hAnsi="Times New Roman" w:cs="Times New Roman"/>
              </w:rPr>
              <w:t>been</w:t>
            </w:r>
            <w:proofErr w:type="gramEnd"/>
            <w:r w:rsidRPr="00FE37D4">
              <w:rPr>
                <w:rFonts w:ascii="Times New Roman" w:hAnsi="Times New Roman" w:cs="Times New Roman"/>
                <w:spacing w:val="-1"/>
              </w:rPr>
              <w:t xml:space="preserve"> </w:t>
            </w:r>
            <w:r w:rsidRPr="00FE37D4">
              <w:rPr>
                <w:rFonts w:ascii="Times New Roman" w:hAnsi="Times New Roman" w:cs="Times New Roman"/>
              </w:rPr>
              <w:t>documented?</w:t>
            </w:r>
            <w:r w:rsidRPr="00FE37D4">
              <w:rPr>
                <w:rFonts w:ascii="Times New Roman" w:hAnsi="Times New Roman" w:cs="Times New Roman"/>
                <w:spacing w:val="-1"/>
              </w:rPr>
              <w:t xml:space="preserve"> </w:t>
            </w:r>
            <w:r w:rsidRPr="00FE37D4">
              <w:rPr>
                <w:rFonts w:ascii="Times New Roman" w:hAnsi="Times New Roman" w:cs="Times New Roman"/>
              </w:rPr>
              <w:t>If</w:t>
            </w:r>
            <w:r w:rsidRPr="00FE37D4">
              <w:rPr>
                <w:rFonts w:ascii="Times New Roman" w:hAnsi="Times New Roman" w:cs="Times New Roman"/>
                <w:spacing w:val="-2"/>
              </w:rPr>
              <w:t xml:space="preserve"> </w:t>
            </w:r>
            <w:r w:rsidRPr="00FE37D4">
              <w:rPr>
                <w:rFonts w:ascii="Times New Roman" w:hAnsi="Times New Roman" w:cs="Times New Roman"/>
              </w:rPr>
              <w:t>so,</w:t>
            </w:r>
            <w:r w:rsidRPr="00FE37D4">
              <w:rPr>
                <w:rFonts w:ascii="Times New Roman" w:hAnsi="Times New Roman" w:cs="Times New Roman"/>
                <w:spacing w:val="-3"/>
              </w:rPr>
              <w:t xml:space="preserve"> </w:t>
            </w:r>
            <w:r w:rsidRPr="00FE37D4">
              <w:rPr>
                <w:rFonts w:ascii="Times New Roman" w:hAnsi="Times New Roman" w:cs="Times New Roman"/>
              </w:rPr>
              <w:t>where</w:t>
            </w:r>
            <w:r w:rsidRPr="00FE37D4">
              <w:rPr>
                <w:rFonts w:ascii="Times New Roman" w:hAnsi="Times New Roman" w:cs="Times New Roman"/>
                <w:spacing w:val="-3"/>
              </w:rPr>
              <w:t xml:space="preserve"> </w:t>
            </w:r>
            <w:r w:rsidRPr="00FE37D4">
              <w:rPr>
                <w:rFonts w:ascii="Times New Roman" w:hAnsi="Times New Roman" w:cs="Times New Roman"/>
              </w:rPr>
              <w:t>and</w:t>
            </w:r>
            <w:r w:rsidRPr="00FE37D4">
              <w:rPr>
                <w:rFonts w:ascii="Times New Roman" w:hAnsi="Times New Roman" w:cs="Times New Roman"/>
                <w:spacing w:val="-1"/>
              </w:rPr>
              <w:t xml:space="preserve"> </w:t>
            </w:r>
            <w:r w:rsidRPr="00FE37D4">
              <w:rPr>
                <w:rFonts w:ascii="Times New Roman" w:hAnsi="Times New Roman" w:cs="Times New Roman"/>
              </w:rPr>
              <w:t>how?</w:t>
            </w:r>
          </w:p>
        </w:tc>
        <w:tc>
          <w:tcPr>
            <w:tcW w:w="991" w:type="dxa"/>
            <w:shd w:val="clear" w:color="auto" w:fill="FFFFFF" w:themeFill="background1"/>
          </w:tcPr>
          <w:p w14:paraId="7B58E1CF" w14:textId="77777777" w:rsidR="00113A6E" w:rsidRPr="00FE37D4" w:rsidRDefault="00113A6E" w:rsidP="00A024F2">
            <w:pPr>
              <w:pStyle w:val="TableParagraph"/>
              <w:spacing w:line="288" w:lineRule="auto"/>
              <w:rPr>
                <w:rFonts w:ascii="Times New Roman" w:hAnsi="Times New Roman" w:cs="Times New Roman"/>
              </w:rPr>
            </w:pPr>
          </w:p>
        </w:tc>
        <w:tc>
          <w:tcPr>
            <w:tcW w:w="2710" w:type="dxa"/>
            <w:shd w:val="clear" w:color="auto" w:fill="FFFFFF" w:themeFill="background1"/>
          </w:tcPr>
          <w:p w14:paraId="1BDBB00C" w14:textId="77777777" w:rsidR="00113A6E" w:rsidRPr="00FE37D4" w:rsidRDefault="00113A6E" w:rsidP="00A024F2">
            <w:pPr>
              <w:pStyle w:val="TableParagraph"/>
              <w:spacing w:line="288" w:lineRule="auto"/>
              <w:rPr>
                <w:rFonts w:ascii="Times New Roman" w:hAnsi="Times New Roman" w:cs="Times New Roman"/>
              </w:rPr>
            </w:pPr>
          </w:p>
        </w:tc>
      </w:tr>
      <w:tr w:rsidR="00113A6E" w:rsidRPr="00FE37D4" w14:paraId="16FB18E5" w14:textId="77777777" w:rsidTr="00FE37D4">
        <w:trPr>
          <w:trHeight w:val="917"/>
        </w:trPr>
        <w:tc>
          <w:tcPr>
            <w:tcW w:w="6109" w:type="dxa"/>
            <w:shd w:val="clear" w:color="auto" w:fill="FFFFFF" w:themeFill="background1"/>
          </w:tcPr>
          <w:p w14:paraId="7861A345" w14:textId="7E438755" w:rsidR="00113A6E" w:rsidRPr="00FE37D4" w:rsidRDefault="00233AED" w:rsidP="00A024F2">
            <w:pPr>
              <w:pStyle w:val="TableParagraph"/>
              <w:spacing w:before="115" w:line="288" w:lineRule="auto"/>
              <w:ind w:left="269" w:right="171"/>
              <w:jc w:val="both"/>
              <w:rPr>
                <w:rFonts w:ascii="Times New Roman" w:hAnsi="Times New Roman" w:cs="Times New Roman"/>
              </w:rPr>
            </w:pPr>
            <w:r w:rsidRPr="00FE37D4">
              <w:rPr>
                <w:rFonts w:ascii="Times New Roman" w:hAnsi="Times New Roman" w:cs="Times New Roman"/>
              </w:rPr>
              <w:t>Has</w:t>
            </w:r>
            <w:r w:rsidRPr="00FE37D4">
              <w:rPr>
                <w:rFonts w:ascii="Times New Roman" w:hAnsi="Times New Roman" w:cs="Times New Roman"/>
                <w:spacing w:val="1"/>
              </w:rPr>
              <w:t xml:space="preserve"> </w:t>
            </w:r>
            <w:r w:rsidRPr="00FE37D4">
              <w:rPr>
                <w:rFonts w:ascii="Times New Roman" w:hAnsi="Times New Roman" w:cs="Times New Roman"/>
              </w:rPr>
              <w:t>this</w:t>
            </w:r>
            <w:r w:rsidRPr="00FE37D4">
              <w:rPr>
                <w:rFonts w:ascii="Times New Roman" w:hAnsi="Times New Roman" w:cs="Times New Roman"/>
                <w:spacing w:val="1"/>
              </w:rPr>
              <w:t xml:space="preserve"> </w:t>
            </w:r>
            <w:r w:rsidRPr="00FE37D4">
              <w:rPr>
                <w:rFonts w:ascii="Times New Roman" w:hAnsi="Times New Roman" w:cs="Times New Roman"/>
              </w:rPr>
              <w:t>invention</w:t>
            </w:r>
            <w:r w:rsidRPr="00FE37D4">
              <w:rPr>
                <w:rFonts w:ascii="Times New Roman" w:hAnsi="Times New Roman" w:cs="Times New Roman"/>
                <w:spacing w:val="1"/>
              </w:rPr>
              <w:t xml:space="preserve"> </w:t>
            </w:r>
            <w:r w:rsidRPr="00FE37D4">
              <w:rPr>
                <w:rFonts w:ascii="Times New Roman" w:hAnsi="Times New Roman" w:cs="Times New Roman"/>
              </w:rPr>
              <w:t>been</w:t>
            </w:r>
            <w:r w:rsidRPr="00FE37D4">
              <w:rPr>
                <w:rFonts w:ascii="Times New Roman" w:hAnsi="Times New Roman" w:cs="Times New Roman"/>
                <w:spacing w:val="1"/>
              </w:rPr>
              <w:t xml:space="preserve"> </w:t>
            </w:r>
            <w:r w:rsidRPr="00FE37D4">
              <w:rPr>
                <w:rFonts w:ascii="Times New Roman" w:hAnsi="Times New Roman" w:cs="Times New Roman"/>
              </w:rPr>
              <w:t>presented</w:t>
            </w:r>
            <w:r w:rsidRPr="00FE37D4">
              <w:rPr>
                <w:rFonts w:ascii="Times New Roman" w:hAnsi="Times New Roman" w:cs="Times New Roman"/>
                <w:spacing w:val="1"/>
              </w:rPr>
              <w:t xml:space="preserve"> </w:t>
            </w:r>
            <w:r w:rsidRPr="00FE37D4">
              <w:rPr>
                <w:rFonts w:ascii="Times New Roman" w:hAnsi="Times New Roman" w:cs="Times New Roman"/>
              </w:rPr>
              <w:t>at</w:t>
            </w:r>
            <w:r w:rsidRPr="00FE37D4">
              <w:rPr>
                <w:rFonts w:ascii="Times New Roman" w:hAnsi="Times New Roman" w:cs="Times New Roman"/>
                <w:spacing w:val="1"/>
              </w:rPr>
              <w:t xml:space="preserve"> </w:t>
            </w:r>
            <w:r w:rsidRPr="00FE37D4">
              <w:rPr>
                <w:rFonts w:ascii="Times New Roman" w:hAnsi="Times New Roman" w:cs="Times New Roman"/>
              </w:rPr>
              <w:t>seminars/</w:t>
            </w:r>
            <w:r w:rsidRPr="00FE37D4">
              <w:rPr>
                <w:rFonts w:ascii="Times New Roman" w:hAnsi="Times New Roman" w:cs="Times New Roman"/>
                <w:spacing w:val="1"/>
              </w:rPr>
              <w:t xml:space="preserve"> </w:t>
            </w:r>
            <w:r w:rsidR="00D049CA" w:rsidRPr="00FE37D4">
              <w:rPr>
                <w:rFonts w:ascii="Times New Roman" w:hAnsi="Times New Roman" w:cs="Times New Roman"/>
              </w:rPr>
              <w:t>d</w:t>
            </w:r>
            <w:r w:rsidRPr="00FE37D4">
              <w:rPr>
                <w:rFonts w:ascii="Times New Roman" w:hAnsi="Times New Roman" w:cs="Times New Roman"/>
              </w:rPr>
              <w:t>iscussions</w:t>
            </w:r>
            <w:r w:rsidRPr="00FE37D4">
              <w:rPr>
                <w:rFonts w:ascii="Times New Roman" w:hAnsi="Times New Roman" w:cs="Times New Roman"/>
                <w:spacing w:val="1"/>
              </w:rPr>
              <w:t xml:space="preserve"> </w:t>
            </w:r>
            <w:r w:rsidRPr="00FE37D4">
              <w:rPr>
                <w:rFonts w:ascii="Times New Roman" w:hAnsi="Times New Roman" w:cs="Times New Roman"/>
              </w:rPr>
              <w:t>other</w:t>
            </w:r>
            <w:r w:rsidRPr="00FE37D4">
              <w:rPr>
                <w:rFonts w:ascii="Times New Roman" w:hAnsi="Times New Roman" w:cs="Times New Roman"/>
                <w:spacing w:val="1"/>
              </w:rPr>
              <w:t xml:space="preserve"> </w:t>
            </w:r>
            <w:r w:rsidRPr="00FE37D4">
              <w:rPr>
                <w:rFonts w:ascii="Times New Roman" w:hAnsi="Times New Roman" w:cs="Times New Roman"/>
              </w:rPr>
              <w:t>than</w:t>
            </w:r>
            <w:r w:rsidRPr="00FE37D4">
              <w:rPr>
                <w:rFonts w:ascii="Times New Roman" w:hAnsi="Times New Roman" w:cs="Times New Roman"/>
                <w:spacing w:val="1"/>
              </w:rPr>
              <w:t xml:space="preserve"> </w:t>
            </w:r>
            <w:r w:rsidRPr="00FE37D4">
              <w:rPr>
                <w:rFonts w:ascii="Times New Roman" w:hAnsi="Times New Roman" w:cs="Times New Roman"/>
              </w:rPr>
              <w:t>those</w:t>
            </w:r>
            <w:r w:rsidRPr="00FE37D4">
              <w:rPr>
                <w:rFonts w:ascii="Times New Roman" w:hAnsi="Times New Roman" w:cs="Times New Roman"/>
                <w:spacing w:val="1"/>
              </w:rPr>
              <w:t xml:space="preserve"> </w:t>
            </w:r>
            <w:r w:rsidRPr="00FE37D4">
              <w:rPr>
                <w:rFonts w:ascii="Times New Roman" w:hAnsi="Times New Roman" w:cs="Times New Roman"/>
              </w:rPr>
              <w:t>which</w:t>
            </w:r>
            <w:r w:rsidRPr="00FE37D4">
              <w:rPr>
                <w:rFonts w:ascii="Times New Roman" w:hAnsi="Times New Roman" w:cs="Times New Roman"/>
                <w:spacing w:val="1"/>
              </w:rPr>
              <w:t xml:space="preserve"> </w:t>
            </w:r>
            <w:r w:rsidRPr="00FE37D4">
              <w:rPr>
                <w:rFonts w:ascii="Times New Roman" w:hAnsi="Times New Roman" w:cs="Times New Roman"/>
              </w:rPr>
              <w:t>form</w:t>
            </w:r>
            <w:r w:rsidRPr="00FE37D4">
              <w:rPr>
                <w:rFonts w:ascii="Times New Roman" w:hAnsi="Times New Roman" w:cs="Times New Roman"/>
                <w:spacing w:val="1"/>
              </w:rPr>
              <w:t xml:space="preserve"> </w:t>
            </w:r>
            <w:r w:rsidRPr="00FE37D4">
              <w:rPr>
                <w:rFonts w:ascii="Times New Roman" w:hAnsi="Times New Roman" w:cs="Times New Roman"/>
              </w:rPr>
              <w:t>the</w:t>
            </w:r>
            <w:r w:rsidRPr="00FE37D4">
              <w:rPr>
                <w:rFonts w:ascii="Times New Roman" w:hAnsi="Times New Roman" w:cs="Times New Roman"/>
                <w:spacing w:val="1"/>
              </w:rPr>
              <w:t xml:space="preserve"> </w:t>
            </w:r>
            <w:r w:rsidRPr="00FE37D4">
              <w:rPr>
                <w:rFonts w:ascii="Times New Roman" w:hAnsi="Times New Roman" w:cs="Times New Roman"/>
              </w:rPr>
              <w:t>requirement</w:t>
            </w:r>
            <w:r w:rsidRPr="00FE37D4">
              <w:rPr>
                <w:rFonts w:ascii="Times New Roman" w:hAnsi="Times New Roman" w:cs="Times New Roman"/>
                <w:spacing w:val="-2"/>
              </w:rPr>
              <w:t xml:space="preserve"> </w:t>
            </w:r>
            <w:r w:rsidRPr="00FE37D4">
              <w:rPr>
                <w:rFonts w:ascii="Times New Roman" w:hAnsi="Times New Roman" w:cs="Times New Roman"/>
              </w:rPr>
              <w:t>for</w:t>
            </w:r>
            <w:r w:rsidRPr="00FE37D4">
              <w:rPr>
                <w:rFonts w:ascii="Times New Roman" w:hAnsi="Times New Roman" w:cs="Times New Roman"/>
                <w:spacing w:val="-2"/>
              </w:rPr>
              <w:t xml:space="preserve"> </w:t>
            </w:r>
            <w:r w:rsidRPr="00FE37D4">
              <w:rPr>
                <w:rFonts w:ascii="Times New Roman" w:hAnsi="Times New Roman" w:cs="Times New Roman"/>
              </w:rPr>
              <w:t>the</w:t>
            </w:r>
            <w:r w:rsidRPr="00FE37D4">
              <w:rPr>
                <w:rFonts w:ascii="Times New Roman" w:hAnsi="Times New Roman" w:cs="Times New Roman"/>
                <w:spacing w:val="-4"/>
              </w:rPr>
              <w:t xml:space="preserve"> </w:t>
            </w:r>
            <w:r w:rsidRPr="00FE37D4">
              <w:rPr>
                <w:rFonts w:ascii="Times New Roman" w:hAnsi="Times New Roman" w:cs="Times New Roman"/>
              </w:rPr>
              <w:t>degree program</w:t>
            </w:r>
            <w:r w:rsidRPr="00FE37D4">
              <w:rPr>
                <w:rFonts w:ascii="Times New Roman" w:hAnsi="Times New Roman" w:cs="Times New Roman"/>
                <w:spacing w:val="-5"/>
              </w:rPr>
              <w:t xml:space="preserve"> </w:t>
            </w:r>
            <w:r w:rsidRPr="00FE37D4">
              <w:rPr>
                <w:rFonts w:ascii="Times New Roman" w:hAnsi="Times New Roman" w:cs="Times New Roman"/>
              </w:rPr>
              <w:t>of</w:t>
            </w:r>
            <w:r w:rsidRPr="00FE37D4">
              <w:rPr>
                <w:rFonts w:ascii="Times New Roman" w:hAnsi="Times New Roman" w:cs="Times New Roman"/>
                <w:spacing w:val="-2"/>
              </w:rPr>
              <w:t xml:space="preserve"> </w:t>
            </w:r>
            <w:r w:rsidRPr="00FE37D4">
              <w:rPr>
                <w:rFonts w:ascii="Times New Roman" w:hAnsi="Times New Roman" w:cs="Times New Roman"/>
              </w:rPr>
              <w:t>the</w:t>
            </w:r>
            <w:r w:rsidRPr="00FE37D4">
              <w:rPr>
                <w:rFonts w:ascii="Times New Roman" w:hAnsi="Times New Roman" w:cs="Times New Roman"/>
                <w:spacing w:val="-2"/>
              </w:rPr>
              <w:t xml:space="preserve"> </w:t>
            </w:r>
            <w:r w:rsidRPr="00FE37D4">
              <w:rPr>
                <w:rFonts w:ascii="Times New Roman" w:hAnsi="Times New Roman" w:cs="Times New Roman"/>
              </w:rPr>
              <w:t>student?</w:t>
            </w:r>
          </w:p>
        </w:tc>
        <w:tc>
          <w:tcPr>
            <w:tcW w:w="991" w:type="dxa"/>
            <w:shd w:val="clear" w:color="auto" w:fill="FFFFFF" w:themeFill="background1"/>
          </w:tcPr>
          <w:p w14:paraId="54C191B7" w14:textId="77777777" w:rsidR="00113A6E" w:rsidRPr="00FE37D4" w:rsidRDefault="00113A6E" w:rsidP="00A024F2">
            <w:pPr>
              <w:pStyle w:val="TableParagraph"/>
              <w:spacing w:line="288" w:lineRule="auto"/>
              <w:rPr>
                <w:rFonts w:ascii="Times New Roman" w:hAnsi="Times New Roman" w:cs="Times New Roman"/>
              </w:rPr>
            </w:pPr>
          </w:p>
        </w:tc>
        <w:tc>
          <w:tcPr>
            <w:tcW w:w="2710" w:type="dxa"/>
            <w:shd w:val="clear" w:color="auto" w:fill="FFFFFF" w:themeFill="background1"/>
          </w:tcPr>
          <w:p w14:paraId="20FFF8DE" w14:textId="77777777" w:rsidR="00113A6E" w:rsidRPr="00FE37D4" w:rsidRDefault="00113A6E" w:rsidP="00A024F2">
            <w:pPr>
              <w:pStyle w:val="TableParagraph"/>
              <w:spacing w:line="288" w:lineRule="auto"/>
              <w:rPr>
                <w:rFonts w:ascii="Times New Roman" w:hAnsi="Times New Roman" w:cs="Times New Roman"/>
              </w:rPr>
            </w:pPr>
          </w:p>
        </w:tc>
      </w:tr>
      <w:tr w:rsidR="00113A6E" w:rsidRPr="00FE37D4" w14:paraId="024BC700" w14:textId="77777777" w:rsidTr="00FE37D4">
        <w:trPr>
          <w:trHeight w:val="1015"/>
        </w:trPr>
        <w:tc>
          <w:tcPr>
            <w:tcW w:w="6109" w:type="dxa"/>
            <w:shd w:val="clear" w:color="auto" w:fill="FFFFFF" w:themeFill="background1"/>
          </w:tcPr>
          <w:p w14:paraId="39F6BE2B" w14:textId="77777777" w:rsidR="00113A6E" w:rsidRPr="00FE37D4" w:rsidRDefault="00233AED" w:rsidP="00A024F2">
            <w:pPr>
              <w:pStyle w:val="TableParagraph"/>
              <w:spacing w:before="115" w:line="288" w:lineRule="auto"/>
              <w:ind w:left="269" w:right="172"/>
              <w:jc w:val="both"/>
              <w:rPr>
                <w:rFonts w:ascii="Times New Roman" w:hAnsi="Times New Roman" w:cs="Times New Roman"/>
              </w:rPr>
            </w:pPr>
            <w:r w:rsidRPr="00FE37D4">
              <w:rPr>
                <w:rFonts w:ascii="Times New Roman" w:hAnsi="Times New Roman" w:cs="Times New Roman"/>
              </w:rPr>
              <w:t>Please provide the anticipated date of submission for</w:t>
            </w:r>
            <w:r w:rsidRPr="00FE37D4">
              <w:rPr>
                <w:rFonts w:ascii="Times New Roman" w:hAnsi="Times New Roman" w:cs="Times New Roman"/>
                <w:spacing w:val="-64"/>
              </w:rPr>
              <w:t xml:space="preserve"> </w:t>
            </w:r>
            <w:r w:rsidRPr="00FE37D4">
              <w:rPr>
                <w:rFonts w:ascii="Times New Roman" w:hAnsi="Times New Roman" w:cs="Times New Roman"/>
              </w:rPr>
              <w:t>publication</w:t>
            </w:r>
            <w:r w:rsidRPr="00FE37D4">
              <w:rPr>
                <w:rFonts w:ascii="Times New Roman" w:hAnsi="Times New Roman" w:cs="Times New Roman"/>
                <w:spacing w:val="1"/>
              </w:rPr>
              <w:t xml:space="preserve"> </w:t>
            </w:r>
            <w:r w:rsidRPr="00FE37D4">
              <w:rPr>
                <w:rFonts w:ascii="Times New Roman" w:hAnsi="Times New Roman" w:cs="Times New Roman"/>
              </w:rPr>
              <w:t>or</w:t>
            </w:r>
            <w:r w:rsidRPr="00FE37D4">
              <w:rPr>
                <w:rFonts w:ascii="Times New Roman" w:hAnsi="Times New Roman" w:cs="Times New Roman"/>
                <w:spacing w:val="1"/>
              </w:rPr>
              <w:t xml:space="preserve"> </w:t>
            </w:r>
            <w:r w:rsidRPr="00FE37D4">
              <w:rPr>
                <w:rFonts w:ascii="Times New Roman" w:hAnsi="Times New Roman" w:cs="Times New Roman"/>
              </w:rPr>
              <w:t>communication</w:t>
            </w:r>
            <w:r w:rsidRPr="00FE37D4">
              <w:rPr>
                <w:rFonts w:ascii="Times New Roman" w:hAnsi="Times New Roman" w:cs="Times New Roman"/>
                <w:spacing w:val="1"/>
              </w:rPr>
              <w:t xml:space="preserve"> </w:t>
            </w:r>
            <w:r w:rsidRPr="00FE37D4">
              <w:rPr>
                <w:rFonts w:ascii="Times New Roman" w:hAnsi="Times New Roman" w:cs="Times New Roman"/>
              </w:rPr>
              <w:t>for</w:t>
            </w:r>
            <w:r w:rsidRPr="00FE37D4">
              <w:rPr>
                <w:rFonts w:ascii="Times New Roman" w:hAnsi="Times New Roman" w:cs="Times New Roman"/>
                <w:spacing w:val="1"/>
              </w:rPr>
              <w:t xml:space="preserve"> </w:t>
            </w:r>
            <w:r w:rsidRPr="00FE37D4">
              <w:rPr>
                <w:rFonts w:ascii="Times New Roman" w:hAnsi="Times New Roman" w:cs="Times New Roman"/>
              </w:rPr>
              <w:t>presentation</w:t>
            </w:r>
            <w:r w:rsidRPr="00FE37D4">
              <w:rPr>
                <w:rFonts w:ascii="Times New Roman" w:hAnsi="Times New Roman" w:cs="Times New Roman"/>
                <w:spacing w:val="1"/>
              </w:rPr>
              <w:t xml:space="preserve"> </w:t>
            </w:r>
            <w:r w:rsidRPr="00FE37D4">
              <w:rPr>
                <w:rFonts w:ascii="Times New Roman" w:hAnsi="Times New Roman" w:cs="Times New Roman"/>
              </w:rPr>
              <w:t>at</w:t>
            </w:r>
            <w:r w:rsidRPr="00FE37D4">
              <w:rPr>
                <w:rFonts w:ascii="Times New Roman" w:hAnsi="Times New Roman" w:cs="Times New Roman"/>
                <w:spacing w:val="1"/>
              </w:rPr>
              <w:t xml:space="preserve"> </w:t>
            </w:r>
            <w:r w:rsidRPr="00FE37D4">
              <w:rPr>
                <w:rFonts w:ascii="Times New Roman" w:hAnsi="Times New Roman" w:cs="Times New Roman"/>
              </w:rPr>
              <w:t>seminar/conference etc. (Should not be earlier than</w:t>
            </w:r>
            <w:r w:rsidRPr="00FE37D4">
              <w:rPr>
                <w:rFonts w:ascii="Times New Roman" w:hAnsi="Times New Roman" w:cs="Times New Roman"/>
                <w:spacing w:val="1"/>
              </w:rPr>
              <w:t xml:space="preserve"> </w:t>
            </w:r>
            <w:r w:rsidRPr="00FE37D4">
              <w:rPr>
                <w:rFonts w:ascii="Times New Roman" w:hAnsi="Times New Roman" w:cs="Times New Roman"/>
              </w:rPr>
              <w:t>one</w:t>
            </w:r>
            <w:r w:rsidRPr="00FE37D4">
              <w:rPr>
                <w:rFonts w:ascii="Times New Roman" w:hAnsi="Times New Roman" w:cs="Times New Roman"/>
                <w:spacing w:val="-1"/>
              </w:rPr>
              <w:t xml:space="preserve"> </w:t>
            </w:r>
            <w:r w:rsidRPr="00FE37D4">
              <w:rPr>
                <w:rFonts w:ascii="Times New Roman" w:hAnsi="Times New Roman" w:cs="Times New Roman"/>
              </w:rPr>
              <w:t>month</w:t>
            </w:r>
            <w:r w:rsidRPr="00FE37D4">
              <w:rPr>
                <w:rFonts w:ascii="Times New Roman" w:hAnsi="Times New Roman" w:cs="Times New Roman"/>
                <w:spacing w:val="-1"/>
              </w:rPr>
              <w:t xml:space="preserve"> </w:t>
            </w:r>
            <w:r w:rsidRPr="00FE37D4">
              <w:rPr>
                <w:rFonts w:ascii="Times New Roman" w:hAnsi="Times New Roman" w:cs="Times New Roman"/>
              </w:rPr>
              <w:t>from</w:t>
            </w:r>
            <w:r w:rsidRPr="00FE37D4">
              <w:rPr>
                <w:rFonts w:ascii="Times New Roman" w:hAnsi="Times New Roman" w:cs="Times New Roman"/>
                <w:spacing w:val="-3"/>
              </w:rPr>
              <w:t xml:space="preserve"> </w:t>
            </w:r>
            <w:r w:rsidRPr="00FE37D4">
              <w:rPr>
                <w:rFonts w:ascii="Times New Roman" w:hAnsi="Times New Roman" w:cs="Times New Roman"/>
              </w:rPr>
              <w:t>this date)</w:t>
            </w:r>
          </w:p>
        </w:tc>
        <w:tc>
          <w:tcPr>
            <w:tcW w:w="991" w:type="dxa"/>
            <w:shd w:val="clear" w:color="auto" w:fill="FFFFFF" w:themeFill="background1"/>
          </w:tcPr>
          <w:p w14:paraId="49EA3B35" w14:textId="77777777" w:rsidR="00113A6E" w:rsidRPr="00FE37D4" w:rsidRDefault="00113A6E" w:rsidP="00A024F2">
            <w:pPr>
              <w:pStyle w:val="TableParagraph"/>
              <w:spacing w:line="288" w:lineRule="auto"/>
              <w:rPr>
                <w:rFonts w:ascii="Times New Roman" w:hAnsi="Times New Roman" w:cs="Times New Roman"/>
              </w:rPr>
            </w:pPr>
          </w:p>
        </w:tc>
        <w:tc>
          <w:tcPr>
            <w:tcW w:w="2710" w:type="dxa"/>
            <w:shd w:val="clear" w:color="auto" w:fill="FFFFFF" w:themeFill="background1"/>
          </w:tcPr>
          <w:p w14:paraId="39EE33F3" w14:textId="77777777" w:rsidR="00113A6E" w:rsidRPr="00FE37D4" w:rsidRDefault="00113A6E" w:rsidP="00A024F2">
            <w:pPr>
              <w:pStyle w:val="TableParagraph"/>
              <w:spacing w:line="288" w:lineRule="auto"/>
              <w:rPr>
                <w:rFonts w:ascii="Times New Roman" w:hAnsi="Times New Roman" w:cs="Times New Roman"/>
              </w:rPr>
            </w:pPr>
          </w:p>
        </w:tc>
      </w:tr>
      <w:tr w:rsidR="00113A6E" w:rsidRPr="00FE37D4" w14:paraId="58926731" w14:textId="77777777" w:rsidTr="00F71651">
        <w:trPr>
          <w:trHeight w:val="556"/>
        </w:trPr>
        <w:tc>
          <w:tcPr>
            <w:tcW w:w="6109" w:type="dxa"/>
            <w:shd w:val="clear" w:color="auto" w:fill="FFFFFF" w:themeFill="background1"/>
          </w:tcPr>
          <w:p w14:paraId="301DF6AF" w14:textId="77777777" w:rsidR="00113A6E" w:rsidRPr="00FE37D4" w:rsidRDefault="00233AED" w:rsidP="00F47926">
            <w:pPr>
              <w:pStyle w:val="TableParagraph"/>
              <w:spacing w:before="115" w:line="288" w:lineRule="auto"/>
              <w:ind w:left="269"/>
              <w:rPr>
                <w:rFonts w:ascii="Times New Roman" w:hAnsi="Times New Roman" w:cs="Times New Roman"/>
              </w:rPr>
            </w:pPr>
            <w:r w:rsidRPr="00FE37D4">
              <w:rPr>
                <w:rFonts w:ascii="Times New Roman" w:hAnsi="Times New Roman" w:cs="Times New Roman"/>
              </w:rPr>
              <w:t>Has</w:t>
            </w:r>
            <w:r w:rsidRPr="00FE37D4">
              <w:rPr>
                <w:rFonts w:ascii="Times New Roman" w:hAnsi="Times New Roman" w:cs="Times New Roman"/>
                <w:spacing w:val="-2"/>
              </w:rPr>
              <w:t xml:space="preserve"> </w:t>
            </w:r>
            <w:r w:rsidRPr="00FE37D4">
              <w:rPr>
                <w:rFonts w:ascii="Times New Roman" w:hAnsi="Times New Roman" w:cs="Times New Roman"/>
              </w:rPr>
              <w:t>the</w:t>
            </w:r>
            <w:r w:rsidRPr="00FE37D4">
              <w:rPr>
                <w:rFonts w:ascii="Times New Roman" w:hAnsi="Times New Roman" w:cs="Times New Roman"/>
                <w:spacing w:val="-3"/>
              </w:rPr>
              <w:t xml:space="preserve"> </w:t>
            </w:r>
            <w:r w:rsidRPr="00FE37D4">
              <w:rPr>
                <w:rFonts w:ascii="Times New Roman" w:hAnsi="Times New Roman" w:cs="Times New Roman"/>
              </w:rPr>
              <w:t>invention</w:t>
            </w:r>
            <w:r w:rsidRPr="00FE37D4">
              <w:rPr>
                <w:rFonts w:ascii="Times New Roman" w:hAnsi="Times New Roman" w:cs="Times New Roman"/>
                <w:spacing w:val="-3"/>
              </w:rPr>
              <w:t xml:space="preserve"> </w:t>
            </w:r>
            <w:r w:rsidRPr="00FE37D4">
              <w:rPr>
                <w:rFonts w:ascii="Times New Roman" w:hAnsi="Times New Roman" w:cs="Times New Roman"/>
              </w:rPr>
              <w:t>been</w:t>
            </w:r>
            <w:r w:rsidRPr="00FE37D4">
              <w:rPr>
                <w:rFonts w:ascii="Times New Roman" w:hAnsi="Times New Roman" w:cs="Times New Roman"/>
                <w:spacing w:val="-3"/>
              </w:rPr>
              <w:t xml:space="preserve"> </w:t>
            </w:r>
            <w:r w:rsidR="00F47926" w:rsidRPr="00FE37D4">
              <w:rPr>
                <w:rFonts w:ascii="Times New Roman" w:hAnsi="Times New Roman" w:cs="Times New Roman"/>
              </w:rPr>
              <w:t>explored</w:t>
            </w:r>
            <w:r w:rsidRPr="00FE37D4">
              <w:rPr>
                <w:rFonts w:ascii="Times New Roman" w:hAnsi="Times New Roman" w:cs="Times New Roman"/>
                <w:spacing w:val="-2"/>
              </w:rPr>
              <w:t xml:space="preserve"> </w:t>
            </w:r>
            <w:r w:rsidRPr="00FE37D4">
              <w:rPr>
                <w:rFonts w:ascii="Times New Roman" w:hAnsi="Times New Roman" w:cs="Times New Roman"/>
              </w:rPr>
              <w:t>to</w:t>
            </w:r>
            <w:r w:rsidRPr="00FE37D4">
              <w:rPr>
                <w:rFonts w:ascii="Times New Roman" w:hAnsi="Times New Roman" w:cs="Times New Roman"/>
                <w:spacing w:val="-1"/>
              </w:rPr>
              <w:t xml:space="preserve"> </w:t>
            </w:r>
            <w:r w:rsidRPr="00FE37D4">
              <w:rPr>
                <w:rFonts w:ascii="Times New Roman" w:hAnsi="Times New Roman" w:cs="Times New Roman"/>
              </w:rPr>
              <w:t>practice?</w:t>
            </w:r>
          </w:p>
        </w:tc>
        <w:tc>
          <w:tcPr>
            <w:tcW w:w="991" w:type="dxa"/>
            <w:shd w:val="clear" w:color="auto" w:fill="FFFFFF" w:themeFill="background1"/>
          </w:tcPr>
          <w:p w14:paraId="088D6D73" w14:textId="77777777" w:rsidR="00113A6E" w:rsidRPr="00FE37D4" w:rsidRDefault="00113A6E" w:rsidP="00A024F2">
            <w:pPr>
              <w:pStyle w:val="TableParagraph"/>
              <w:spacing w:line="288" w:lineRule="auto"/>
              <w:rPr>
                <w:rFonts w:ascii="Times New Roman" w:hAnsi="Times New Roman" w:cs="Times New Roman"/>
              </w:rPr>
            </w:pPr>
          </w:p>
        </w:tc>
        <w:tc>
          <w:tcPr>
            <w:tcW w:w="2710" w:type="dxa"/>
            <w:shd w:val="clear" w:color="auto" w:fill="FFFFFF" w:themeFill="background1"/>
          </w:tcPr>
          <w:p w14:paraId="34AC7F0A" w14:textId="77777777" w:rsidR="00113A6E" w:rsidRPr="00FE37D4" w:rsidRDefault="00113A6E" w:rsidP="00A024F2">
            <w:pPr>
              <w:pStyle w:val="TableParagraph"/>
              <w:spacing w:line="288" w:lineRule="auto"/>
              <w:rPr>
                <w:rFonts w:ascii="Times New Roman" w:hAnsi="Times New Roman" w:cs="Times New Roman"/>
              </w:rPr>
            </w:pPr>
          </w:p>
        </w:tc>
      </w:tr>
    </w:tbl>
    <w:p w14:paraId="038DA45D" w14:textId="77777777" w:rsidR="00113A6E" w:rsidRPr="00F71651" w:rsidRDefault="00113A6E" w:rsidP="00A024F2">
      <w:pPr>
        <w:pStyle w:val="BodyText"/>
        <w:spacing w:before="4" w:line="288" w:lineRule="auto"/>
        <w:rPr>
          <w:rFonts w:ascii="Times New Roman" w:hAnsi="Times New Roman" w:cs="Times New Roman"/>
        </w:rPr>
      </w:pPr>
    </w:p>
    <w:p w14:paraId="6BE723ED" w14:textId="77777777" w:rsidR="00113A6E" w:rsidRPr="00F71651" w:rsidRDefault="00233AED" w:rsidP="00F71651">
      <w:pPr>
        <w:pStyle w:val="ListParagraph"/>
        <w:numPr>
          <w:ilvl w:val="0"/>
          <w:numId w:val="26"/>
        </w:numPr>
        <w:tabs>
          <w:tab w:val="left" w:pos="400"/>
        </w:tabs>
        <w:spacing w:line="288" w:lineRule="auto"/>
        <w:rPr>
          <w:rFonts w:ascii="Times New Roman" w:hAnsi="Times New Roman" w:cs="Times New Roman"/>
          <w:b/>
          <w:sz w:val="24"/>
          <w:szCs w:val="24"/>
        </w:rPr>
      </w:pPr>
      <w:r w:rsidRPr="00F71651">
        <w:rPr>
          <w:rFonts w:ascii="Times New Roman" w:hAnsi="Times New Roman" w:cs="Times New Roman"/>
          <w:b/>
          <w:sz w:val="24"/>
          <w:szCs w:val="24"/>
        </w:rPr>
        <w:t>Commercial</w:t>
      </w:r>
      <w:r w:rsidRPr="00F71651">
        <w:rPr>
          <w:rFonts w:ascii="Times New Roman" w:hAnsi="Times New Roman" w:cs="Times New Roman"/>
          <w:b/>
          <w:spacing w:val="-4"/>
          <w:sz w:val="24"/>
          <w:szCs w:val="24"/>
        </w:rPr>
        <w:t xml:space="preserve"> </w:t>
      </w:r>
      <w:r w:rsidRPr="00F71651">
        <w:rPr>
          <w:rFonts w:ascii="Times New Roman" w:hAnsi="Times New Roman" w:cs="Times New Roman"/>
          <w:b/>
          <w:sz w:val="24"/>
          <w:szCs w:val="24"/>
        </w:rPr>
        <w:t>potential</w:t>
      </w:r>
    </w:p>
    <w:p w14:paraId="1D5A3861" w14:textId="77777777" w:rsidR="00113A6E" w:rsidRPr="00F71651" w:rsidRDefault="00233AED" w:rsidP="00512A0B">
      <w:pPr>
        <w:pStyle w:val="ListParagraph"/>
        <w:numPr>
          <w:ilvl w:val="1"/>
          <w:numId w:val="26"/>
        </w:numPr>
        <w:tabs>
          <w:tab w:val="left" w:pos="835"/>
        </w:tabs>
        <w:spacing w:before="163" w:line="276" w:lineRule="auto"/>
        <w:ind w:left="426" w:right="373" w:firstLine="0"/>
        <w:jc w:val="left"/>
        <w:rPr>
          <w:rFonts w:ascii="Times New Roman" w:hAnsi="Times New Roman" w:cs="Times New Roman"/>
          <w:sz w:val="24"/>
          <w:szCs w:val="24"/>
        </w:rPr>
      </w:pPr>
      <w:r w:rsidRPr="00F71651">
        <w:rPr>
          <w:rFonts w:ascii="Times New Roman" w:hAnsi="Times New Roman" w:cs="Times New Roman"/>
          <w:sz w:val="24"/>
          <w:szCs w:val="24"/>
        </w:rPr>
        <w:t>Possible</w:t>
      </w:r>
      <w:r w:rsidRPr="00F71651">
        <w:rPr>
          <w:rFonts w:ascii="Times New Roman" w:hAnsi="Times New Roman" w:cs="Times New Roman"/>
          <w:spacing w:val="3"/>
          <w:sz w:val="24"/>
          <w:szCs w:val="24"/>
        </w:rPr>
        <w:t xml:space="preserve"> </w:t>
      </w:r>
      <w:r w:rsidRPr="00F71651">
        <w:rPr>
          <w:rFonts w:ascii="Times New Roman" w:hAnsi="Times New Roman" w:cs="Times New Roman"/>
          <w:sz w:val="24"/>
          <w:szCs w:val="24"/>
        </w:rPr>
        <w:t>uses</w:t>
      </w:r>
      <w:r w:rsidRPr="00F71651">
        <w:rPr>
          <w:rFonts w:ascii="Times New Roman" w:hAnsi="Times New Roman" w:cs="Times New Roman"/>
          <w:spacing w:val="3"/>
          <w:sz w:val="24"/>
          <w:szCs w:val="24"/>
        </w:rPr>
        <w:t xml:space="preserve"> </w:t>
      </w:r>
      <w:r w:rsidRPr="00F71651">
        <w:rPr>
          <w:rFonts w:ascii="Times New Roman" w:hAnsi="Times New Roman" w:cs="Times New Roman"/>
          <w:sz w:val="24"/>
          <w:szCs w:val="24"/>
        </w:rPr>
        <w:t>or</w:t>
      </w:r>
      <w:r w:rsidRPr="00F71651">
        <w:rPr>
          <w:rFonts w:ascii="Times New Roman" w:hAnsi="Times New Roman" w:cs="Times New Roman"/>
          <w:spacing w:val="2"/>
          <w:sz w:val="24"/>
          <w:szCs w:val="24"/>
        </w:rPr>
        <w:t xml:space="preserve"> </w:t>
      </w:r>
      <w:r w:rsidRPr="00F71651">
        <w:rPr>
          <w:rFonts w:ascii="Times New Roman" w:hAnsi="Times New Roman" w:cs="Times New Roman"/>
          <w:sz w:val="24"/>
          <w:szCs w:val="24"/>
        </w:rPr>
        <w:t>application</w:t>
      </w:r>
      <w:r w:rsidRPr="00F71651">
        <w:rPr>
          <w:rFonts w:ascii="Times New Roman" w:hAnsi="Times New Roman" w:cs="Times New Roman"/>
          <w:spacing w:val="1"/>
          <w:sz w:val="24"/>
          <w:szCs w:val="24"/>
        </w:rPr>
        <w:t xml:space="preserve"> </w:t>
      </w:r>
      <w:r w:rsidRPr="00F71651">
        <w:rPr>
          <w:rFonts w:ascii="Times New Roman" w:hAnsi="Times New Roman" w:cs="Times New Roman"/>
          <w:sz w:val="24"/>
          <w:szCs w:val="24"/>
        </w:rPr>
        <w:t>areas</w:t>
      </w:r>
      <w:r w:rsidRPr="00F71651">
        <w:rPr>
          <w:rFonts w:ascii="Times New Roman" w:hAnsi="Times New Roman" w:cs="Times New Roman"/>
          <w:spacing w:val="3"/>
          <w:sz w:val="24"/>
          <w:szCs w:val="24"/>
        </w:rPr>
        <w:t xml:space="preserve"> </w:t>
      </w:r>
      <w:r w:rsidRPr="00F71651">
        <w:rPr>
          <w:rFonts w:ascii="Times New Roman" w:hAnsi="Times New Roman" w:cs="Times New Roman"/>
          <w:sz w:val="24"/>
          <w:szCs w:val="24"/>
        </w:rPr>
        <w:t>or</w:t>
      </w:r>
      <w:r w:rsidRPr="00F71651">
        <w:rPr>
          <w:rFonts w:ascii="Times New Roman" w:hAnsi="Times New Roman" w:cs="Times New Roman"/>
          <w:spacing w:val="3"/>
          <w:sz w:val="24"/>
          <w:szCs w:val="24"/>
        </w:rPr>
        <w:t xml:space="preserve"> </w:t>
      </w:r>
      <w:r w:rsidRPr="00F71651">
        <w:rPr>
          <w:rFonts w:ascii="Times New Roman" w:hAnsi="Times New Roman" w:cs="Times New Roman"/>
          <w:sz w:val="24"/>
          <w:szCs w:val="24"/>
        </w:rPr>
        <w:t>products</w:t>
      </w:r>
      <w:r w:rsidRPr="00F71651">
        <w:rPr>
          <w:rFonts w:ascii="Times New Roman" w:hAnsi="Times New Roman" w:cs="Times New Roman"/>
          <w:spacing w:val="3"/>
          <w:sz w:val="24"/>
          <w:szCs w:val="24"/>
        </w:rPr>
        <w:t xml:space="preserve"> </w:t>
      </w:r>
      <w:r w:rsidRPr="00F71651">
        <w:rPr>
          <w:rFonts w:ascii="Times New Roman" w:hAnsi="Times New Roman" w:cs="Times New Roman"/>
          <w:sz w:val="24"/>
          <w:szCs w:val="24"/>
        </w:rPr>
        <w:t>that</w:t>
      </w:r>
      <w:r w:rsidRPr="00F71651">
        <w:rPr>
          <w:rFonts w:ascii="Times New Roman" w:hAnsi="Times New Roman" w:cs="Times New Roman"/>
          <w:spacing w:val="3"/>
          <w:sz w:val="24"/>
          <w:szCs w:val="24"/>
        </w:rPr>
        <w:t xml:space="preserve"> </w:t>
      </w:r>
      <w:r w:rsidRPr="00F71651">
        <w:rPr>
          <w:rFonts w:ascii="Times New Roman" w:hAnsi="Times New Roman" w:cs="Times New Roman"/>
          <w:sz w:val="24"/>
          <w:szCs w:val="24"/>
        </w:rPr>
        <w:t>may</w:t>
      </w:r>
      <w:r w:rsidRPr="00F71651">
        <w:rPr>
          <w:rFonts w:ascii="Times New Roman" w:hAnsi="Times New Roman" w:cs="Times New Roman"/>
          <w:spacing w:val="3"/>
          <w:sz w:val="24"/>
          <w:szCs w:val="24"/>
        </w:rPr>
        <w:t xml:space="preserve"> </w:t>
      </w:r>
      <w:r w:rsidRPr="00F71651">
        <w:rPr>
          <w:rFonts w:ascii="Times New Roman" w:hAnsi="Times New Roman" w:cs="Times New Roman"/>
          <w:sz w:val="24"/>
          <w:szCs w:val="24"/>
        </w:rPr>
        <w:t>embody</w:t>
      </w:r>
      <w:r w:rsidRPr="00F71651">
        <w:rPr>
          <w:rFonts w:ascii="Times New Roman" w:hAnsi="Times New Roman" w:cs="Times New Roman"/>
          <w:spacing w:val="3"/>
          <w:sz w:val="24"/>
          <w:szCs w:val="24"/>
        </w:rPr>
        <w:t xml:space="preserve"> </w:t>
      </w:r>
      <w:r w:rsidRPr="00F71651">
        <w:rPr>
          <w:rFonts w:ascii="Times New Roman" w:hAnsi="Times New Roman" w:cs="Times New Roman"/>
          <w:sz w:val="24"/>
          <w:szCs w:val="24"/>
        </w:rPr>
        <w:t>some</w:t>
      </w:r>
      <w:r w:rsidRPr="00F71651">
        <w:rPr>
          <w:rFonts w:ascii="Times New Roman" w:hAnsi="Times New Roman" w:cs="Times New Roman"/>
          <w:spacing w:val="4"/>
          <w:sz w:val="24"/>
          <w:szCs w:val="24"/>
        </w:rPr>
        <w:t xml:space="preserve"> </w:t>
      </w:r>
      <w:r w:rsidRPr="00F71651">
        <w:rPr>
          <w:rFonts w:ascii="Times New Roman" w:hAnsi="Times New Roman" w:cs="Times New Roman"/>
          <w:sz w:val="24"/>
          <w:szCs w:val="24"/>
        </w:rPr>
        <w:t>aspects</w:t>
      </w:r>
      <w:r w:rsidRPr="00F71651">
        <w:rPr>
          <w:rFonts w:ascii="Times New Roman" w:hAnsi="Times New Roman" w:cs="Times New Roman"/>
          <w:spacing w:val="3"/>
          <w:sz w:val="24"/>
          <w:szCs w:val="24"/>
        </w:rPr>
        <w:t xml:space="preserve"> </w:t>
      </w:r>
      <w:r w:rsidRPr="00F71651">
        <w:rPr>
          <w:rFonts w:ascii="Times New Roman" w:hAnsi="Times New Roman" w:cs="Times New Roman"/>
          <w:sz w:val="24"/>
          <w:szCs w:val="24"/>
        </w:rPr>
        <w:t>of</w:t>
      </w:r>
      <w:r w:rsidRPr="00F71651">
        <w:rPr>
          <w:rFonts w:ascii="Times New Roman" w:hAnsi="Times New Roman" w:cs="Times New Roman"/>
          <w:spacing w:val="3"/>
          <w:sz w:val="24"/>
          <w:szCs w:val="24"/>
        </w:rPr>
        <w:t xml:space="preserve"> </w:t>
      </w:r>
      <w:r w:rsidRPr="00F71651">
        <w:rPr>
          <w:rFonts w:ascii="Times New Roman" w:hAnsi="Times New Roman" w:cs="Times New Roman"/>
          <w:sz w:val="24"/>
          <w:szCs w:val="24"/>
        </w:rPr>
        <w:t>the</w:t>
      </w:r>
      <w:r w:rsidRPr="00F71651">
        <w:rPr>
          <w:rFonts w:ascii="Times New Roman" w:hAnsi="Times New Roman" w:cs="Times New Roman"/>
          <w:spacing w:val="-64"/>
          <w:sz w:val="24"/>
          <w:szCs w:val="24"/>
        </w:rPr>
        <w:t xml:space="preserve"> </w:t>
      </w:r>
      <w:r w:rsidRPr="00F71651">
        <w:rPr>
          <w:rFonts w:ascii="Times New Roman" w:hAnsi="Times New Roman" w:cs="Times New Roman"/>
          <w:sz w:val="24"/>
          <w:szCs w:val="24"/>
        </w:rPr>
        <w:t>technology:</w:t>
      </w:r>
    </w:p>
    <w:p w14:paraId="2931AFB1" w14:textId="77777777" w:rsidR="00113A6E" w:rsidRPr="00F71651" w:rsidRDefault="00233AED" w:rsidP="00512A0B">
      <w:pPr>
        <w:pStyle w:val="ListParagraph"/>
        <w:numPr>
          <w:ilvl w:val="1"/>
          <w:numId w:val="26"/>
        </w:numPr>
        <w:tabs>
          <w:tab w:val="left" w:pos="863"/>
        </w:tabs>
        <w:spacing w:before="119" w:line="276" w:lineRule="auto"/>
        <w:ind w:left="426" w:right="372" w:firstLine="0"/>
        <w:jc w:val="left"/>
        <w:rPr>
          <w:rFonts w:ascii="Times New Roman" w:hAnsi="Times New Roman" w:cs="Times New Roman"/>
          <w:sz w:val="24"/>
          <w:szCs w:val="24"/>
        </w:rPr>
      </w:pPr>
      <w:r w:rsidRPr="00F71651">
        <w:rPr>
          <w:rFonts w:ascii="Times New Roman" w:hAnsi="Times New Roman" w:cs="Times New Roman"/>
          <w:sz w:val="24"/>
          <w:szCs w:val="24"/>
        </w:rPr>
        <w:t>List</w:t>
      </w:r>
      <w:r w:rsidRPr="00F71651">
        <w:rPr>
          <w:rFonts w:ascii="Times New Roman" w:hAnsi="Times New Roman" w:cs="Times New Roman"/>
          <w:spacing w:val="31"/>
          <w:sz w:val="24"/>
          <w:szCs w:val="24"/>
        </w:rPr>
        <w:t xml:space="preserve"> </w:t>
      </w:r>
      <w:r w:rsidRPr="00F71651">
        <w:rPr>
          <w:rFonts w:ascii="Times New Roman" w:hAnsi="Times New Roman" w:cs="Times New Roman"/>
          <w:sz w:val="24"/>
          <w:szCs w:val="24"/>
        </w:rPr>
        <w:t>of</w:t>
      </w:r>
      <w:r w:rsidRPr="00F71651">
        <w:rPr>
          <w:rFonts w:ascii="Times New Roman" w:hAnsi="Times New Roman" w:cs="Times New Roman"/>
          <w:spacing w:val="32"/>
          <w:sz w:val="24"/>
          <w:szCs w:val="24"/>
        </w:rPr>
        <w:t xml:space="preserve"> </w:t>
      </w:r>
      <w:r w:rsidRPr="00F71651">
        <w:rPr>
          <w:rFonts w:ascii="Times New Roman" w:hAnsi="Times New Roman" w:cs="Times New Roman"/>
          <w:sz w:val="24"/>
          <w:szCs w:val="24"/>
        </w:rPr>
        <w:t>probable</w:t>
      </w:r>
      <w:r w:rsidRPr="00F71651">
        <w:rPr>
          <w:rFonts w:ascii="Times New Roman" w:hAnsi="Times New Roman" w:cs="Times New Roman"/>
          <w:spacing w:val="32"/>
          <w:sz w:val="24"/>
          <w:szCs w:val="24"/>
        </w:rPr>
        <w:t xml:space="preserve"> </w:t>
      </w:r>
      <w:r w:rsidRPr="00F71651">
        <w:rPr>
          <w:rFonts w:ascii="Times New Roman" w:hAnsi="Times New Roman" w:cs="Times New Roman"/>
          <w:sz w:val="24"/>
          <w:szCs w:val="24"/>
        </w:rPr>
        <w:t>users</w:t>
      </w:r>
      <w:r w:rsidRPr="00F71651">
        <w:rPr>
          <w:rFonts w:ascii="Times New Roman" w:hAnsi="Times New Roman" w:cs="Times New Roman"/>
          <w:spacing w:val="31"/>
          <w:sz w:val="24"/>
          <w:szCs w:val="24"/>
        </w:rPr>
        <w:t xml:space="preserve"> </w:t>
      </w:r>
      <w:r w:rsidRPr="00F71651">
        <w:rPr>
          <w:rFonts w:ascii="Times New Roman" w:hAnsi="Times New Roman" w:cs="Times New Roman"/>
          <w:sz w:val="24"/>
          <w:szCs w:val="24"/>
        </w:rPr>
        <w:t>of</w:t>
      </w:r>
      <w:r w:rsidRPr="00F71651">
        <w:rPr>
          <w:rFonts w:ascii="Times New Roman" w:hAnsi="Times New Roman" w:cs="Times New Roman"/>
          <w:spacing w:val="31"/>
          <w:sz w:val="24"/>
          <w:szCs w:val="24"/>
        </w:rPr>
        <w:t xml:space="preserve"> </w:t>
      </w:r>
      <w:r w:rsidRPr="00F71651">
        <w:rPr>
          <w:rFonts w:ascii="Times New Roman" w:hAnsi="Times New Roman" w:cs="Times New Roman"/>
          <w:sz w:val="24"/>
          <w:szCs w:val="24"/>
        </w:rPr>
        <w:t>the</w:t>
      </w:r>
      <w:r w:rsidRPr="00F71651">
        <w:rPr>
          <w:rFonts w:ascii="Times New Roman" w:hAnsi="Times New Roman" w:cs="Times New Roman"/>
          <w:spacing w:val="32"/>
          <w:sz w:val="24"/>
          <w:szCs w:val="24"/>
        </w:rPr>
        <w:t xml:space="preserve"> </w:t>
      </w:r>
      <w:r w:rsidRPr="00F71651">
        <w:rPr>
          <w:rFonts w:ascii="Times New Roman" w:hAnsi="Times New Roman" w:cs="Times New Roman"/>
          <w:sz w:val="24"/>
          <w:szCs w:val="24"/>
        </w:rPr>
        <w:t>technology</w:t>
      </w:r>
      <w:r w:rsidRPr="00F71651">
        <w:rPr>
          <w:rFonts w:ascii="Times New Roman" w:hAnsi="Times New Roman" w:cs="Times New Roman"/>
          <w:spacing w:val="29"/>
          <w:sz w:val="24"/>
          <w:szCs w:val="24"/>
        </w:rPr>
        <w:t xml:space="preserve"> </w:t>
      </w:r>
      <w:r w:rsidRPr="00F71651">
        <w:rPr>
          <w:rFonts w:ascii="Times New Roman" w:hAnsi="Times New Roman" w:cs="Times New Roman"/>
          <w:sz w:val="24"/>
          <w:szCs w:val="24"/>
        </w:rPr>
        <w:t>(class</w:t>
      </w:r>
      <w:r w:rsidRPr="00F71651">
        <w:rPr>
          <w:rFonts w:ascii="Times New Roman" w:hAnsi="Times New Roman" w:cs="Times New Roman"/>
          <w:spacing w:val="32"/>
          <w:sz w:val="24"/>
          <w:szCs w:val="24"/>
        </w:rPr>
        <w:t xml:space="preserve"> </w:t>
      </w:r>
      <w:r w:rsidRPr="00F71651">
        <w:rPr>
          <w:rFonts w:ascii="Times New Roman" w:hAnsi="Times New Roman" w:cs="Times New Roman"/>
          <w:sz w:val="24"/>
          <w:szCs w:val="24"/>
        </w:rPr>
        <w:t>of</w:t>
      </w:r>
      <w:r w:rsidRPr="00F71651">
        <w:rPr>
          <w:rFonts w:ascii="Times New Roman" w:hAnsi="Times New Roman" w:cs="Times New Roman"/>
          <w:spacing w:val="31"/>
          <w:sz w:val="24"/>
          <w:szCs w:val="24"/>
        </w:rPr>
        <w:t xml:space="preserve"> </w:t>
      </w:r>
      <w:r w:rsidRPr="00F71651">
        <w:rPr>
          <w:rFonts w:ascii="Times New Roman" w:hAnsi="Times New Roman" w:cs="Times New Roman"/>
          <w:sz w:val="24"/>
          <w:szCs w:val="24"/>
        </w:rPr>
        <w:t>industries/organizations</w:t>
      </w:r>
      <w:r w:rsidRPr="00F71651">
        <w:rPr>
          <w:rFonts w:ascii="Times New Roman" w:hAnsi="Times New Roman" w:cs="Times New Roman"/>
          <w:spacing w:val="32"/>
          <w:sz w:val="24"/>
          <w:szCs w:val="24"/>
        </w:rPr>
        <w:t xml:space="preserve"> </w:t>
      </w:r>
      <w:r w:rsidRPr="00F71651">
        <w:rPr>
          <w:rFonts w:ascii="Times New Roman" w:hAnsi="Times New Roman" w:cs="Times New Roman"/>
          <w:sz w:val="24"/>
          <w:szCs w:val="24"/>
        </w:rPr>
        <w:t>or</w:t>
      </w:r>
      <w:r w:rsidRPr="00F71651">
        <w:rPr>
          <w:rFonts w:ascii="Times New Roman" w:hAnsi="Times New Roman" w:cs="Times New Roman"/>
          <w:spacing w:val="31"/>
          <w:sz w:val="24"/>
          <w:szCs w:val="24"/>
        </w:rPr>
        <w:t xml:space="preserve"> </w:t>
      </w:r>
      <w:r w:rsidRPr="00F71651">
        <w:rPr>
          <w:rFonts w:ascii="Times New Roman" w:hAnsi="Times New Roman" w:cs="Times New Roman"/>
          <w:sz w:val="24"/>
          <w:szCs w:val="24"/>
        </w:rPr>
        <w:t>target</w:t>
      </w:r>
      <w:r w:rsidRPr="00F71651">
        <w:rPr>
          <w:rFonts w:ascii="Times New Roman" w:hAnsi="Times New Roman" w:cs="Times New Roman"/>
          <w:spacing w:val="-64"/>
          <w:sz w:val="24"/>
          <w:szCs w:val="24"/>
        </w:rPr>
        <w:t xml:space="preserve"> </w:t>
      </w:r>
      <w:r w:rsidRPr="00F71651">
        <w:rPr>
          <w:rFonts w:ascii="Times New Roman" w:hAnsi="Times New Roman" w:cs="Times New Roman"/>
          <w:sz w:val="24"/>
          <w:szCs w:val="24"/>
        </w:rPr>
        <w:t>companies):</w:t>
      </w:r>
    </w:p>
    <w:p w14:paraId="722DD398" w14:textId="77777777" w:rsidR="00113A6E" w:rsidRPr="006A2C2A" w:rsidRDefault="00233AED" w:rsidP="00512A0B">
      <w:pPr>
        <w:pStyle w:val="ListParagraph"/>
        <w:numPr>
          <w:ilvl w:val="1"/>
          <w:numId w:val="26"/>
        </w:numPr>
        <w:tabs>
          <w:tab w:val="left" w:pos="859"/>
        </w:tabs>
        <w:spacing w:before="5" w:line="276" w:lineRule="auto"/>
        <w:ind w:left="426" w:right="372" w:firstLine="0"/>
        <w:jc w:val="left"/>
        <w:rPr>
          <w:rFonts w:ascii="Times New Roman" w:hAnsi="Times New Roman" w:cs="Times New Roman"/>
          <w:sz w:val="24"/>
          <w:szCs w:val="24"/>
        </w:rPr>
      </w:pPr>
      <w:r w:rsidRPr="006A2C2A">
        <w:rPr>
          <w:rFonts w:ascii="Times New Roman" w:hAnsi="Times New Roman" w:cs="Times New Roman"/>
          <w:sz w:val="24"/>
          <w:szCs w:val="24"/>
        </w:rPr>
        <w:t>List</w:t>
      </w:r>
      <w:r w:rsidRPr="006A2C2A">
        <w:rPr>
          <w:rFonts w:ascii="Times New Roman" w:hAnsi="Times New Roman" w:cs="Times New Roman"/>
          <w:spacing w:val="28"/>
          <w:sz w:val="24"/>
          <w:szCs w:val="24"/>
        </w:rPr>
        <w:t xml:space="preserve"> </w:t>
      </w:r>
      <w:r w:rsidRPr="006A2C2A">
        <w:rPr>
          <w:rFonts w:ascii="Times New Roman" w:hAnsi="Times New Roman" w:cs="Times New Roman"/>
          <w:sz w:val="24"/>
          <w:szCs w:val="24"/>
        </w:rPr>
        <w:t>of</w:t>
      </w:r>
      <w:r w:rsidRPr="006A2C2A">
        <w:rPr>
          <w:rFonts w:ascii="Times New Roman" w:hAnsi="Times New Roman" w:cs="Times New Roman"/>
          <w:spacing w:val="26"/>
          <w:sz w:val="24"/>
          <w:szCs w:val="24"/>
        </w:rPr>
        <w:t xml:space="preserve"> </w:t>
      </w:r>
      <w:r w:rsidRPr="006A2C2A">
        <w:rPr>
          <w:rFonts w:ascii="Times New Roman" w:hAnsi="Times New Roman" w:cs="Times New Roman"/>
          <w:sz w:val="24"/>
          <w:szCs w:val="24"/>
        </w:rPr>
        <w:t>probable</w:t>
      </w:r>
      <w:r w:rsidRPr="006A2C2A">
        <w:rPr>
          <w:rFonts w:ascii="Times New Roman" w:hAnsi="Times New Roman" w:cs="Times New Roman"/>
          <w:spacing w:val="27"/>
          <w:sz w:val="24"/>
          <w:szCs w:val="24"/>
        </w:rPr>
        <w:t xml:space="preserve"> </w:t>
      </w:r>
      <w:r w:rsidRPr="006A2C2A">
        <w:rPr>
          <w:rFonts w:ascii="Times New Roman" w:hAnsi="Times New Roman" w:cs="Times New Roman"/>
          <w:sz w:val="24"/>
          <w:szCs w:val="24"/>
        </w:rPr>
        <w:t>organizations</w:t>
      </w:r>
      <w:r w:rsidRPr="006A2C2A">
        <w:rPr>
          <w:rFonts w:ascii="Times New Roman" w:hAnsi="Times New Roman" w:cs="Times New Roman"/>
          <w:spacing w:val="28"/>
          <w:sz w:val="24"/>
          <w:szCs w:val="24"/>
        </w:rPr>
        <w:t xml:space="preserve"> </w:t>
      </w:r>
      <w:r w:rsidRPr="006A2C2A">
        <w:rPr>
          <w:rFonts w:ascii="Times New Roman" w:hAnsi="Times New Roman" w:cs="Times New Roman"/>
          <w:sz w:val="24"/>
          <w:szCs w:val="24"/>
        </w:rPr>
        <w:t>who</w:t>
      </w:r>
      <w:r w:rsidRPr="006A2C2A">
        <w:rPr>
          <w:rFonts w:ascii="Times New Roman" w:hAnsi="Times New Roman" w:cs="Times New Roman"/>
          <w:spacing w:val="29"/>
          <w:sz w:val="24"/>
          <w:szCs w:val="24"/>
        </w:rPr>
        <w:t xml:space="preserve"> </w:t>
      </w:r>
      <w:r w:rsidRPr="006A2C2A">
        <w:rPr>
          <w:rFonts w:ascii="Times New Roman" w:hAnsi="Times New Roman" w:cs="Times New Roman"/>
          <w:sz w:val="24"/>
          <w:szCs w:val="24"/>
        </w:rPr>
        <w:t>may</w:t>
      </w:r>
      <w:r w:rsidRPr="006A2C2A">
        <w:rPr>
          <w:rFonts w:ascii="Times New Roman" w:hAnsi="Times New Roman" w:cs="Times New Roman"/>
          <w:spacing w:val="29"/>
          <w:sz w:val="24"/>
          <w:szCs w:val="24"/>
        </w:rPr>
        <w:t xml:space="preserve"> </w:t>
      </w:r>
      <w:r w:rsidRPr="006A2C2A">
        <w:rPr>
          <w:rFonts w:ascii="Times New Roman" w:hAnsi="Times New Roman" w:cs="Times New Roman"/>
          <w:sz w:val="24"/>
          <w:szCs w:val="24"/>
        </w:rPr>
        <w:t>be</w:t>
      </w:r>
      <w:r w:rsidRPr="006A2C2A">
        <w:rPr>
          <w:rFonts w:ascii="Times New Roman" w:hAnsi="Times New Roman" w:cs="Times New Roman"/>
          <w:spacing w:val="29"/>
          <w:sz w:val="24"/>
          <w:szCs w:val="24"/>
        </w:rPr>
        <w:t xml:space="preserve"> </w:t>
      </w:r>
      <w:r w:rsidRPr="006A2C2A">
        <w:rPr>
          <w:rFonts w:ascii="Times New Roman" w:hAnsi="Times New Roman" w:cs="Times New Roman"/>
          <w:sz w:val="24"/>
          <w:szCs w:val="24"/>
        </w:rPr>
        <w:t>interested</w:t>
      </w:r>
      <w:r w:rsidRPr="006A2C2A">
        <w:rPr>
          <w:rFonts w:ascii="Times New Roman" w:hAnsi="Times New Roman" w:cs="Times New Roman"/>
          <w:spacing w:val="30"/>
          <w:sz w:val="24"/>
          <w:szCs w:val="24"/>
        </w:rPr>
        <w:t xml:space="preserve"> </w:t>
      </w:r>
      <w:r w:rsidRPr="006A2C2A">
        <w:rPr>
          <w:rFonts w:ascii="Times New Roman" w:hAnsi="Times New Roman" w:cs="Times New Roman"/>
          <w:sz w:val="24"/>
          <w:szCs w:val="24"/>
        </w:rPr>
        <w:t>in</w:t>
      </w:r>
      <w:r w:rsidRPr="006A2C2A">
        <w:rPr>
          <w:rFonts w:ascii="Times New Roman" w:hAnsi="Times New Roman" w:cs="Times New Roman"/>
          <w:spacing w:val="26"/>
          <w:sz w:val="24"/>
          <w:szCs w:val="24"/>
        </w:rPr>
        <w:t xml:space="preserve"> </w:t>
      </w:r>
      <w:r w:rsidRPr="006A2C2A">
        <w:rPr>
          <w:rFonts w:ascii="Times New Roman" w:hAnsi="Times New Roman" w:cs="Times New Roman"/>
          <w:sz w:val="24"/>
          <w:szCs w:val="24"/>
        </w:rPr>
        <w:t>technology</w:t>
      </w:r>
      <w:r w:rsidRPr="006A2C2A">
        <w:rPr>
          <w:rFonts w:ascii="Times New Roman" w:hAnsi="Times New Roman" w:cs="Times New Roman"/>
          <w:spacing w:val="28"/>
          <w:sz w:val="24"/>
          <w:szCs w:val="24"/>
        </w:rPr>
        <w:t xml:space="preserve"> </w:t>
      </w:r>
      <w:r w:rsidRPr="006A2C2A">
        <w:rPr>
          <w:rFonts w:ascii="Times New Roman" w:hAnsi="Times New Roman" w:cs="Times New Roman"/>
          <w:sz w:val="24"/>
          <w:szCs w:val="24"/>
        </w:rPr>
        <w:t>transfer</w:t>
      </w:r>
      <w:r w:rsidRPr="006A2C2A">
        <w:rPr>
          <w:rFonts w:ascii="Times New Roman" w:hAnsi="Times New Roman" w:cs="Times New Roman"/>
          <w:spacing w:val="28"/>
          <w:sz w:val="24"/>
          <w:szCs w:val="24"/>
        </w:rPr>
        <w:t xml:space="preserve"> </w:t>
      </w:r>
      <w:r w:rsidRPr="006A2C2A">
        <w:rPr>
          <w:rFonts w:ascii="Times New Roman" w:hAnsi="Times New Roman" w:cs="Times New Roman"/>
          <w:sz w:val="24"/>
          <w:szCs w:val="24"/>
        </w:rPr>
        <w:t>(target</w:t>
      </w:r>
      <w:r w:rsidRPr="006A2C2A">
        <w:rPr>
          <w:rFonts w:ascii="Times New Roman" w:hAnsi="Times New Roman" w:cs="Times New Roman"/>
          <w:spacing w:val="-64"/>
          <w:sz w:val="24"/>
          <w:szCs w:val="24"/>
        </w:rPr>
        <w:t xml:space="preserve"> </w:t>
      </w:r>
      <w:r w:rsidRPr="006A2C2A">
        <w:rPr>
          <w:rFonts w:ascii="Times New Roman" w:hAnsi="Times New Roman" w:cs="Times New Roman"/>
          <w:sz w:val="24"/>
          <w:szCs w:val="24"/>
        </w:rPr>
        <w:t>industries</w:t>
      </w:r>
      <w:r w:rsidRPr="006A2C2A">
        <w:rPr>
          <w:rFonts w:ascii="Times New Roman" w:hAnsi="Times New Roman" w:cs="Times New Roman"/>
          <w:spacing w:val="-3"/>
          <w:sz w:val="24"/>
          <w:szCs w:val="24"/>
        </w:rPr>
        <w:t xml:space="preserve"> </w:t>
      </w:r>
      <w:r w:rsidRPr="006A2C2A">
        <w:rPr>
          <w:rFonts w:ascii="Times New Roman" w:hAnsi="Times New Roman" w:cs="Times New Roman"/>
          <w:sz w:val="24"/>
          <w:szCs w:val="24"/>
        </w:rPr>
        <w:t>or companies or other</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organization):</w:t>
      </w:r>
    </w:p>
    <w:p w14:paraId="631B5432" w14:textId="77777777" w:rsidR="00113A6E" w:rsidRPr="006A2C2A" w:rsidRDefault="00233AED" w:rsidP="00512A0B">
      <w:pPr>
        <w:pStyle w:val="ListParagraph"/>
        <w:numPr>
          <w:ilvl w:val="1"/>
          <w:numId w:val="26"/>
        </w:numPr>
        <w:tabs>
          <w:tab w:val="left" w:pos="904"/>
        </w:tabs>
        <w:spacing w:before="92" w:line="276" w:lineRule="auto"/>
        <w:ind w:left="426" w:right="373" w:firstLine="0"/>
        <w:rPr>
          <w:rFonts w:ascii="Times New Roman" w:hAnsi="Times New Roman" w:cs="Times New Roman"/>
          <w:sz w:val="24"/>
          <w:szCs w:val="24"/>
        </w:rPr>
      </w:pPr>
      <w:r w:rsidRPr="006A2C2A">
        <w:rPr>
          <w:rFonts w:ascii="Times New Roman" w:hAnsi="Times New Roman" w:cs="Times New Roman"/>
          <w:sz w:val="24"/>
          <w:szCs w:val="24"/>
        </w:rPr>
        <w:t>Potential</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marketability</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including</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commercial</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suggestions</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[viable</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size</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of</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industry</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equipment, raw material and manpower requirement under different skill levels, import</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component,</w:t>
      </w:r>
      <w:r w:rsidRPr="006A2C2A">
        <w:rPr>
          <w:rFonts w:ascii="Times New Roman" w:hAnsi="Times New Roman" w:cs="Times New Roman"/>
          <w:spacing w:val="-3"/>
          <w:sz w:val="24"/>
          <w:szCs w:val="24"/>
        </w:rPr>
        <w:t xml:space="preserve"> </w:t>
      </w:r>
      <w:r w:rsidRPr="006A2C2A">
        <w:rPr>
          <w:rFonts w:ascii="Times New Roman" w:hAnsi="Times New Roman" w:cs="Times New Roman"/>
          <w:sz w:val="24"/>
          <w:szCs w:val="24"/>
        </w:rPr>
        <w:t>export</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potential,</w:t>
      </w:r>
      <w:r w:rsidRPr="006A2C2A">
        <w:rPr>
          <w:rFonts w:ascii="Times New Roman" w:hAnsi="Times New Roman" w:cs="Times New Roman"/>
          <w:spacing w:val="-2"/>
          <w:sz w:val="24"/>
          <w:szCs w:val="24"/>
        </w:rPr>
        <w:t xml:space="preserve"> </w:t>
      </w:r>
      <w:r w:rsidRPr="006A2C2A">
        <w:rPr>
          <w:rFonts w:ascii="Times New Roman" w:hAnsi="Times New Roman" w:cs="Times New Roman"/>
          <w:sz w:val="24"/>
          <w:szCs w:val="24"/>
        </w:rPr>
        <w:t>other</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relevant economic</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information]</w:t>
      </w:r>
    </w:p>
    <w:p w14:paraId="2A79E43F" w14:textId="77777777" w:rsidR="00113A6E" w:rsidRPr="006A2C2A" w:rsidRDefault="00233AED" w:rsidP="00512A0B">
      <w:pPr>
        <w:pStyle w:val="ListParagraph"/>
        <w:numPr>
          <w:ilvl w:val="0"/>
          <w:numId w:val="26"/>
        </w:numPr>
        <w:tabs>
          <w:tab w:val="left" w:pos="400"/>
        </w:tabs>
        <w:spacing w:before="121" w:line="276" w:lineRule="auto"/>
        <w:rPr>
          <w:rFonts w:ascii="Times New Roman" w:hAnsi="Times New Roman" w:cs="Times New Roman"/>
          <w:sz w:val="24"/>
          <w:szCs w:val="24"/>
        </w:rPr>
      </w:pPr>
      <w:r w:rsidRPr="006A2C2A">
        <w:rPr>
          <w:rFonts w:ascii="Times New Roman" w:hAnsi="Times New Roman" w:cs="Times New Roman"/>
          <w:sz w:val="24"/>
          <w:szCs w:val="24"/>
        </w:rPr>
        <w:t>Prior</w:t>
      </w:r>
      <w:r w:rsidRPr="006A2C2A">
        <w:rPr>
          <w:rFonts w:ascii="Times New Roman" w:hAnsi="Times New Roman" w:cs="Times New Roman"/>
          <w:spacing w:val="-2"/>
          <w:sz w:val="24"/>
          <w:szCs w:val="24"/>
        </w:rPr>
        <w:t xml:space="preserve"> </w:t>
      </w:r>
      <w:r w:rsidRPr="006A2C2A">
        <w:rPr>
          <w:rFonts w:ascii="Times New Roman" w:hAnsi="Times New Roman" w:cs="Times New Roman"/>
          <w:sz w:val="24"/>
          <w:szCs w:val="24"/>
        </w:rPr>
        <w:t>disclosure</w:t>
      </w:r>
      <w:r w:rsidRPr="006A2C2A">
        <w:rPr>
          <w:rFonts w:ascii="Times New Roman" w:hAnsi="Times New Roman" w:cs="Times New Roman"/>
          <w:spacing w:val="-2"/>
          <w:sz w:val="24"/>
          <w:szCs w:val="24"/>
        </w:rPr>
        <w:t xml:space="preserve"> </w:t>
      </w:r>
      <w:r w:rsidRPr="006A2C2A">
        <w:rPr>
          <w:rFonts w:ascii="Times New Roman" w:hAnsi="Times New Roman" w:cs="Times New Roman"/>
          <w:sz w:val="24"/>
          <w:szCs w:val="24"/>
        </w:rPr>
        <w:t>and</w:t>
      </w:r>
      <w:r w:rsidRPr="006A2C2A">
        <w:rPr>
          <w:rFonts w:ascii="Times New Roman" w:hAnsi="Times New Roman" w:cs="Times New Roman"/>
          <w:spacing w:val="-4"/>
          <w:sz w:val="24"/>
          <w:szCs w:val="24"/>
        </w:rPr>
        <w:t xml:space="preserve"> </w:t>
      </w:r>
      <w:r w:rsidRPr="006A2C2A">
        <w:rPr>
          <w:rFonts w:ascii="Times New Roman" w:hAnsi="Times New Roman" w:cs="Times New Roman"/>
          <w:sz w:val="24"/>
          <w:szCs w:val="24"/>
        </w:rPr>
        <w:t>possible</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intent:</w:t>
      </w:r>
    </w:p>
    <w:p w14:paraId="213615D0" w14:textId="77777777" w:rsidR="00113A6E" w:rsidRPr="006A2C2A" w:rsidRDefault="00233AED" w:rsidP="00512A0B">
      <w:pPr>
        <w:pStyle w:val="ListParagraph"/>
        <w:numPr>
          <w:ilvl w:val="1"/>
          <w:numId w:val="26"/>
        </w:numPr>
        <w:tabs>
          <w:tab w:val="left" w:pos="830"/>
        </w:tabs>
        <w:spacing w:before="160" w:line="276" w:lineRule="auto"/>
        <w:ind w:hanging="404"/>
        <w:jc w:val="left"/>
        <w:rPr>
          <w:rFonts w:ascii="Times New Roman" w:hAnsi="Times New Roman" w:cs="Times New Roman"/>
          <w:sz w:val="24"/>
          <w:szCs w:val="24"/>
        </w:rPr>
      </w:pPr>
      <w:r w:rsidRPr="006A2C2A">
        <w:rPr>
          <w:rFonts w:ascii="Times New Roman" w:hAnsi="Times New Roman" w:cs="Times New Roman"/>
          <w:sz w:val="24"/>
          <w:szCs w:val="24"/>
        </w:rPr>
        <w:t>Has</w:t>
      </w:r>
      <w:r w:rsidRPr="006A2C2A">
        <w:rPr>
          <w:rFonts w:ascii="Times New Roman" w:hAnsi="Times New Roman" w:cs="Times New Roman"/>
          <w:spacing w:val="-5"/>
          <w:sz w:val="24"/>
          <w:szCs w:val="24"/>
        </w:rPr>
        <w:t xml:space="preserve"> </w:t>
      </w:r>
      <w:r w:rsidRPr="006A2C2A">
        <w:rPr>
          <w:rFonts w:ascii="Times New Roman" w:hAnsi="Times New Roman" w:cs="Times New Roman"/>
          <w:sz w:val="24"/>
          <w:szCs w:val="24"/>
        </w:rPr>
        <w:t>the</w:t>
      </w:r>
      <w:r w:rsidRPr="006A2C2A">
        <w:rPr>
          <w:rFonts w:ascii="Times New Roman" w:hAnsi="Times New Roman" w:cs="Times New Roman"/>
          <w:spacing w:val="-2"/>
          <w:sz w:val="24"/>
          <w:szCs w:val="24"/>
        </w:rPr>
        <w:t xml:space="preserve"> </w:t>
      </w:r>
      <w:r w:rsidRPr="006A2C2A">
        <w:rPr>
          <w:rFonts w:ascii="Times New Roman" w:hAnsi="Times New Roman" w:cs="Times New Roman"/>
          <w:sz w:val="24"/>
          <w:szCs w:val="24"/>
        </w:rPr>
        <w:t>invention</w:t>
      </w:r>
      <w:r w:rsidRPr="006A2C2A">
        <w:rPr>
          <w:rFonts w:ascii="Times New Roman" w:hAnsi="Times New Roman" w:cs="Times New Roman"/>
          <w:spacing w:val="-4"/>
          <w:sz w:val="24"/>
          <w:szCs w:val="24"/>
        </w:rPr>
        <w:t xml:space="preserve"> </w:t>
      </w:r>
      <w:r w:rsidRPr="006A2C2A">
        <w:rPr>
          <w:rFonts w:ascii="Times New Roman" w:hAnsi="Times New Roman" w:cs="Times New Roman"/>
          <w:sz w:val="24"/>
          <w:szCs w:val="24"/>
        </w:rPr>
        <w:t>been</w:t>
      </w:r>
      <w:r w:rsidRPr="006A2C2A">
        <w:rPr>
          <w:rFonts w:ascii="Times New Roman" w:hAnsi="Times New Roman" w:cs="Times New Roman"/>
          <w:spacing w:val="-3"/>
          <w:sz w:val="24"/>
          <w:szCs w:val="24"/>
        </w:rPr>
        <w:t xml:space="preserve"> </w:t>
      </w:r>
      <w:r w:rsidRPr="006A2C2A">
        <w:rPr>
          <w:rFonts w:ascii="Times New Roman" w:hAnsi="Times New Roman" w:cs="Times New Roman"/>
          <w:sz w:val="24"/>
          <w:szCs w:val="24"/>
        </w:rPr>
        <w:t>disclosed</w:t>
      </w:r>
      <w:r w:rsidRPr="006A2C2A">
        <w:rPr>
          <w:rFonts w:ascii="Times New Roman" w:hAnsi="Times New Roman" w:cs="Times New Roman"/>
          <w:spacing w:val="-4"/>
          <w:sz w:val="24"/>
          <w:szCs w:val="24"/>
        </w:rPr>
        <w:t xml:space="preserve"> </w:t>
      </w:r>
      <w:r w:rsidRPr="006A2C2A">
        <w:rPr>
          <w:rFonts w:ascii="Times New Roman" w:hAnsi="Times New Roman" w:cs="Times New Roman"/>
          <w:sz w:val="24"/>
          <w:szCs w:val="24"/>
        </w:rPr>
        <w:t>to</w:t>
      </w:r>
      <w:r w:rsidRPr="006A2C2A">
        <w:rPr>
          <w:rFonts w:ascii="Times New Roman" w:hAnsi="Times New Roman" w:cs="Times New Roman"/>
          <w:spacing w:val="-2"/>
          <w:sz w:val="24"/>
          <w:szCs w:val="24"/>
        </w:rPr>
        <w:t xml:space="preserve"> </w:t>
      </w:r>
      <w:r w:rsidRPr="006A2C2A">
        <w:rPr>
          <w:rFonts w:ascii="Times New Roman" w:hAnsi="Times New Roman" w:cs="Times New Roman"/>
          <w:sz w:val="24"/>
          <w:szCs w:val="24"/>
        </w:rPr>
        <w:t>industry</w:t>
      </w:r>
      <w:r w:rsidRPr="006A2C2A">
        <w:rPr>
          <w:rFonts w:ascii="Times New Roman" w:hAnsi="Times New Roman" w:cs="Times New Roman"/>
          <w:spacing w:val="-2"/>
          <w:sz w:val="24"/>
          <w:szCs w:val="24"/>
        </w:rPr>
        <w:t xml:space="preserve"> </w:t>
      </w:r>
      <w:r w:rsidRPr="006A2C2A">
        <w:rPr>
          <w:rFonts w:ascii="Times New Roman" w:hAnsi="Times New Roman" w:cs="Times New Roman"/>
          <w:sz w:val="24"/>
          <w:szCs w:val="24"/>
        </w:rPr>
        <w:t>representatives</w:t>
      </w:r>
      <w:r w:rsidRPr="006A2C2A">
        <w:rPr>
          <w:rFonts w:ascii="Times New Roman" w:hAnsi="Times New Roman" w:cs="Times New Roman"/>
          <w:spacing w:val="-3"/>
          <w:sz w:val="24"/>
          <w:szCs w:val="24"/>
        </w:rPr>
        <w:t xml:space="preserve"> </w:t>
      </w:r>
      <w:r w:rsidRPr="006A2C2A">
        <w:rPr>
          <w:rFonts w:ascii="Times New Roman" w:hAnsi="Times New Roman" w:cs="Times New Roman"/>
          <w:sz w:val="24"/>
          <w:szCs w:val="24"/>
        </w:rPr>
        <w:t>or</w:t>
      </w:r>
      <w:r w:rsidRPr="006A2C2A">
        <w:rPr>
          <w:rFonts w:ascii="Times New Roman" w:hAnsi="Times New Roman" w:cs="Times New Roman"/>
          <w:spacing w:val="-2"/>
          <w:sz w:val="24"/>
          <w:szCs w:val="24"/>
        </w:rPr>
        <w:t xml:space="preserve"> </w:t>
      </w:r>
      <w:r w:rsidRPr="006A2C2A">
        <w:rPr>
          <w:rFonts w:ascii="Times New Roman" w:hAnsi="Times New Roman" w:cs="Times New Roman"/>
          <w:sz w:val="24"/>
          <w:szCs w:val="24"/>
        </w:rPr>
        <w:t>heir</w:t>
      </w:r>
      <w:r w:rsidRPr="006A2C2A">
        <w:rPr>
          <w:rFonts w:ascii="Times New Roman" w:hAnsi="Times New Roman" w:cs="Times New Roman"/>
          <w:spacing w:val="-4"/>
          <w:sz w:val="24"/>
          <w:szCs w:val="24"/>
        </w:rPr>
        <w:t xml:space="preserve"> </w:t>
      </w:r>
      <w:r w:rsidRPr="006A2C2A">
        <w:rPr>
          <w:rFonts w:ascii="Times New Roman" w:hAnsi="Times New Roman" w:cs="Times New Roman"/>
          <w:sz w:val="24"/>
          <w:szCs w:val="24"/>
        </w:rPr>
        <w:t>parties?</w:t>
      </w:r>
    </w:p>
    <w:p w14:paraId="32EF86A2" w14:textId="77777777" w:rsidR="00113A6E" w:rsidRPr="006A2C2A" w:rsidRDefault="00233AED" w:rsidP="00512A0B">
      <w:pPr>
        <w:pStyle w:val="ListParagraph"/>
        <w:numPr>
          <w:ilvl w:val="1"/>
          <w:numId w:val="26"/>
        </w:numPr>
        <w:tabs>
          <w:tab w:val="left" w:pos="830"/>
        </w:tabs>
        <w:spacing w:before="164" w:line="276" w:lineRule="auto"/>
        <w:ind w:hanging="404"/>
        <w:jc w:val="left"/>
        <w:rPr>
          <w:rFonts w:ascii="Times New Roman" w:hAnsi="Times New Roman" w:cs="Times New Roman"/>
          <w:sz w:val="24"/>
          <w:szCs w:val="24"/>
        </w:rPr>
      </w:pPr>
      <w:r w:rsidRPr="006A2C2A">
        <w:rPr>
          <w:rFonts w:ascii="Times New Roman" w:hAnsi="Times New Roman" w:cs="Times New Roman"/>
          <w:sz w:val="24"/>
          <w:szCs w:val="24"/>
        </w:rPr>
        <w:t>Has</w:t>
      </w:r>
      <w:r w:rsidRPr="006A2C2A">
        <w:rPr>
          <w:rFonts w:ascii="Times New Roman" w:hAnsi="Times New Roman" w:cs="Times New Roman"/>
          <w:spacing w:val="-6"/>
          <w:sz w:val="24"/>
          <w:szCs w:val="24"/>
        </w:rPr>
        <w:t xml:space="preserve"> </w:t>
      </w:r>
      <w:r w:rsidRPr="006A2C2A">
        <w:rPr>
          <w:rFonts w:ascii="Times New Roman" w:hAnsi="Times New Roman" w:cs="Times New Roman"/>
          <w:sz w:val="24"/>
          <w:szCs w:val="24"/>
        </w:rPr>
        <w:t>any</w:t>
      </w:r>
      <w:r w:rsidRPr="006A2C2A">
        <w:rPr>
          <w:rFonts w:ascii="Times New Roman" w:hAnsi="Times New Roman" w:cs="Times New Roman"/>
          <w:spacing w:val="-5"/>
          <w:sz w:val="24"/>
          <w:szCs w:val="24"/>
        </w:rPr>
        <w:t xml:space="preserve"> </w:t>
      </w:r>
      <w:r w:rsidRPr="006A2C2A">
        <w:rPr>
          <w:rFonts w:ascii="Times New Roman" w:hAnsi="Times New Roman" w:cs="Times New Roman"/>
          <w:sz w:val="24"/>
          <w:szCs w:val="24"/>
        </w:rPr>
        <w:t>commercial</w:t>
      </w:r>
      <w:r w:rsidRPr="006A2C2A">
        <w:rPr>
          <w:rFonts w:ascii="Times New Roman" w:hAnsi="Times New Roman" w:cs="Times New Roman"/>
          <w:spacing w:val="-3"/>
          <w:sz w:val="24"/>
          <w:szCs w:val="24"/>
        </w:rPr>
        <w:t xml:space="preserve"> </w:t>
      </w:r>
      <w:r w:rsidRPr="006A2C2A">
        <w:rPr>
          <w:rFonts w:ascii="Times New Roman" w:hAnsi="Times New Roman" w:cs="Times New Roman"/>
          <w:sz w:val="24"/>
          <w:szCs w:val="24"/>
        </w:rPr>
        <w:t>organization</w:t>
      </w:r>
      <w:r w:rsidRPr="006A2C2A">
        <w:rPr>
          <w:rFonts w:ascii="Times New Roman" w:hAnsi="Times New Roman" w:cs="Times New Roman"/>
          <w:spacing w:val="-2"/>
          <w:sz w:val="24"/>
          <w:szCs w:val="24"/>
        </w:rPr>
        <w:t xml:space="preserve"> </w:t>
      </w:r>
      <w:r w:rsidRPr="006A2C2A">
        <w:rPr>
          <w:rFonts w:ascii="Times New Roman" w:hAnsi="Times New Roman" w:cs="Times New Roman"/>
          <w:sz w:val="24"/>
          <w:szCs w:val="24"/>
        </w:rPr>
        <w:t>shown</w:t>
      </w:r>
      <w:r w:rsidRPr="006A2C2A">
        <w:rPr>
          <w:rFonts w:ascii="Times New Roman" w:hAnsi="Times New Roman" w:cs="Times New Roman"/>
          <w:spacing w:val="-3"/>
          <w:sz w:val="24"/>
          <w:szCs w:val="24"/>
        </w:rPr>
        <w:t xml:space="preserve"> </w:t>
      </w:r>
      <w:r w:rsidRPr="006A2C2A">
        <w:rPr>
          <w:rFonts w:ascii="Times New Roman" w:hAnsi="Times New Roman" w:cs="Times New Roman"/>
          <w:sz w:val="24"/>
          <w:szCs w:val="24"/>
        </w:rPr>
        <w:t>interest</w:t>
      </w:r>
      <w:r w:rsidRPr="006A2C2A">
        <w:rPr>
          <w:rFonts w:ascii="Times New Roman" w:hAnsi="Times New Roman" w:cs="Times New Roman"/>
          <w:spacing w:val="-2"/>
          <w:sz w:val="24"/>
          <w:szCs w:val="24"/>
        </w:rPr>
        <w:t xml:space="preserve"> </w:t>
      </w:r>
      <w:r w:rsidRPr="006A2C2A">
        <w:rPr>
          <w:rFonts w:ascii="Times New Roman" w:hAnsi="Times New Roman" w:cs="Times New Roman"/>
          <w:sz w:val="24"/>
          <w:szCs w:val="24"/>
        </w:rPr>
        <w:t>in</w:t>
      </w:r>
      <w:r w:rsidRPr="006A2C2A">
        <w:rPr>
          <w:rFonts w:ascii="Times New Roman" w:hAnsi="Times New Roman" w:cs="Times New Roman"/>
          <w:spacing w:val="-3"/>
          <w:sz w:val="24"/>
          <w:szCs w:val="24"/>
        </w:rPr>
        <w:t xml:space="preserve"> </w:t>
      </w:r>
      <w:r w:rsidRPr="006A2C2A">
        <w:rPr>
          <w:rFonts w:ascii="Times New Roman" w:hAnsi="Times New Roman" w:cs="Times New Roman"/>
          <w:sz w:val="24"/>
          <w:szCs w:val="24"/>
        </w:rPr>
        <w:t>this</w:t>
      </w:r>
      <w:r w:rsidRPr="006A2C2A">
        <w:rPr>
          <w:rFonts w:ascii="Times New Roman" w:hAnsi="Times New Roman" w:cs="Times New Roman"/>
          <w:spacing w:val="-2"/>
          <w:sz w:val="24"/>
          <w:szCs w:val="24"/>
        </w:rPr>
        <w:t xml:space="preserve"> </w:t>
      </w:r>
      <w:r w:rsidRPr="006A2C2A">
        <w:rPr>
          <w:rFonts w:ascii="Times New Roman" w:hAnsi="Times New Roman" w:cs="Times New Roman"/>
          <w:sz w:val="24"/>
          <w:szCs w:val="24"/>
        </w:rPr>
        <w:t>invention?</w:t>
      </w:r>
      <w:r w:rsidRPr="006A2C2A">
        <w:rPr>
          <w:rFonts w:ascii="Times New Roman" w:hAnsi="Times New Roman" w:cs="Times New Roman"/>
          <w:spacing w:val="-3"/>
          <w:sz w:val="24"/>
          <w:szCs w:val="24"/>
        </w:rPr>
        <w:t xml:space="preserve"> </w:t>
      </w:r>
      <w:r w:rsidRPr="006A2C2A">
        <w:rPr>
          <w:rFonts w:ascii="Times New Roman" w:hAnsi="Times New Roman" w:cs="Times New Roman"/>
          <w:sz w:val="24"/>
          <w:szCs w:val="24"/>
        </w:rPr>
        <w:t>Give</w:t>
      </w:r>
      <w:r w:rsidRPr="006A2C2A">
        <w:rPr>
          <w:rFonts w:ascii="Times New Roman" w:hAnsi="Times New Roman" w:cs="Times New Roman"/>
          <w:spacing w:val="-4"/>
          <w:sz w:val="24"/>
          <w:szCs w:val="24"/>
        </w:rPr>
        <w:t xml:space="preserve"> </w:t>
      </w:r>
      <w:r w:rsidRPr="006A2C2A">
        <w:rPr>
          <w:rFonts w:ascii="Times New Roman" w:hAnsi="Times New Roman" w:cs="Times New Roman"/>
          <w:sz w:val="24"/>
          <w:szCs w:val="24"/>
        </w:rPr>
        <w:t>details.</w:t>
      </w:r>
    </w:p>
    <w:p w14:paraId="2A0CC5ED" w14:textId="77777777" w:rsidR="00113A6E" w:rsidRPr="006A2C2A" w:rsidRDefault="00233AED" w:rsidP="00512A0B">
      <w:pPr>
        <w:pStyle w:val="ListParagraph"/>
        <w:numPr>
          <w:ilvl w:val="0"/>
          <w:numId w:val="26"/>
        </w:numPr>
        <w:tabs>
          <w:tab w:val="left" w:pos="450"/>
        </w:tabs>
        <w:spacing w:before="161" w:line="276" w:lineRule="auto"/>
        <w:ind w:left="131" w:right="360" w:firstLine="0"/>
        <w:rPr>
          <w:rFonts w:ascii="Times New Roman" w:hAnsi="Times New Roman" w:cs="Times New Roman"/>
          <w:sz w:val="24"/>
          <w:szCs w:val="24"/>
        </w:rPr>
      </w:pPr>
      <w:r w:rsidRPr="006A2C2A">
        <w:rPr>
          <w:rFonts w:ascii="Times New Roman" w:hAnsi="Times New Roman" w:cs="Times New Roman"/>
          <w:sz w:val="24"/>
          <w:szCs w:val="24"/>
        </w:rPr>
        <w:t>Development Stage: What is the current stage of development of the invention as it</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relates</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to</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commercial</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utilization</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and</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marketability:</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Embryonic</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partially</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developed</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fully</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developed</w:t>
      </w:r>
    </w:p>
    <w:p w14:paraId="4711DD1B" w14:textId="77777777" w:rsidR="00113A6E" w:rsidRPr="006A2C2A" w:rsidRDefault="00233AED" w:rsidP="00512A0B">
      <w:pPr>
        <w:pStyle w:val="ListParagraph"/>
        <w:numPr>
          <w:ilvl w:val="0"/>
          <w:numId w:val="26"/>
        </w:numPr>
        <w:tabs>
          <w:tab w:val="left" w:pos="621"/>
        </w:tabs>
        <w:spacing w:before="121" w:line="276" w:lineRule="auto"/>
        <w:ind w:left="131" w:right="372" w:firstLine="0"/>
        <w:rPr>
          <w:rFonts w:ascii="Times New Roman" w:hAnsi="Times New Roman" w:cs="Times New Roman"/>
          <w:sz w:val="24"/>
          <w:szCs w:val="24"/>
        </w:rPr>
      </w:pPr>
      <w:r w:rsidRPr="006A2C2A">
        <w:rPr>
          <w:rFonts w:ascii="Times New Roman" w:hAnsi="Times New Roman" w:cs="Times New Roman"/>
          <w:sz w:val="24"/>
          <w:szCs w:val="24"/>
        </w:rPr>
        <w:t>Potential</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for</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international</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patent:</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Does</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the</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invention</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have</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significant</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commercial</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potential</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in</w:t>
      </w:r>
      <w:r w:rsidRPr="006A2C2A">
        <w:rPr>
          <w:rFonts w:ascii="Times New Roman" w:hAnsi="Times New Roman" w:cs="Times New Roman"/>
          <w:spacing w:val="-2"/>
          <w:sz w:val="24"/>
          <w:szCs w:val="24"/>
        </w:rPr>
        <w:t xml:space="preserve"> </w:t>
      </w:r>
      <w:r w:rsidRPr="006A2C2A">
        <w:rPr>
          <w:rFonts w:ascii="Times New Roman" w:hAnsi="Times New Roman" w:cs="Times New Roman"/>
          <w:sz w:val="24"/>
          <w:szCs w:val="24"/>
        </w:rPr>
        <w:lastRenderedPageBreak/>
        <w:t>foreign countries? If</w:t>
      </w:r>
      <w:r w:rsidRPr="006A2C2A">
        <w:rPr>
          <w:rFonts w:ascii="Times New Roman" w:hAnsi="Times New Roman" w:cs="Times New Roman"/>
          <w:spacing w:val="-2"/>
          <w:sz w:val="24"/>
          <w:szCs w:val="24"/>
        </w:rPr>
        <w:t xml:space="preserve"> </w:t>
      </w:r>
      <w:r w:rsidRPr="006A2C2A">
        <w:rPr>
          <w:rFonts w:ascii="Times New Roman" w:hAnsi="Times New Roman" w:cs="Times New Roman"/>
          <w:sz w:val="24"/>
          <w:szCs w:val="24"/>
        </w:rPr>
        <w:t>so</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where?</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Give details</w:t>
      </w:r>
    </w:p>
    <w:p w14:paraId="135C1DA4" w14:textId="77777777" w:rsidR="00113A6E" w:rsidRPr="006A2C2A" w:rsidRDefault="00233AED" w:rsidP="00512A0B">
      <w:pPr>
        <w:pStyle w:val="ListParagraph"/>
        <w:numPr>
          <w:ilvl w:val="0"/>
          <w:numId w:val="26"/>
        </w:numPr>
        <w:tabs>
          <w:tab w:val="left" w:pos="534"/>
        </w:tabs>
        <w:spacing w:before="119" w:line="276" w:lineRule="auto"/>
        <w:ind w:left="533" w:hanging="403"/>
        <w:rPr>
          <w:rFonts w:ascii="Times New Roman" w:hAnsi="Times New Roman" w:cs="Times New Roman"/>
          <w:sz w:val="24"/>
          <w:szCs w:val="24"/>
        </w:rPr>
      </w:pPr>
      <w:r w:rsidRPr="006A2C2A">
        <w:rPr>
          <w:rFonts w:ascii="Times New Roman" w:hAnsi="Times New Roman" w:cs="Times New Roman"/>
          <w:sz w:val="24"/>
          <w:szCs w:val="24"/>
        </w:rPr>
        <w:t>Google</w:t>
      </w:r>
      <w:r w:rsidRPr="006A2C2A">
        <w:rPr>
          <w:rFonts w:ascii="Times New Roman" w:hAnsi="Times New Roman" w:cs="Times New Roman"/>
          <w:spacing w:val="-4"/>
          <w:sz w:val="24"/>
          <w:szCs w:val="24"/>
        </w:rPr>
        <w:t xml:space="preserve"> </w:t>
      </w:r>
      <w:r w:rsidRPr="006A2C2A">
        <w:rPr>
          <w:rFonts w:ascii="Times New Roman" w:hAnsi="Times New Roman" w:cs="Times New Roman"/>
          <w:sz w:val="24"/>
          <w:szCs w:val="24"/>
        </w:rPr>
        <w:t>patent</w:t>
      </w:r>
      <w:r w:rsidRPr="006A2C2A">
        <w:rPr>
          <w:rFonts w:ascii="Times New Roman" w:hAnsi="Times New Roman" w:cs="Times New Roman"/>
          <w:spacing w:val="-4"/>
          <w:sz w:val="24"/>
          <w:szCs w:val="24"/>
        </w:rPr>
        <w:t xml:space="preserve"> </w:t>
      </w:r>
      <w:r w:rsidRPr="006A2C2A">
        <w:rPr>
          <w:rFonts w:ascii="Times New Roman" w:hAnsi="Times New Roman" w:cs="Times New Roman"/>
          <w:sz w:val="24"/>
          <w:szCs w:val="24"/>
        </w:rPr>
        <w:t>search</w:t>
      </w:r>
      <w:r w:rsidRPr="006A2C2A">
        <w:rPr>
          <w:rFonts w:ascii="Times New Roman" w:hAnsi="Times New Roman" w:cs="Times New Roman"/>
          <w:spacing w:val="-4"/>
          <w:sz w:val="24"/>
          <w:szCs w:val="24"/>
        </w:rPr>
        <w:t xml:space="preserve"> </w:t>
      </w:r>
      <w:r w:rsidRPr="006A2C2A">
        <w:rPr>
          <w:rFonts w:ascii="Times New Roman" w:hAnsi="Times New Roman" w:cs="Times New Roman"/>
          <w:sz w:val="24"/>
          <w:szCs w:val="24"/>
        </w:rPr>
        <w:t>report:</w:t>
      </w:r>
    </w:p>
    <w:p w14:paraId="4FE9E555" w14:textId="77777777" w:rsidR="00113A6E" w:rsidRPr="006A2C2A" w:rsidRDefault="00233AED" w:rsidP="00512A0B">
      <w:pPr>
        <w:pStyle w:val="ListParagraph"/>
        <w:numPr>
          <w:ilvl w:val="1"/>
          <w:numId w:val="26"/>
        </w:numPr>
        <w:tabs>
          <w:tab w:val="left" w:pos="962"/>
        </w:tabs>
        <w:spacing w:before="161" w:line="276" w:lineRule="auto"/>
        <w:ind w:left="961" w:hanging="536"/>
        <w:jc w:val="left"/>
        <w:rPr>
          <w:rFonts w:ascii="Times New Roman" w:hAnsi="Times New Roman" w:cs="Times New Roman"/>
          <w:sz w:val="24"/>
          <w:szCs w:val="24"/>
        </w:rPr>
      </w:pPr>
      <w:r w:rsidRPr="006A2C2A">
        <w:rPr>
          <w:rFonts w:ascii="Times New Roman" w:hAnsi="Times New Roman" w:cs="Times New Roman"/>
          <w:sz w:val="24"/>
          <w:szCs w:val="24"/>
        </w:rPr>
        <w:t>List</w:t>
      </w:r>
      <w:r w:rsidRPr="006A2C2A">
        <w:rPr>
          <w:rFonts w:ascii="Times New Roman" w:hAnsi="Times New Roman" w:cs="Times New Roman"/>
          <w:spacing w:val="-2"/>
          <w:sz w:val="24"/>
          <w:szCs w:val="24"/>
        </w:rPr>
        <w:t xml:space="preserve"> </w:t>
      </w:r>
      <w:r w:rsidRPr="006A2C2A">
        <w:rPr>
          <w:rFonts w:ascii="Times New Roman" w:hAnsi="Times New Roman" w:cs="Times New Roman"/>
          <w:sz w:val="24"/>
          <w:szCs w:val="24"/>
        </w:rPr>
        <w:t>the</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key</w:t>
      </w:r>
      <w:r w:rsidRPr="006A2C2A">
        <w:rPr>
          <w:rFonts w:ascii="Times New Roman" w:hAnsi="Times New Roman" w:cs="Times New Roman"/>
          <w:spacing w:val="-3"/>
          <w:sz w:val="24"/>
          <w:szCs w:val="24"/>
        </w:rPr>
        <w:t xml:space="preserve"> </w:t>
      </w:r>
      <w:r w:rsidRPr="006A2C2A">
        <w:rPr>
          <w:rFonts w:ascii="Times New Roman" w:hAnsi="Times New Roman" w:cs="Times New Roman"/>
          <w:sz w:val="24"/>
          <w:szCs w:val="24"/>
        </w:rPr>
        <w:t>words</w:t>
      </w:r>
      <w:r w:rsidRPr="006A2C2A">
        <w:rPr>
          <w:rFonts w:ascii="Times New Roman" w:hAnsi="Times New Roman" w:cs="Times New Roman"/>
          <w:spacing w:val="-4"/>
          <w:sz w:val="24"/>
          <w:szCs w:val="24"/>
        </w:rPr>
        <w:t xml:space="preserve"> </w:t>
      </w:r>
      <w:r w:rsidRPr="006A2C2A">
        <w:rPr>
          <w:rFonts w:ascii="Times New Roman" w:hAnsi="Times New Roman" w:cs="Times New Roman"/>
          <w:sz w:val="24"/>
          <w:szCs w:val="24"/>
        </w:rPr>
        <w:t>for</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patent</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search:</w:t>
      </w:r>
    </w:p>
    <w:p w14:paraId="5B0FD607" w14:textId="77777777" w:rsidR="00113A6E" w:rsidRPr="006A2C2A" w:rsidRDefault="00233AED" w:rsidP="00512A0B">
      <w:pPr>
        <w:pStyle w:val="ListParagraph"/>
        <w:numPr>
          <w:ilvl w:val="1"/>
          <w:numId w:val="26"/>
        </w:numPr>
        <w:tabs>
          <w:tab w:val="left" w:pos="979"/>
        </w:tabs>
        <w:spacing w:before="163" w:line="276" w:lineRule="auto"/>
        <w:ind w:left="426" w:right="364" w:firstLine="0"/>
        <w:rPr>
          <w:rFonts w:ascii="Times New Roman" w:hAnsi="Times New Roman" w:cs="Times New Roman"/>
          <w:sz w:val="24"/>
          <w:szCs w:val="24"/>
        </w:rPr>
      </w:pPr>
      <w:r w:rsidRPr="006A2C2A">
        <w:rPr>
          <w:rFonts w:ascii="Times New Roman" w:hAnsi="Times New Roman" w:cs="Times New Roman"/>
          <w:sz w:val="24"/>
          <w:szCs w:val="24"/>
        </w:rPr>
        <w:t>Summary</w:t>
      </w:r>
      <w:r w:rsidRPr="006A2C2A">
        <w:rPr>
          <w:rFonts w:ascii="Times New Roman" w:hAnsi="Times New Roman" w:cs="Times New Roman"/>
          <w:spacing w:val="13"/>
          <w:sz w:val="24"/>
          <w:szCs w:val="24"/>
        </w:rPr>
        <w:t xml:space="preserve"> </w:t>
      </w:r>
      <w:r w:rsidRPr="006A2C2A">
        <w:rPr>
          <w:rFonts w:ascii="Times New Roman" w:hAnsi="Times New Roman" w:cs="Times New Roman"/>
          <w:sz w:val="24"/>
          <w:szCs w:val="24"/>
        </w:rPr>
        <w:t>of</w:t>
      </w:r>
      <w:r w:rsidRPr="006A2C2A">
        <w:rPr>
          <w:rFonts w:ascii="Times New Roman" w:hAnsi="Times New Roman" w:cs="Times New Roman"/>
          <w:spacing w:val="15"/>
          <w:sz w:val="24"/>
          <w:szCs w:val="24"/>
        </w:rPr>
        <w:t xml:space="preserve"> </w:t>
      </w:r>
      <w:r w:rsidRPr="006A2C2A">
        <w:rPr>
          <w:rFonts w:ascii="Times New Roman" w:hAnsi="Times New Roman" w:cs="Times New Roman"/>
          <w:sz w:val="24"/>
          <w:szCs w:val="24"/>
        </w:rPr>
        <w:t>patent</w:t>
      </w:r>
      <w:r w:rsidRPr="006A2C2A">
        <w:rPr>
          <w:rFonts w:ascii="Times New Roman" w:hAnsi="Times New Roman" w:cs="Times New Roman"/>
          <w:spacing w:val="15"/>
          <w:sz w:val="24"/>
          <w:szCs w:val="24"/>
        </w:rPr>
        <w:t xml:space="preserve"> </w:t>
      </w:r>
      <w:r w:rsidRPr="006A2C2A">
        <w:rPr>
          <w:rFonts w:ascii="Times New Roman" w:hAnsi="Times New Roman" w:cs="Times New Roman"/>
          <w:sz w:val="24"/>
          <w:szCs w:val="24"/>
        </w:rPr>
        <w:t>search</w:t>
      </w:r>
      <w:r w:rsidRPr="006A2C2A">
        <w:rPr>
          <w:rFonts w:ascii="Times New Roman" w:hAnsi="Times New Roman" w:cs="Times New Roman"/>
          <w:spacing w:val="15"/>
          <w:sz w:val="24"/>
          <w:szCs w:val="24"/>
        </w:rPr>
        <w:t xml:space="preserve"> </w:t>
      </w:r>
      <w:r w:rsidRPr="006A2C2A">
        <w:rPr>
          <w:rFonts w:ascii="Times New Roman" w:hAnsi="Times New Roman" w:cs="Times New Roman"/>
          <w:sz w:val="24"/>
          <w:szCs w:val="24"/>
        </w:rPr>
        <w:t>report:</w:t>
      </w:r>
      <w:r w:rsidRPr="006A2C2A">
        <w:rPr>
          <w:rFonts w:ascii="Times New Roman" w:hAnsi="Times New Roman" w:cs="Times New Roman"/>
          <w:spacing w:val="15"/>
          <w:sz w:val="24"/>
          <w:szCs w:val="24"/>
        </w:rPr>
        <w:t xml:space="preserve"> </w:t>
      </w:r>
      <w:r w:rsidRPr="006A2C2A">
        <w:rPr>
          <w:rFonts w:ascii="Times New Roman" w:hAnsi="Times New Roman" w:cs="Times New Roman"/>
          <w:sz w:val="24"/>
          <w:szCs w:val="24"/>
        </w:rPr>
        <w:t>Sl.</w:t>
      </w:r>
      <w:r w:rsidRPr="006A2C2A">
        <w:rPr>
          <w:rFonts w:ascii="Times New Roman" w:hAnsi="Times New Roman" w:cs="Times New Roman"/>
          <w:spacing w:val="15"/>
          <w:sz w:val="24"/>
          <w:szCs w:val="24"/>
        </w:rPr>
        <w:t xml:space="preserve"> </w:t>
      </w:r>
      <w:r w:rsidRPr="006A2C2A">
        <w:rPr>
          <w:rFonts w:ascii="Times New Roman" w:hAnsi="Times New Roman" w:cs="Times New Roman"/>
          <w:sz w:val="24"/>
          <w:szCs w:val="24"/>
        </w:rPr>
        <w:t>No</w:t>
      </w:r>
      <w:r w:rsidRPr="006A2C2A">
        <w:rPr>
          <w:rFonts w:ascii="Times New Roman" w:hAnsi="Times New Roman" w:cs="Times New Roman"/>
          <w:spacing w:val="15"/>
          <w:sz w:val="24"/>
          <w:szCs w:val="24"/>
        </w:rPr>
        <w:t xml:space="preserve"> </w:t>
      </w:r>
      <w:r w:rsidRPr="006A2C2A">
        <w:rPr>
          <w:rFonts w:ascii="Times New Roman" w:hAnsi="Times New Roman" w:cs="Times New Roman"/>
          <w:sz w:val="24"/>
          <w:szCs w:val="24"/>
        </w:rPr>
        <w:t>Patent</w:t>
      </w:r>
      <w:r w:rsidRPr="006A2C2A">
        <w:rPr>
          <w:rFonts w:ascii="Times New Roman" w:hAnsi="Times New Roman" w:cs="Times New Roman"/>
          <w:spacing w:val="13"/>
          <w:sz w:val="24"/>
          <w:szCs w:val="24"/>
        </w:rPr>
        <w:t xml:space="preserve"> </w:t>
      </w:r>
      <w:r w:rsidRPr="006A2C2A">
        <w:rPr>
          <w:rFonts w:ascii="Times New Roman" w:hAnsi="Times New Roman" w:cs="Times New Roman"/>
          <w:sz w:val="24"/>
          <w:szCs w:val="24"/>
        </w:rPr>
        <w:t>No.</w:t>
      </w:r>
      <w:r w:rsidRPr="006A2C2A">
        <w:rPr>
          <w:rFonts w:ascii="Times New Roman" w:hAnsi="Times New Roman" w:cs="Times New Roman"/>
          <w:spacing w:val="15"/>
          <w:sz w:val="24"/>
          <w:szCs w:val="24"/>
        </w:rPr>
        <w:t xml:space="preserve"> </w:t>
      </w:r>
      <w:r w:rsidRPr="006A2C2A">
        <w:rPr>
          <w:rFonts w:ascii="Times New Roman" w:hAnsi="Times New Roman" w:cs="Times New Roman"/>
          <w:sz w:val="24"/>
          <w:szCs w:val="24"/>
        </w:rPr>
        <w:t>and</w:t>
      </w:r>
      <w:r w:rsidRPr="006A2C2A">
        <w:rPr>
          <w:rFonts w:ascii="Times New Roman" w:hAnsi="Times New Roman" w:cs="Times New Roman"/>
          <w:spacing w:val="13"/>
          <w:sz w:val="24"/>
          <w:szCs w:val="24"/>
        </w:rPr>
        <w:t xml:space="preserve"> </w:t>
      </w:r>
      <w:r w:rsidRPr="006A2C2A">
        <w:rPr>
          <w:rFonts w:ascii="Times New Roman" w:hAnsi="Times New Roman" w:cs="Times New Roman"/>
          <w:sz w:val="24"/>
          <w:szCs w:val="24"/>
        </w:rPr>
        <w:t>title</w:t>
      </w:r>
      <w:r w:rsidRPr="006A2C2A">
        <w:rPr>
          <w:rFonts w:ascii="Times New Roman" w:hAnsi="Times New Roman" w:cs="Times New Roman"/>
          <w:spacing w:val="13"/>
          <w:sz w:val="24"/>
          <w:szCs w:val="24"/>
        </w:rPr>
        <w:t xml:space="preserve"> </w:t>
      </w:r>
      <w:r w:rsidRPr="006A2C2A">
        <w:rPr>
          <w:rFonts w:ascii="Times New Roman" w:hAnsi="Times New Roman" w:cs="Times New Roman"/>
          <w:sz w:val="24"/>
          <w:szCs w:val="24"/>
        </w:rPr>
        <w:t>of</w:t>
      </w:r>
      <w:r w:rsidRPr="006A2C2A">
        <w:rPr>
          <w:rFonts w:ascii="Times New Roman" w:hAnsi="Times New Roman" w:cs="Times New Roman"/>
          <w:spacing w:val="15"/>
          <w:sz w:val="24"/>
          <w:szCs w:val="24"/>
        </w:rPr>
        <w:t xml:space="preserve"> </w:t>
      </w:r>
      <w:r w:rsidRPr="006A2C2A">
        <w:rPr>
          <w:rFonts w:ascii="Times New Roman" w:hAnsi="Times New Roman" w:cs="Times New Roman"/>
          <w:sz w:val="24"/>
          <w:szCs w:val="24"/>
        </w:rPr>
        <w:t>the</w:t>
      </w:r>
      <w:r w:rsidRPr="006A2C2A">
        <w:rPr>
          <w:rFonts w:ascii="Times New Roman" w:hAnsi="Times New Roman" w:cs="Times New Roman"/>
          <w:spacing w:val="15"/>
          <w:sz w:val="24"/>
          <w:szCs w:val="24"/>
        </w:rPr>
        <w:t xml:space="preserve"> </w:t>
      </w:r>
      <w:r w:rsidRPr="006A2C2A">
        <w:rPr>
          <w:rFonts w:ascii="Times New Roman" w:hAnsi="Times New Roman" w:cs="Times New Roman"/>
          <w:sz w:val="24"/>
          <w:szCs w:val="24"/>
        </w:rPr>
        <w:t>patent</w:t>
      </w:r>
      <w:r w:rsidRPr="006A2C2A">
        <w:rPr>
          <w:rFonts w:ascii="Times New Roman" w:hAnsi="Times New Roman" w:cs="Times New Roman"/>
          <w:spacing w:val="15"/>
          <w:sz w:val="24"/>
          <w:szCs w:val="24"/>
        </w:rPr>
        <w:t xml:space="preserve"> </w:t>
      </w:r>
      <w:r w:rsidRPr="006A2C2A">
        <w:rPr>
          <w:rFonts w:ascii="Times New Roman" w:hAnsi="Times New Roman" w:cs="Times New Roman"/>
          <w:sz w:val="24"/>
          <w:szCs w:val="24"/>
        </w:rPr>
        <w:t>relevant</w:t>
      </w:r>
      <w:r w:rsidRPr="006A2C2A">
        <w:rPr>
          <w:rFonts w:ascii="Times New Roman" w:hAnsi="Times New Roman" w:cs="Times New Roman"/>
          <w:spacing w:val="-64"/>
          <w:sz w:val="24"/>
          <w:szCs w:val="24"/>
        </w:rPr>
        <w:t xml:space="preserve"> </w:t>
      </w:r>
      <w:r w:rsidRPr="006A2C2A">
        <w:rPr>
          <w:rFonts w:ascii="Times New Roman" w:hAnsi="Times New Roman" w:cs="Times New Roman"/>
          <w:sz w:val="24"/>
          <w:szCs w:val="24"/>
        </w:rPr>
        <w:t>to the present invention obtained from Google patent search</w:t>
      </w:r>
      <w:r w:rsidRPr="006A2C2A">
        <w:rPr>
          <w:rFonts w:ascii="Times New Roman" w:hAnsi="Times New Roman" w:cs="Times New Roman"/>
          <w:spacing w:val="66"/>
          <w:sz w:val="24"/>
          <w:szCs w:val="24"/>
        </w:rPr>
        <w:t xml:space="preserve"> </w:t>
      </w:r>
      <w:r w:rsidRPr="006A2C2A">
        <w:rPr>
          <w:rFonts w:ascii="Times New Roman" w:hAnsi="Times New Roman" w:cs="Times New Roman"/>
          <w:sz w:val="24"/>
          <w:szCs w:val="24"/>
        </w:rPr>
        <w:t>Brief description of the</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patent</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Novelty justification of the present</w:t>
      </w:r>
      <w:r w:rsidRPr="006A2C2A">
        <w:rPr>
          <w:rFonts w:ascii="Times New Roman" w:hAnsi="Times New Roman" w:cs="Times New Roman"/>
          <w:spacing w:val="-3"/>
          <w:sz w:val="24"/>
          <w:szCs w:val="24"/>
        </w:rPr>
        <w:t xml:space="preserve"> </w:t>
      </w:r>
      <w:r w:rsidRPr="006A2C2A">
        <w:rPr>
          <w:rFonts w:ascii="Times New Roman" w:hAnsi="Times New Roman" w:cs="Times New Roman"/>
          <w:sz w:val="24"/>
          <w:szCs w:val="24"/>
        </w:rPr>
        <w:t>invention</w:t>
      </w:r>
    </w:p>
    <w:p w14:paraId="0992B6D1" w14:textId="68F42247" w:rsidR="00113A6E" w:rsidRPr="006A2C2A" w:rsidRDefault="00233AED" w:rsidP="00512A0B">
      <w:pPr>
        <w:pStyle w:val="ListParagraph"/>
        <w:numPr>
          <w:ilvl w:val="0"/>
          <w:numId w:val="26"/>
        </w:numPr>
        <w:tabs>
          <w:tab w:val="left" w:pos="544"/>
        </w:tabs>
        <w:spacing w:before="118" w:line="276" w:lineRule="auto"/>
        <w:ind w:left="131" w:right="362" w:firstLine="0"/>
        <w:rPr>
          <w:rFonts w:ascii="Times New Roman" w:hAnsi="Times New Roman" w:cs="Times New Roman"/>
          <w:sz w:val="24"/>
          <w:szCs w:val="24"/>
        </w:rPr>
      </w:pPr>
      <w:r w:rsidRPr="006A2C2A">
        <w:rPr>
          <w:rFonts w:ascii="Times New Roman" w:hAnsi="Times New Roman" w:cs="Times New Roman"/>
          <w:sz w:val="24"/>
          <w:szCs w:val="24"/>
        </w:rPr>
        <w:t>Declaration: I/We declare that all statements made herein are true to the best of my/our</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knowledge. I/We hereby agree to hold the right of intellectual property of this invention jointly</w:t>
      </w:r>
      <w:r w:rsidRPr="006A2C2A">
        <w:rPr>
          <w:rFonts w:ascii="Times New Roman" w:hAnsi="Times New Roman" w:cs="Times New Roman"/>
          <w:spacing w:val="-64"/>
          <w:sz w:val="24"/>
          <w:szCs w:val="24"/>
        </w:rPr>
        <w:t xml:space="preserve"> </w:t>
      </w:r>
      <w:r w:rsidRPr="006A2C2A">
        <w:rPr>
          <w:rFonts w:ascii="Times New Roman" w:hAnsi="Times New Roman" w:cs="Times New Roman"/>
          <w:sz w:val="24"/>
          <w:szCs w:val="24"/>
        </w:rPr>
        <w:t>with Indian Institute of Engineering Science &amp; Technology, Shibpur (IIESTS). IIESTS will</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share any royalty income derived from the invention with the inventor(s) according to the IP</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policy</w:t>
      </w:r>
      <w:r w:rsidRPr="006A2C2A">
        <w:rPr>
          <w:rFonts w:ascii="Times New Roman" w:hAnsi="Times New Roman" w:cs="Times New Roman"/>
          <w:spacing w:val="44"/>
          <w:sz w:val="24"/>
          <w:szCs w:val="24"/>
        </w:rPr>
        <w:t xml:space="preserve"> </w:t>
      </w:r>
      <w:r w:rsidRPr="006A2C2A">
        <w:rPr>
          <w:rFonts w:ascii="Times New Roman" w:hAnsi="Times New Roman" w:cs="Times New Roman"/>
          <w:sz w:val="24"/>
          <w:szCs w:val="24"/>
        </w:rPr>
        <w:t>of</w:t>
      </w:r>
      <w:r w:rsidRPr="006A2C2A">
        <w:rPr>
          <w:rFonts w:ascii="Times New Roman" w:hAnsi="Times New Roman" w:cs="Times New Roman"/>
          <w:spacing w:val="45"/>
          <w:sz w:val="24"/>
          <w:szCs w:val="24"/>
        </w:rPr>
        <w:t xml:space="preserve"> </w:t>
      </w:r>
      <w:r w:rsidRPr="006A2C2A">
        <w:rPr>
          <w:rFonts w:ascii="Times New Roman" w:hAnsi="Times New Roman" w:cs="Times New Roman"/>
          <w:sz w:val="24"/>
          <w:szCs w:val="24"/>
        </w:rPr>
        <w:t>the</w:t>
      </w:r>
      <w:r w:rsidRPr="006A2C2A">
        <w:rPr>
          <w:rFonts w:ascii="Times New Roman" w:hAnsi="Times New Roman" w:cs="Times New Roman"/>
          <w:spacing w:val="48"/>
          <w:sz w:val="24"/>
          <w:szCs w:val="24"/>
        </w:rPr>
        <w:t xml:space="preserve"> </w:t>
      </w:r>
      <w:r w:rsidRPr="006A2C2A">
        <w:rPr>
          <w:rFonts w:ascii="Times New Roman" w:hAnsi="Times New Roman" w:cs="Times New Roman"/>
          <w:sz w:val="24"/>
          <w:szCs w:val="24"/>
        </w:rPr>
        <w:t>Institute</w:t>
      </w:r>
      <w:r w:rsidRPr="006A2C2A">
        <w:rPr>
          <w:rFonts w:ascii="Times New Roman" w:hAnsi="Times New Roman" w:cs="Times New Roman"/>
          <w:spacing w:val="46"/>
          <w:sz w:val="24"/>
          <w:szCs w:val="24"/>
        </w:rPr>
        <w:t xml:space="preserve"> </w:t>
      </w:r>
      <w:r w:rsidRPr="006A2C2A">
        <w:rPr>
          <w:rFonts w:ascii="Times New Roman" w:hAnsi="Times New Roman" w:cs="Times New Roman"/>
          <w:sz w:val="24"/>
          <w:szCs w:val="24"/>
        </w:rPr>
        <w:t>in</w:t>
      </w:r>
      <w:r w:rsidRPr="006A2C2A">
        <w:rPr>
          <w:rFonts w:ascii="Times New Roman" w:hAnsi="Times New Roman" w:cs="Times New Roman"/>
          <w:spacing w:val="45"/>
          <w:sz w:val="24"/>
          <w:szCs w:val="24"/>
        </w:rPr>
        <w:t xml:space="preserve"> </w:t>
      </w:r>
      <w:r w:rsidRPr="006A2C2A">
        <w:rPr>
          <w:rFonts w:ascii="Times New Roman" w:hAnsi="Times New Roman" w:cs="Times New Roman"/>
          <w:sz w:val="24"/>
          <w:szCs w:val="24"/>
        </w:rPr>
        <w:t>force.</w:t>
      </w:r>
      <w:r w:rsidRPr="006A2C2A">
        <w:rPr>
          <w:rFonts w:ascii="Times New Roman" w:hAnsi="Times New Roman" w:cs="Times New Roman"/>
          <w:spacing w:val="45"/>
          <w:sz w:val="24"/>
          <w:szCs w:val="24"/>
        </w:rPr>
        <w:t xml:space="preserve"> </w:t>
      </w:r>
      <w:r w:rsidRPr="006A2C2A">
        <w:rPr>
          <w:rFonts w:ascii="Times New Roman" w:hAnsi="Times New Roman" w:cs="Times New Roman"/>
          <w:sz w:val="24"/>
          <w:szCs w:val="24"/>
        </w:rPr>
        <w:t>Intellectual</w:t>
      </w:r>
      <w:r w:rsidRPr="006A2C2A">
        <w:rPr>
          <w:rFonts w:ascii="Times New Roman" w:hAnsi="Times New Roman" w:cs="Times New Roman"/>
          <w:spacing w:val="43"/>
          <w:sz w:val="24"/>
          <w:szCs w:val="24"/>
        </w:rPr>
        <w:t xml:space="preserve"> </w:t>
      </w:r>
      <w:r w:rsidRPr="006A2C2A">
        <w:rPr>
          <w:rFonts w:ascii="Times New Roman" w:hAnsi="Times New Roman" w:cs="Times New Roman"/>
          <w:sz w:val="24"/>
          <w:szCs w:val="24"/>
        </w:rPr>
        <w:t>Property</w:t>
      </w:r>
      <w:r w:rsidRPr="006A2C2A">
        <w:rPr>
          <w:rFonts w:ascii="Times New Roman" w:hAnsi="Times New Roman" w:cs="Times New Roman"/>
          <w:spacing w:val="44"/>
          <w:sz w:val="24"/>
          <w:szCs w:val="24"/>
        </w:rPr>
        <w:t xml:space="preserve"> </w:t>
      </w:r>
      <w:r w:rsidRPr="006A2C2A">
        <w:rPr>
          <w:rFonts w:ascii="Times New Roman" w:hAnsi="Times New Roman" w:cs="Times New Roman"/>
          <w:sz w:val="24"/>
          <w:szCs w:val="24"/>
        </w:rPr>
        <w:t>of</w:t>
      </w:r>
      <w:r w:rsidRPr="006A2C2A">
        <w:rPr>
          <w:rFonts w:ascii="Times New Roman" w:hAnsi="Times New Roman" w:cs="Times New Roman"/>
          <w:spacing w:val="45"/>
          <w:sz w:val="24"/>
          <w:szCs w:val="24"/>
        </w:rPr>
        <w:t xml:space="preserve"> </w:t>
      </w:r>
      <w:r w:rsidRPr="006A2C2A">
        <w:rPr>
          <w:rFonts w:ascii="Times New Roman" w:hAnsi="Times New Roman" w:cs="Times New Roman"/>
          <w:sz w:val="24"/>
          <w:szCs w:val="24"/>
        </w:rPr>
        <w:t>this</w:t>
      </w:r>
      <w:r w:rsidRPr="006A2C2A">
        <w:rPr>
          <w:rFonts w:ascii="Times New Roman" w:hAnsi="Times New Roman" w:cs="Times New Roman"/>
          <w:spacing w:val="44"/>
          <w:sz w:val="24"/>
          <w:szCs w:val="24"/>
        </w:rPr>
        <w:t xml:space="preserve"> </w:t>
      </w:r>
      <w:r w:rsidRPr="006A2C2A">
        <w:rPr>
          <w:rFonts w:ascii="Times New Roman" w:hAnsi="Times New Roman" w:cs="Times New Roman"/>
          <w:sz w:val="24"/>
          <w:szCs w:val="24"/>
        </w:rPr>
        <w:t>invention</w:t>
      </w:r>
      <w:r w:rsidRPr="006A2C2A">
        <w:rPr>
          <w:rFonts w:ascii="Times New Roman" w:hAnsi="Times New Roman" w:cs="Times New Roman"/>
          <w:spacing w:val="45"/>
          <w:sz w:val="24"/>
          <w:szCs w:val="24"/>
        </w:rPr>
        <w:t xml:space="preserve"> </w:t>
      </w:r>
      <w:r w:rsidRPr="006A2C2A">
        <w:rPr>
          <w:rFonts w:ascii="Times New Roman" w:hAnsi="Times New Roman" w:cs="Times New Roman"/>
          <w:sz w:val="24"/>
          <w:szCs w:val="24"/>
        </w:rPr>
        <w:t>will</w:t>
      </w:r>
      <w:r w:rsidRPr="006A2C2A">
        <w:rPr>
          <w:rFonts w:ascii="Times New Roman" w:hAnsi="Times New Roman" w:cs="Times New Roman"/>
          <w:spacing w:val="44"/>
          <w:sz w:val="24"/>
          <w:szCs w:val="24"/>
        </w:rPr>
        <w:t xml:space="preserve"> </w:t>
      </w:r>
      <w:r w:rsidRPr="006A2C2A">
        <w:rPr>
          <w:rFonts w:ascii="Times New Roman" w:hAnsi="Times New Roman" w:cs="Times New Roman"/>
          <w:sz w:val="24"/>
          <w:szCs w:val="24"/>
        </w:rPr>
        <w:t>be</w:t>
      </w:r>
      <w:r w:rsidRPr="006A2C2A">
        <w:rPr>
          <w:rFonts w:ascii="Times New Roman" w:hAnsi="Times New Roman" w:cs="Times New Roman"/>
          <w:spacing w:val="45"/>
          <w:sz w:val="24"/>
          <w:szCs w:val="24"/>
        </w:rPr>
        <w:t xml:space="preserve"> </w:t>
      </w:r>
      <w:r w:rsidRPr="006A2C2A">
        <w:rPr>
          <w:rFonts w:ascii="Times New Roman" w:hAnsi="Times New Roman" w:cs="Times New Roman"/>
          <w:sz w:val="24"/>
          <w:szCs w:val="24"/>
        </w:rPr>
        <w:t>protected</w:t>
      </w:r>
      <w:r w:rsidRPr="006A2C2A">
        <w:rPr>
          <w:rFonts w:ascii="Times New Roman" w:hAnsi="Times New Roman" w:cs="Times New Roman"/>
          <w:spacing w:val="45"/>
          <w:sz w:val="24"/>
          <w:szCs w:val="24"/>
        </w:rPr>
        <w:t xml:space="preserve"> </w:t>
      </w:r>
      <w:r w:rsidRPr="006A2C2A">
        <w:rPr>
          <w:rFonts w:ascii="Times New Roman" w:hAnsi="Times New Roman" w:cs="Times New Roman"/>
          <w:sz w:val="24"/>
          <w:szCs w:val="24"/>
        </w:rPr>
        <w:t>by</w:t>
      </w:r>
      <w:r w:rsidRPr="006A2C2A">
        <w:rPr>
          <w:rFonts w:ascii="Times New Roman" w:hAnsi="Times New Roman" w:cs="Times New Roman"/>
          <w:spacing w:val="-65"/>
          <w:sz w:val="24"/>
          <w:szCs w:val="24"/>
        </w:rPr>
        <w:t xml:space="preserve"> </w:t>
      </w:r>
      <w:r w:rsidRPr="006A2C2A">
        <w:rPr>
          <w:rFonts w:ascii="Times New Roman" w:hAnsi="Times New Roman" w:cs="Times New Roman"/>
          <w:sz w:val="24"/>
          <w:szCs w:val="24"/>
        </w:rPr>
        <w:t>Indian Institute of Engineering Science &amp; Technology, Shibpur</w:t>
      </w:r>
      <w:r w:rsidR="00326E75">
        <w:rPr>
          <w:rFonts w:ascii="Times New Roman" w:hAnsi="Times New Roman" w:cs="Times New Roman"/>
          <w:sz w:val="24"/>
          <w:szCs w:val="24"/>
        </w:rPr>
        <w:t xml:space="preserve"> </w:t>
      </w:r>
      <w:r w:rsidRPr="006A2C2A">
        <w:rPr>
          <w:rFonts w:ascii="Times New Roman" w:hAnsi="Times New Roman" w:cs="Times New Roman"/>
          <w:sz w:val="24"/>
          <w:szCs w:val="24"/>
        </w:rPr>
        <w:t>(IIESTS) from time to time</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based</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on</w:t>
      </w:r>
      <w:r w:rsidRPr="006A2C2A">
        <w:rPr>
          <w:rFonts w:ascii="Times New Roman" w:hAnsi="Times New Roman" w:cs="Times New Roman"/>
          <w:spacing w:val="-2"/>
          <w:sz w:val="24"/>
          <w:szCs w:val="24"/>
        </w:rPr>
        <w:t xml:space="preserve"> </w:t>
      </w:r>
      <w:r w:rsidRPr="006A2C2A">
        <w:rPr>
          <w:rFonts w:ascii="Times New Roman" w:hAnsi="Times New Roman" w:cs="Times New Roman"/>
          <w:sz w:val="24"/>
          <w:szCs w:val="24"/>
        </w:rPr>
        <w:t>its merit and</w:t>
      </w:r>
      <w:r w:rsidRPr="006A2C2A">
        <w:rPr>
          <w:rFonts w:ascii="Times New Roman" w:hAnsi="Times New Roman" w:cs="Times New Roman"/>
          <w:spacing w:val="-2"/>
          <w:sz w:val="24"/>
          <w:szCs w:val="24"/>
        </w:rPr>
        <w:t xml:space="preserve"> </w:t>
      </w:r>
      <w:r w:rsidRPr="006A2C2A">
        <w:rPr>
          <w:rFonts w:ascii="Times New Roman" w:hAnsi="Times New Roman" w:cs="Times New Roman"/>
          <w:sz w:val="24"/>
          <w:szCs w:val="24"/>
        </w:rPr>
        <w:t>commercial</w:t>
      </w:r>
      <w:r w:rsidRPr="006A2C2A">
        <w:rPr>
          <w:rFonts w:ascii="Times New Roman" w:hAnsi="Times New Roman" w:cs="Times New Roman"/>
          <w:spacing w:val="-1"/>
          <w:sz w:val="24"/>
          <w:szCs w:val="24"/>
        </w:rPr>
        <w:t xml:space="preserve"> </w:t>
      </w:r>
      <w:r w:rsidRPr="006A2C2A">
        <w:rPr>
          <w:rFonts w:ascii="Times New Roman" w:hAnsi="Times New Roman" w:cs="Times New Roman"/>
          <w:sz w:val="24"/>
          <w:szCs w:val="24"/>
        </w:rPr>
        <w:t>viability.</w:t>
      </w:r>
    </w:p>
    <w:p w14:paraId="5C7C3575" w14:textId="77777777" w:rsidR="00113A6E" w:rsidRPr="00CB77A8" w:rsidRDefault="00233AED" w:rsidP="00512A0B">
      <w:pPr>
        <w:spacing w:before="121" w:line="276" w:lineRule="auto"/>
        <w:ind w:left="131"/>
        <w:rPr>
          <w:rFonts w:ascii="Times New Roman" w:hAnsi="Times New Roman" w:cs="Times New Roman"/>
          <w:sz w:val="24"/>
          <w:szCs w:val="24"/>
        </w:rPr>
      </w:pPr>
      <w:r w:rsidRPr="00CB77A8">
        <w:rPr>
          <w:rFonts w:ascii="Times New Roman" w:hAnsi="Times New Roman" w:cs="Times New Roman"/>
          <w:sz w:val="24"/>
          <w:szCs w:val="24"/>
        </w:rPr>
        <w:t>Note:</w:t>
      </w:r>
    </w:p>
    <w:p w14:paraId="241BB8ED" w14:textId="51DFF565" w:rsidR="00113A6E" w:rsidRPr="00FE37D4" w:rsidRDefault="00233AED" w:rsidP="00512A0B">
      <w:pPr>
        <w:pStyle w:val="ListParagraph"/>
        <w:numPr>
          <w:ilvl w:val="0"/>
          <w:numId w:val="3"/>
        </w:numPr>
        <w:tabs>
          <w:tab w:val="left" w:pos="525"/>
        </w:tabs>
        <w:spacing w:before="161" w:line="276" w:lineRule="auto"/>
        <w:ind w:right="365" w:firstLine="0"/>
        <w:jc w:val="both"/>
        <w:rPr>
          <w:rFonts w:ascii="Times New Roman" w:hAnsi="Times New Roman" w:cs="Times New Roman"/>
          <w:i/>
          <w:sz w:val="24"/>
          <w:szCs w:val="24"/>
        </w:rPr>
      </w:pPr>
      <w:r w:rsidRPr="00FE37D4">
        <w:rPr>
          <w:rFonts w:ascii="Times New Roman" w:hAnsi="Times New Roman" w:cs="Times New Roman"/>
          <w:i/>
          <w:sz w:val="24"/>
          <w:szCs w:val="24"/>
        </w:rPr>
        <w:t>A patent confers the right upon an inventor to commercially exploit an invention for a</w:t>
      </w:r>
      <w:r w:rsidRPr="00FE37D4">
        <w:rPr>
          <w:rFonts w:ascii="Times New Roman" w:hAnsi="Times New Roman" w:cs="Times New Roman"/>
          <w:i/>
          <w:spacing w:val="1"/>
          <w:sz w:val="24"/>
          <w:szCs w:val="24"/>
        </w:rPr>
        <w:t xml:space="preserve"> </w:t>
      </w:r>
      <w:r w:rsidRPr="00FE37D4">
        <w:rPr>
          <w:rFonts w:ascii="Times New Roman" w:hAnsi="Times New Roman" w:cs="Times New Roman"/>
          <w:i/>
          <w:sz w:val="24"/>
          <w:szCs w:val="24"/>
        </w:rPr>
        <w:t>limited period of time. Patent can be lost by disclosure of the details of an invention to the</w:t>
      </w:r>
      <w:r w:rsidRPr="00FE37D4">
        <w:rPr>
          <w:rFonts w:ascii="Times New Roman" w:hAnsi="Times New Roman" w:cs="Times New Roman"/>
          <w:i/>
          <w:spacing w:val="1"/>
          <w:sz w:val="24"/>
          <w:szCs w:val="24"/>
        </w:rPr>
        <w:t xml:space="preserve"> </w:t>
      </w:r>
      <w:r w:rsidRPr="00FE37D4">
        <w:rPr>
          <w:rFonts w:ascii="Times New Roman" w:hAnsi="Times New Roman" w:cs="Times New Roman"/>
          <w:i/>
          <w:sz w:val="24"/>
          <w:szCs w:val="24"/>
        </w:rPr>
        <w:t>public before the filling of a patent. Unlike copyright, patent is not an automatic right. To</w:t>
      </w:r>
      <w:r w:rsidRPr="00FE37D4">
        <w:rPr>
          <w:rFonts w:ascii="Times New Roman" w:hAnsi="Times New Roman" w:cs="Times New Roman"/>
          <w:i/>
          <w:spacing w:val="1"/>
          <w:sz w:val="24"/>
          <w:szCs w:val="24"/>
        </w:rPr>
        <w:t xml:space="preserve"> </w:t>
      </w:r>
      <w:r w:rsidRPr="00FE37D4">
        <w:rPr>
          <w:rFonts w:ascii="Times New Roman" w:hAnsi="Times New Roman" w:cs="Times New Roman"/>
          <w:i/>
          <w:sz w:val="24"/>
          <w:szCs w:val="24"/>
        </w:rPr>
        <w:t>obtain a patent, the proposed invention should be novel (not published elsewhere), inventive</w:t>
      </w:r>
      <w:proofErr w:type="gramStart"/>
      <w:r w:rsidR="00326E75" w:rsidRPr="00FE37D4">
        <w:rPr>
          <w:rFonts w:ascii="Times New Roman" w:hAnsi="Times New Roman" w:cs="Times New Roman"/>
          <w:i/>
          <w:sz w:val="24"/>
          <w:szCs w:val="24"/>
        </w:rPr>
        <w:t xml:space="preserve"> </w:t>
      </w:r>
      <w:r w:rsidRPr="00FE37D4">
        <w:rPr>
          <w:rFonts w:ascii="Times New Roman" w:hAnsi="Times New Roman" w:cs="Times New Roman"/>
          <w:i/>
          <w:spacing w:val="-64"/>
          <w:sz w:val="24"/>
          <w:szCs w:val="24"/>
        </w:rPr>
        <w:t xml:space="preserve"> </w:t>
      </w:r>
      <w:r w:rsidR="00326E75" w:rsidRPr="00FE37D4">
        <w:rPr>
          <w:rFonts w:ascii="Times New Roman" w:hAnsi="Times New Roman" w:cs="Times New Roman"/>
          <w:i/>
          <w:spacing w:val="-64"/>
          <w:sz w:val="24"/>
          <w:szCs w:val="24"/>
        </w:rPr>
        <w:t xml:space="preserve"> </w:t>
      </w:r>
      <w:r w:rsidRPr="00FE37D4">
        <w:rPr>
          <w:rFonts w:ascii="Times New Roman" w:hAnsi="Times New Roman" w:cs="Times New Roman"/>
          <w:i/>
          <w:sz w:val="24"/>
          <w:szCs w:val="24"/>
        </w:rPr>
        <w:t>(</w:t>
      </w:r>
      <w:proofErr w:type="gramEnd"/>
      <w:r w:rsidRPr="00FE37D4">
        <w:rPr>
          <w:rFonts w:ascii="Times New Roman" w:hAnsi="Times New Roman" w:cs="Times New Roman"/>
          <w:i/>
          <w:sz w:val="24"/>
          <w:szCs w:val="24"/>
        </w:rPr>
        <w:t>not obvious to persons familiar with the state of art) and industrially applicable (should have</w:t>
      </w:r>
      <w:r w:rsidR="00232403" w:rsidRPr="00FE37D4">
        <w:rPr>
          <w:rFonts w:ascii="Times New Roman" w:hAnsi="Times New Roman" w:cs="Times New Roman"/>
          <w:i/>
          <w:sz w:val="24"/>
          <w:szCs w:val="24"/>
        </w:rPr>
        <w:t xml:space="preserve"> </w:t>
      </w:r>
      <w:r w:rsidRPr="00FE37D4">
        <w:rPr>
          <w:rFonts w:ascii="Times New Roman" w:hAnsi="Times New Roman" w:cs="Times New Roman"/>
          <w:i/>
          <w:spacing w:val="-64"/>
          <w:sz w:val="24"/>
          <w:szCs w:val="24"/>
        </w:rPr>
        <w:t xml:space="preserve"> </w:t>
      </w:r>
      <w:r w:rsidRPr="00FE37D4">
        <w:rPr>
          <w:rFonts w:ascii="Times New Roman" w:hAnsi="Times New Roman" w:cs="Times New Roman"/>
          <w:i/>
          <w:sz w:val="24"/>
          <w:szCs w:val="24"/>
        </w:rPr>
        <w:t>utility).</w:t>
      </w:r>
      <w:r w:rsidRPr="00FE37D4">
        <w:rPr>
          <w:rFonts w:ascii="Times New Roman" w:hAnsi="Times New Roman" w:cs="Times New Roman"/>
          <w:i/>
          <w:spacing w:val="11"/>
          <w:sz w:val="24"/>
          <w:szCs w:val="24"/>
        </w:rPr>
        <w:t xml:space="preserve"> </w:t>
      </w:r>
      <w:r w:rsidRPr="00FE37D4">
        <w:rPr>
          <w:rFonts w:ascii="Times New Roman" w:hAnsi="Times New Roman" w:cs="Times New Roman"/>
          <w:i/>
          <w:sz w:val="24"/>
          <w:szCs w:val="24"/>
        </w:rPr>
        <w:t>Once</w:t>
      </w:r>
      <w:r w:rsidRPr="00FE37D4">
        <w:rPr>
          <w:rFonts w:ascii="Times New Roman" w:hAnsi="Times New Roman" w:cs="Times New Roman"/>
          <w:i/>
          <w:spacing w:val="11"/>
          <w:sz w:val="24"/>
          <w:szCs w:val="24"/>
        </w:rPr>
        <w:t xml:space="preserve"> </w:t>
      </w:r>
      <w:r w:rsidRPr="00FE37D4">
        <w:rPr>
          <w:rFonts w:ascii="Times New Roman" w:hAnsi="Times New Roman" w:cs="Times New Roman"/>
          <w:i/>
          <w:sz w:val="24"/>
          <w:szCs w:val="24"/>
        </w:rPr>
        <w:t>the</w:t>
      </w:r>
      <w:r w:rsidRPr="00FE37D4">
        <w:rPr>
          <w:rFonts w:ascii="Times New Roman" w:hAnsi="Times New Roman" w:cs="Times New Roman"/>
          <w:i/>
          <w:spacing w:val="11"/>
          <w:sz w:val="24"/>
          <w:szCs w:val="24"/>
        </w:rPr>
        <w:t xml:space="preserve"> </w:t>
      </w:r>
      <w:r w:rsidRPr="00FE37D4">
        <w:rPr>
          <w:rFonts w:ascii="Times New Roman" w:hAnsi="Times New Roman" w:cs="Times New Roman"/>
          <w:i/>
          <w:sz w:val="24"/>
          <w:szCs w:val="24"/>
        </w:rPr>
        <w:t>patent</w:t>
      </w:r>
      <w:r w:rsidRPr="00FE37D4">
        <w:rPr>
          <w:rFonts w:ascii="Times New Roman" w:hAnsi="Times New Roman" w:cs="Times New Roman"/>
          <w:i/>
          <w:spacing w:val="13"/>
          <w:sz w:val="24"/>
          <w:szCs w:val="24"/>
        </w:rPr>
        <w:t xml:space="preserve"> </w:t>
      </w:r>
      <w:r w:rsidRPr="00FE37D4">
        <w:rPr>
          <w:rFonts w:ascii="Times New Roman" w:hAnsi="Times New Roman" w:cs="Times New Roman"/>
          <w:i/>
          <w:sz w:val="24"/>
          <w:szCs w:val="24"/>
        </w:rPr>
        <w:t>is</w:t>
      </w:r>
      <w:r w:rsidRPr="00FE37D4">
        <w:rPr>
          <w:rFonts w:ascii="Times New Roman" w:hAnsi="Times New Roman" w:cs="Times New Roman"/>
          <w:i/>
          <w:spacing w:val="12"/>
          <w:sz w:val="24"/>
          <w:szCs w:val="24"/>
        </w:rPr>
        <w:t xml:space="preserve"> </w:t>
      </w:r>
      <w:r w:rsidRPr="00FE37D4">
        <w:rPr>
          <w:rFonts w:ascii="Times New Roman" w:hAnsi="Times New Roman" w:cs="Times New Roman"/>
          <w:i/>
          <w:sz w:val="24"/>
          <w:szCs w:val="24"/>
        </w:rPr>
        <w:t>sealed,</w:t>
      </w:r>
      <w:r w:rsidRPr="00FE37D4">
        <w:rPr>
          <w:rFonts w:ascii="Times New Roman" w:hAnsi="Times New Roman" w:cs="Times New Roman"/>
          <w:i/>
          <w:spacing w:val="13"/>
          <w:sz w:val="24"/>
          <w:szCs w:val="24"/>
        </w:rPr>
        <w:t xml:space="preserve"> </w:t>
      </w:r>
      <w:r w:rsidRPr="00FE37D4">
        <w:rPr>
          <w:rFonts w:ascii="Times New Roman" w:hAnsi="Times New Roman" w:cs="Times New Roman"/>
          <w:i/>
          <w:sz w:val="24"/>
          <w:szCs w:val="24"/>
        </w:rPr>
        <w:t>the</w:t>
      </w:r>
      <w:r w:rsidRPr="00FE37D4">
        <w:rPr>
          <w:rFonts w:ascii="Times New Roman" w:hAnsi="Times New Roman" w:cs="Times New Roman"/>
          <w:i/>
          <w:spacing w:val="13"/>
          <w:sz w:val="24"/>
          <w:szCs w:val="24"/>
        </w:rPr>
        <w:t xml:space="preserve"> </w:t>
      </w:r>
      <w:r w:rsidRPr="00FE37D4">
        <w:rPr>
          <w:rFonts w:ascii="Times New Roman" w:hAnsi="Times New Roman" w:cs="Times New Roman"/>
          <w:i/>
          <w:sz w:val="24"/>
          <w:szCs w:val="24"/>
        </w:rPr>
        <w:t>patentee</w:t>
      </w:r>
      <w:r w:rsidRPr="00FE37D4">
        <w:rPr>
          <w:rFonts w:ascii="Times New Roman" w:hAnsi="Times New Roman" w:cs="Times New Roman"/>
          <w:i/>
          <w:spacing w:val="13"/>
          <w:sz w:val="24"/>
          <w:szCs w:val="24"/>
        </w:rPr>
        <w:t xml:space="preserve"> </w:t>
      </w:r>
      <w:r w:rsidRPr="00FE37D4">
        <w:rPr>
          <w:rFonts w:ascii="Times New Roman" w:hAnsi="Times New Roman" w:cs="Times New Roman"/>
          <w:i/>
          <w:sz w:val="24"/>
          <w:szCs w:val="24"/>
        </w:rPr>
        <w:t>can</w:t>
      </w:r>
      <w:r w:rsidRPr="00FE37D4">
        <w:rPr>
          <w:rFonts w:ascii="Times New Roman" w:hAnsi="Times New Roman" w:cs="Times New Roman"/>
          <w:i/>
          <w:spacing w:val="13"/>
          <w:sz w:val="24"/>
          <w:szCs w:val="24"/>
        </w:rPr>
        <w:t xml:space="preserve"> </w:t>
      </w:r>
      <w:r w:rsidRPr="00FE37D4">
        <w:rPr>
          <w:rFonts w:ascii="Times New Roman" w:hAnsi="Times New Roman" w:cs="Times New Roman"/>
          <w:i/>
          <w:sz w:val="24"/>
          <w:szCs w:val="24"/>
        </w:rPr>
        <w:t>sue</w:t>
      </w:r>
      <w:r w:rsidRPr="00FE37D4">
        <w:rPr>
          <w:rFonts w:ascii="Times New Roman" w:hAnsi="Times New Roman" w:cs="Times New Roman"/>
          <w:i/>
          <w:spacing w:val="13"/>
          <w:sz w:val="24"/>
          <w:szCs w:val="24"/>
        </w:rPr>
        <w:t xml:space="preserve"> </w:t>
      </w:r>
      <w:r w:rsidRPr="00FE37D4">
        <w:rPr>
          <w:rFonts w:ascii="Times New Roman" w:hAnsi="Times New Roman" w:cs="Times New Roman"/>
          <w:i/>
          <w:sz w:val="24"/>
          <w:szCs w:val="24"/>
        </w:rPr>
        <w:t>for</w:t>
      </w:r>
      <w:r w:rsidRPr="00FE37D4">
        <w:rPr>
          <w:rFonts w:ascii="Times New Roman" w:hAnsi="Times New Roman" w:cs="Times New Roman"/>
          <w:i/>
          <w:spacing w:val="9"/>
          <w:sz w:val="24"/>
          <w:szCs w:val="24"/>
        </w:rPr>
        <w:t xml:space="preserve"> </w:t>
      </w:r>
      <w:r w:rsidRPr="00FE37D4">
        <w:rPr>
          <w:rFonts w:ascii="Times New Roman" w:hAnsi="Times New Roman" w:cs="Times New Roman"/>
          <w:i/>
          <w:sz w:val="24"/>
          <w:szCs w:val="24"/>
        </w:rPr>
        <w:t>damages</w:t>
      </w:r>
      <w:r w:rsidRPr="00FE37D4">
        <w:rPr>
          <w:rFonts w:ascii="Times New Roman" w:hAnsi="Times New Roman" w:cs="Times New Roman"/>
          <w:i/>
          <w:spacing w:val="12"/>
          <w:sz w:val="24"/>
          <w:szCs w:val="24"/>
        </w:rPr>
        <w:t xml:space="preserve"> </w:t>
      </w:r>
      <w:r w:rsidRPr="00FE37D4">
        <w:rPr>
          <w:rFonts w:ascii="Times New Roman" w:hAnsi="Times New Roman" w:cs="Times New Roman"/>
          <w:i/>
          <w:sz w:val="24"/>
          <w:szCs w:val="24"/>
        </w:rPr>
        <w:t>anyone</w:t>
      </w:r>
      <w:r w:rsidRPr="00FE37D4">
        <w:rPr>
          <w:rFonts w:ascii="Times New Roman" w:hAnsi="Times New Roman" w:cs="Times New Roman"/>
          <w:i/>
          <w:spacing w:val="11"/>
          <w:sz w:val="24"/>
          <w:szCs w:val="24"/>
        </w:rPr>
        <w:t xml:space="preserve"> </w:t>
      </w:r>
      <w:r w:rsidRPr="00FE37D4">
        <w:rPr>
          <w:rFonts w:ascii="Times New Roman" w:hAnsi="Times New Roman" w:cs="Times New Roman"/>
          <w:i/>
          <w:sz w:val="24"/>
          <w:szCs w:val="24"/>
        </w:rPr>
        <w:t>who</w:t>
      </w:r>
      <w:r w:rsidRPr="00FE37D4">
        <w:rPr>
          <w:rFonts w:ascii="Times New Roman" w:hAnsi="Times New Roman" w:cs="Times New Roman"/>
          <w:i/>
          <w:spacing w:val="11"/>
          <w:sz w:val="24"/>
          <w:szCs w:val="24"/>
        </w:rPr>
        <w:t xml:space="preserve"> </w:t>
      </w:r>
      <w:r w:rsidRPr="00FE37D4">
        <w:rPr>
          <w:rFonts w:ascii="Times New Roman" w:hAnsi="Times New Roman" w:cs="Times New Roman"/>
          <w:i/>
          <w:sz w:val="24"/>
          <w:szCs w:val="24"/>
        </w:rPr>
        <w:t>attempts</w:t>
      </w:r>
      <w:r w:rsidRPr="00FE37D4">
        <w:rPr>
          <w:rFonts w:ascii="Times New Roman" w:hAnsi="Times New Roman" w:cs="Times New Roman"/>
          <w:i/>
          <w:spacing w:val="-64"/>
          <w:sz w:val="24"/>
          <w:szCs w:val="24"/>
        </w:rPr>
        <w:t xml:space="preserve"> </w:t>
      </w:r>
      <w:r w:rsidRPr="00FE37D4">
        <w:rPr>
          <w:rFonts w:ascii="Times New Roman" w:hAnsi="Times New Roman" w:cs="Times New Roman"/>
          <w:i/>
          <w:sz w:val="24"/>
          <w:szCs w:val="24"/>
        </w:rPr>
        <w:t>to exploit the</w:t>
      </w:r>
      <w:r w:rsidRPr="00FE37D4">
        <w:rPr>
          <w:rFonts w:ascii="Times New Roman" w:hAnsi="Times New Roman" w:cs="Times New Roman"/>
          <w:i/>
          <w:spacing w:val="-3"/>
          <w:sz w:val="24"/>
          <w:szCs w:val="24"/>
        </w:rPr>
        <w:t xml:space="preserve"> </w:t>
      </w:r>
      <w:r w:rsidRPr="00FE37D4">
        <w:rPr>
          <w:rFonts w:ascii="Times New Roman" w:hAnsi="Times New Roman" w:cs="Times New Roman"/>
          <w:i/>
          <w:sz w:val="24"/>
          <w:szCs w:val="24"/>
        </w:rPr>
        <w:t>patented</w:t>
      </w:r>
      <w:r w:rsidRPr="00FE37D4">
        <w:rPr>
          <w:rFonts w:ascii="Times New Roman" w:hAnsi="Times New Roman" w:cs="Times New Roman"/>
          <w:i/>
          <w:spacing w:val="-2"/>
          <w:sz w:val="24"/>
          <w:szCs w:val="24"/>
        </w:rPr>
        <w:t xml:space="preserve"> </w:t>
      </w:r>
      <w:r w:rsidRPr="00FE37D4">
        <w:rPr>
          <w:rFonts w:ascii="Times New Roman" w:hAnsi="Times New Roman" w:cs="Times New Roman"/>
          <w:i/>
          <w:sz w:val="24"/>
          <w:szCs w:val="24"/>
        </w:rPr>
        <w:t>invention</w:t>
      </w:r>
      <w:r w:rsidRPr="00FE37D4">
        <w:rPr>
          <w:rFonts w:ascii="Times New Roman" w:hAnsi="Times New Roman" w:cs="Times New Roman"/>
          <w:i/>
          <w:spacing w:val="-3"/>
          <w:sz w:val="24"/>
          <w:szCs w:val="24"/>
        </w:rPr>
        <w:t xml:space="preserve"> </w:t>
      </w:r>
      <w:r w:rsidRPr="00FE37D4">
        <w:rPr>
          <w:rFonts w:ascii="Times New Roman" w:hAnsi="Times New Roman" w:cs="Times New Roman"/>
          <w:i/>
          <w:sz w:val="24"/>
          <w:szCs w:val="24"/>
        </w:rPr>
        <w:t>without the</w:t>
      </w:r>
      <w:r w:rsidRPr="00FE37D4">
        <w:rPr>
          <w:rFonts w:ascii="Times New Roman" w:hAnsi="Times New Roman" w:cs="Times New Roman"/>
          <w:i/>
          <w:spacing w:val="-1"/>
          <w:sz w:val="24"/>
          <w:szCs w:val="24"/>
        </w:rPr>
        <w:t xml:space="preserve"> </w:t>
      </w:r>
      <w:r w:rsidRPr="00FE37D4">
        <w:rPr>
          <w:rFonts w:ascii="Times New Roman" w:hAnsi="Times New Roman" w:cs="Times New Roman"/>
          <w:i/>
          <w:sz w:val="24"/>
          <w:szCs w:val="24"/>
        </w:rPr>
        <w:t>consent of the</w:t>
      </w:r>
      <w:r w:rsidRPr="00FE37D4">
        <w:rPr>
          <w:rFonts w:ascii="Times New Roman" w:hAnsi="Times New Roman" w:cs="Times New Roman"/>
          <w:i/>
          <w:spacing w:val="-1"/>
          <w:sz w:val="24"/>
          <w:szCs w:val="24"/>
        </w:rPr>
        <w:t xml:space="preserve"> </w:t>
      </w:r>
      <w:r w:rsidRPr="00FE37D4">
        <w:rPr>
          <w:rFonts w:ascii="Times New Roman" w:hAnsi="Times New Roman" w:cs="Times New Roman"/>
          <w:i/>
          <w:sz w:val="24"/>
          <w:szCs w:val="24"/>
        </w:rPr>
        <w:t>patentee.</w:t>
      </w:r>
    </w:p>
    <w:p w14:paraId="56921365" w14:textId="77777777" w:rsidR="00113A6E" w:rsidRPr="00FE37D4" w:rsidRDefault="00233AED" w:rsidP="00512A0B">
      <w:pPr>
        <w:pStyle w:val="ListParagraph"/>
        <w:numPr>
          <w:ilvl w:val="0"/>
          <w:numId w:val="3"/>
        </w:numPr>
        <w:tabs>
          <w:tab w:val="left" w:pos="573"/>
        </w:tabs>
        <w:spacing w:before="121" w:line="276" w:lineRule="auto"/>
        <w:ind w:right="368" w:firstLine="67"/>
        <w:jc w:val="both"/>
        <w:rPr>
          <w:rFonts w:ascii="Times New Roman" w:hAnsi="Times New Roman" w:cs="Times New Roman"/>
          <w:i/>
          <w:sz w:val="24"/>
          <w:szCs w:val="24"/>
        </w:rPr>
      </w:pPr>
      <w:r w:rsidRPr="00FE37D4">
        <w:rPr>
          <w:rFonts w:ascii="Times New Roman" w:hAnsi="Times New Roman" w:cs="Times New Roman"/>
          <w:i/>
          <w:sz w:val="24"/>
          <w:szCs w:val="24"/>
        </w:rPr>
        <w:t>This document should be prepared with due care. The formal patent application will be</w:t>
      </w:r>
      <w:r w:rsidRPr="00FE37D4">
        <w:rPr>
          <w:rFonts w:ascii="Times New Roman" w:hAnsi="Times New Roman" w:cs="Times New Roman"/>
          <w:i/>
          <w:spacing w:val="1"/>
          <w:sz w:val="24"/>
          <w:szCs w:val="24"/>
        </w:rPr>
        <w:t xml:space="preserve"> </w:t>
      </w:r>
      <w:r w:rsidRPr="00FE37D4">
        <w:rPr>
          <w:rFonts w:ascii="Times New Roman" w:hAnsi="Times New Roman" w:cs="Times New Roman"/>
          <w:i/>
          <w:sz w:val="24"/>
          <w:szCs w:val="24"/>
        </w:rPr>
        <w:t>prepared</w:t>
      </w:r>
      <w:r w:rsidRPr="00FE37D4">
        <w:rPr>
          <w:rFonts w:ascii="Times New Roman" w:hAnsi="Times New Roman" w:cs="Times New Roman"/>
          <w:i/>
          <w:spacing w:val="-1"/>
          <w:sz w:val="24"/>
          <w:szCs w:val="24"/>
        </w:rPr>
        <w:t xml:space="preserve"> </w:t>
      </w:r>
      <w:r w:rsidRPr="00FE37D4">
        <w:rPr>
          <w:rFonts w:ascii="Times New Roman" w:hAnsi="Times New Roman" w:cs="Times New Roman"/>
          <w:i/>
          <w:sz w:val="24"/>
          <w:szCs w:val="24"/>
        </w:rPr>
        <w:t>only from</w:t>
      </w:r>
      <w:r w:rsidRPr="00FE37D4">
        <w:rPr>
          <w:rFonts w:ascii="Times New Roman" w:hAnsi="Times New Roman" w:cs="Times New Roman"/>
          <w:i/>
          <w:spacing w:val="-4"/>
          <w:sz w:val="24"/>
          <w:szCs w:val="24"/>
        </w:rPr>
        <w:t xml:space="preserve"> </w:t>
      </w:r>
      <w:r w:rsidRPr="00FE37D4">
        <w:rPr>
          <w:rFonts w:ascii="Times New Roman" w:hAnsi="Times New Roman" w:cs="Times New Roman"/>
          <w:i/>
          <w:sz w:val="24"/>
          <w:szCs w:val="24"/>
        </w:rPr>
        <w:t>the</w:t>
      </w:r>
      <w:r w:rsidRPr="00FE37D4">
        <w:rPr>
          <w:rFonts w:ascii="Times New Roman" w:hAnsi="Times New Roman" w:cs="Times New Roman"/>
          <w:i/>
          <w:spacing w:val="-2"/>
          <w:sz w:val="24"/>
          <w:szCs w:val="24"/>
        </w:rPr>
        <w:t xml:space="preserve"> </w:t>
      </w:r>
      <w:r w:rsidRPr="00FE37D4">
        <w:rPr>
          <w:rFonts w:ascii="Times New Roman" w:hAnsi="Times New Roman" w:cs="Times New Roman"/>
          <w:i/>
          <w:sz w:val="24"/>
          <w:szCs w:val="24"/>
        </w:rPr>
        <w:t>information provided</w:t>
      </w:r>
      <w:r w:rsidRPr="00FE37D4">
        <w:rPr>
          <w:rFonts w:ascii="Times New Roman" w:hAnsi="Times New Roman" w:cs="Times New Roman"/>
          <w:i/>
          <w:spacing w:val="-2"/>
          <w:sz w:val="24"/>
          <w:szCs w:val="24"/>
        </w:rPr>
        <w:t xml:space="preserve"> </w:t>
      </w:r>
      <w:r w:rsidRPr="00FE37D4">
        <w:rPr>
          <w:rFonts w:ascii="Times New Roman" w:hAnsi="Times New Roman" w:cs="Times New Roman"/>
          <w:i/>
          <w:sz w:val="24"/>
          <w:szCs w:val="24"/>
        </w:rPr>
        <w:t>herein.</w:t>
      </w:r>
    </w:p>
    <w:p w14:paraId="3CFEE57B" w14:textId="77777777" w:rsidR="00113A6E" w:rsidRPr="00FE37D4" w:rsidRDefault="00512A0B" w:rsidP="00512A0B">
      <w:pPr>
        <w:pStyle w:val="ListParagraph"/>
        <w:numPr>
          <w:ilvl w:val="0"/>
          <w:numId w:val="3"/>
        </w:numPr>
        <w:tabs>
          <w:tab w:val="left" w:pos="515"/>
        </w:tabs>
        <w:spacing w:before="119" w:line="276" w:lineRule="auto"/>
        <w:ind w:right="360" w:firstLine="0"/>
        <w:jc w:val="both"/>
        <w:rPr>
          <w:rFonts w:ascii="Times New Roman" w:hAnsi="Times New Roman" w:cs="Times New Roman"/>
          <w:i/>
          <w:sz w:val="24"/>
          <w:szCs w:val="24"/>
        </w:rPr>
      </w:pPr>
      <w:r w:rsidRPr="00FE37D4">
        <w:rPr>
          <w:rFonts w:ascii="Times New Roman" w:hAnsi="Times New Roman" w:cs="Times New Roman"/>
          <w:i/>
          <w:sz w:val="24"/>
          <w:szCs w:val="24"/>
        </w:rPr>
        <w:t xml:space="preserve">The completed disclosure forms </w:t>
      </w:r>
      <w:r w:rsidR="00233AED" w:rsidRPr="00FE37D4">
        <w:rPr>
          <w:rFonts w:ascii="Times New Roman" w:hAnsi="Times New Roman" w:cs="Times New Roman"/>
          <w:i/>
          <w:sz w:val="24"/>
          <w:szCs w:val="24"/>
        </w:rPr>
        <w:t>should be submitted to: The Chairman,</w:t>
      </w:r>
      <w:r w:rsidR="00233AED" w:rsidRPr="00FE37D4">
        <w:rPr>
          <w:rFonts w:ascii="Times New Roman" w:hAnsi="Times New Roman" w:cs="Times New Roman"/>
          <w:i/>
          <w:spacing w:val="1"/>
          <w:sz w:val="24"/>
          <w:szCs w:val="24"/>
        </w:rPr>
        <w:t xml:space="preserve"> </w:t>
      </w:r>
      <w:r w:rsidR="00233AED" w:rsidRPr="00FE37D4">
        <w:rPr>
          <w:rFonts w:ascii="Times New Roman" w:hAnsi="Times New Roman" w:cs="Times New Roman"/>
          <w:i/>
          <w:sz w:val="24"/>
          <w:szCs w:val="24"/>
        </w:rPr>
        <w:t>IPR</w:t>
      </w:r>
      <w:r w:rsidR="00233AED" w:rsidRPr="00FE37D4">
        <w:rPr>
          <w:rFonts w:ascii="Times New Roman" w:hAnsi="Times New Roman" w:cs="Times New Roman"/>
          <w:i/>
          <w:spacing w:val="-1"/>
          <w:sz w:val="24"/>
          <w:szCs w:val="24"/>
        </w:rPr>
        <w:t xml:space="preserve"> </w:t>
      </w:r>
      <w:r w:rsidR="00233AED" w:rsidRPr="00FE37D4">
        <w:rPr>
          <w:rFonts w:ascii="Times New Roman" w:hAnsi="Times New Roman" w:cs="Times New Roman"/>
          <w:i/>
          <w:sz w:val="24"/>
          <w:szCs w:val="24"/>
        </w:rPr>
        <w:t>Cell,</w:t>
      </w:r>
      <w:r w:rsidR="00233AED" w:rsidRPr="00FE37D4">
        <w:rPr>
          <w:rFonts w:ascii="Times New Roman" w:hAnsi="Times New Roman" w:cs="Times New Roman"/>
          <w:i/>
          <w:spacing w:val="-1"/>
          <w:sz w:val="24"/>
          <w:szCs w:val="24"/>
        </w:rPr>
        <w:t xml:space="preserve"> </w:t>
      </w:r>
      <w:r w:rsidR="00233AED" w:rsidRPr="00FE37D4">
        <w:rPr>
          <w:rFonts w:ascii="Times New Roman" w:hAnsi="Times New Roman" w:cs="Times New Roman"/>
          <w:i/>
          <w:sz w:val="24"/>
          <w:szCs w:val="24"/>
        </w:rPr>
        <w:t>Indian</w:t>
      </w:r>
      <w:r w:rsidR="00233AED" w:rsidRPr="00FE37D4">
        <w:rPr>
          <w:rFonts w:ascii="Times New Roman" w:hAnsi="Times New Roman" w:cs="Times New Roman"/>
          <w:i/>
          <w:spacing w:val="-2"/>
          <w:sz w:val="24"/>
          <w:szCs w:val="24"/>
        </w:rPr>
        <w:t xml:space="preserve"> </w:t>
      </w:r>
      <w:r w:rsidR="00233AED" w:rsidRPr="00FE37D4">
        <w:rPr>
          <w:rFonts w:ascii="Times New Roman" w:hAnsi="Times New Roman" w:cs="Times New Roman"/>
          <w:i/>
          <w:sz w:val="24"/>
          <w:szCs w:val="24"/>
        </w:rPr>
        <w:t>Institute</w:t>
      </w:r>
      <w:r w:rsidR="00233AED" w:rsidRPr="00FE37D4">
        <w:rPr>
          <w:rFonts w:ascii="Times New Roman" w:hAnsi="Times New Roman" w:cs="Times New Roman"/>
          <w:i/>
          <w:spacing w:val="2"/>
          <w:sz w:val="24"/>
          <w:szCs w:val="24"/>
        </w:rPr>
        <w:t xml:space="preserve"> </w:t>
      </w:r>
      <w:r w:rsidR="00233AED" w:rsidRPr="00FE37D4">
        <w:rPr>
          <w:rFonts w:ascii="Times New Roman" w:hAnsi="Times New Roman" w:cs="Times New Roman"/>
          <w:i/>
          <w:sz w:val="24"/>
          <w:szCs w:val="24"/>
        </w:rPr>
        <w:t>of</w:t>
      </w:r>
      <w:r w:rsidR="00233AED" w:rsidRPr="00FE37D4">
        <w:rPr>
          <w:rFonts w:ascii="Times New Roman" w:hAnsi="Times New Roman" w:cs="Times New Roman"/>
          <w:i/>
          <w:spacing w:val="-3"/>
          <w:sz w:val="24"/>
          <w:szCs w:val="24"/>
        </w:rPr>
        <w:t xml:space="preserve"> </w:t>
      </w:r>
      <w:r w:rsidR="00233AED" w:rsidRPr="00FE37D4">
        <w:rPr>
          <w:rFonts w:ascii="Times New Roman" w:hAnsi="Times New Roman" w:cs="Times New Roman"/>
          <w:i/>
          <w:sz w:val="24"/>
          <w:szCs w:val="24"/>
        </w:rPr>
        <w:t>Engineering</w:t>
      </w:r>
      <w:r w:rsidR="00233AED" w:rsidRPr="00FE37D4">
        <w:rPr>
          <w:rFonts w:ascii="Times New Roman" w:hAnsi="Times New Roman" w:cs="Times New Roman"/>
          <w:i/>
          <w:spacing w:val="2"/>
          <w:sz w:val="24"/>
          <w:szCs w:val="24"/>
        </w:rPr>
        <w:t xml:space="preserve"> </w:t>
      </w:r>
      <w:r w:rsidR="00233AED" w:rsidRPr="00FE37D4">
        <w:rPr>
          <w:rFonts w:ascii="Times New Roman" w:hAnsi="Times New Roman" w:cs="Times New Roman"/>
          <w:i/>
          <w:sz w:val="24"/>
          <w:szCs w:val="24"/>
        </w:rPr>
        <w:t>Science</w:t>
      </w:r>
      <w:r w:rsidR="00233AED" w:rsidRPr="00FE37D4">
        <w:rPr>
          <w:rFonts w:ascii="Times New Roman" w:hAnsi="Times New Roman" w:cs="Times New Roman"/>
          <w:i/>
          <w:spacing w:val="-1"/>
          <w:sz w:val="24"/>
          <w:szCs w:val="24"/>
        </w:rPr>
        <w:t xml:space="preserve"> </w:t>
      </w:r>
      <w:r w:rsidR="00233AED" w:rsidRPr="00FE37D4">
        <w:rPr>
          <w:rFonts w:ascii="Times New Roman" w:hAnsi="Times New Roman" w:cs="Times New Roman"/>
          <w:i/>
          <w:sz w:val="24"/>
          <w:szCs w:val="24"/>
        </w:rPr>
        <w:t>&amp;</w:t>
      </w:r>
      <w:r w:rsidR="00233AED" w:rsidRPr="00FE37D4">
        <w:rPr>
          <w:rFonts w:ascii="Times New Roman" w:hAnsi="Times New Roman" w:cs="Times New Roman"/>
          <w:i/>
          <w:spacing w:val="1"/>
          <w:sz w:val="24"/>
          <w:szCs w:val="24"/>
        </w:rPr>
        <w:t xml:space="preserve"> </w:t>
      </w:r>
      <w:r w:rsidR="00233AED" w:rsidRPr="00FE37D4">
        <w:rPr>
          <w:rFonts w:ascii="Times New Roman" w:hAnsi="Times New Roman" w:cs="Times New Roman"/>
          <w:i/>
          <w:sz w:val="24"/>
          <w:szCs w:val="24"/>
        </w:rPr>
        <w:t>Technology,</w:t>
      </w:r>
      <w:r w:rsidR="00233AED" w:rsidRPr="00FE37D4">
        <w:rPr>
          <w:rFonts w:ascii="Times New Roman" w:hAnsi="Times New Roman" w:cs="Times New Roman"/>
          <w:i/>
          <w:spacing w:val="-3"/>
          <w:sz w:val="24"/>
          <w:szCs w:val="24"/>
        </w:rPr>
        <w:t xml:space="preserve"> </w:t>
      </w:r>
      <w:r w:rsidR="00233AED" w:rsidRPr="00FE37D4">
        <w:rPr>
          <w:rFonts w:ascii="Times New Roman" w:hAnsi="Times New Roman" w:cs="Times New Roman"/>
          <w:i/>
          <w:sz w:val="24"/>
          <w:szCs w:val="24"/>
        </w:rPr>
        <w:t>Shibpur.</w:t>
      </w:r>
    </w:p>
    <w:p w14:paraId="19B666B8" w14:textId="66F4C8E0" w:rsidR="00512A0B" w:rsidRDefault="00512A0B" w:rsidP="00512A0B">
      <w:pPr>
        <w:pStyle w:val="ListParagraph"/>
        <w:tabs>
          <w:tab w:val="left" w:pos="515"/>
        </w:tabs>
        <w:spacing w:before="119" w:line="276" w:lineRule="auto"/>
        <w:ind w:right="360"/>
        <w:jc w:val="right"/>
        <w:rPr>
          <w:rFonts w:ascii="Times New Roman" w:hAnsi="Times New Roman" w:cs="Times New Roman"/>
          <w:sz w:val="24"/>
          <w:szCs w:val="24"/>
        </w:rPr>
      </w:pPr>
    </w:p>
    <w:p w14:paraId="57CB37B4" w14:textId="2A24D7AC" w:rsidR="003A499B" w:rsidRDefault="003A499B" w:rsidP="00512A0B">
      <w:pPr>
        <w:pStyle w:val="ListParagraph"/>
        <w:tabs>
          <w:tab w:val="left" w:pos="515"/>
        </w:tabs>
        <w:spacing w:before="119" w:line="276" w:lineRule="auto"/>
        <w:ind w:right="360"/>
        <w:jc w:val="right"/>
        <w:rPr>
          <w:rFonts w:ascii="Times New Roman" w:hAnsi="Times New Roman" w:cs="Times New Roman"/>
          <w:sz w:val="24"/>
          <w:szCs w:val="24"/>
        </w:rPr>
      </w:pPr>
    </w:p>
    <w:p w14:paraId="6272AECF" w14:textId="64A9266B" w:rsidR="003A499B" w:rsidRDefault="003A499B" w:rsidP="00512A0B">
      <w:pPr>
        <w:pStyle w:val="ListParagraph"/>
        <w:tabs>
          <w:tab w:val="left" w:pos="515"/>
        </w:tabs>
        <w:spacing w:before="119" w:line="276" w:lineRule="auto"/>
        <w:ind w:right="360"/>
        <w:jc w:val="right"/>
        <w:rPr>
          <w:rFonts w:ascii="Times New Roman" w:hAnsi="Times New Roman" w:cs="Times New Roman"/>
          <w:sz w:val="24"/>
          <w:szCs w:val="24"/>
        </w:rPr>
      </w:pPr>
    </w:p>
    <w:p w14:paraId="4833D44D" w14:textId="2852BB9A" w:rsidR="003A499B" w:rsidRDefault="003A499B" w:rsidP="00512A0B">
      <w:pPr>
        <w:pStyle w:val="ListParagraph"/>
        <w:tabs>
          <w:tab w:val="left" w:pos="515"/>
        </w:tabs>
        <w:spacing w:before="119" w:line="276" w:lineRule="auto"/>
        <w:ind w:right="360"/>
        <w:jc w:val="right"/>
        <w:rPr>
          <w:rFonts w:ascii="Times New Roman" w:hAnsi="Times New Roman" w:cs="Times New Roman"/>
          <w:sz w:val="24"/>
          <w:szCs w:val="24"/>
        </w:rPr>
      </w:pPr>
    </w:p>
    <w:p w14:paraId="5DD9C1CE" w14:textId="77777777" w:rsidR="00D737B4" w:rsidRDefault="00D737B4">
      <w:pPr>
        <w:widowControl/>
        <w:autoSpaceDE/>
        <w:autoSpaceDN/>
        <w:rPr>
          <w:rFonts w:ascii="Times New Roman" w:hAnsi="Times New Roman" w:cs="Times New Roman"/>
          <w:b/>
          <w:bCs/>
          <w:color w:val="222222"/>
          <w:sz w:val="24"/>
          <w:szCs w:val="24"/>
          <w:shd w:val="clear" w:color="auto" w:fill="FFFFFF"/>
        </w:rPr>
      </w:pPr>
      <w:r>
        <w:rPr>
          <w:rFonts w:ascii="Times New Roman" w:hAnsi="Times New Roman" w:cs="Times New Roman"/>
          <w:color w:val="222222"/>
          <w:shd w:val="clear" w:color="auto" w:fill="FFFFFF"/>
        </w:rPr>
        <w:br w:type="page"/>
      </w:r>
    </w:p>
    <w:p w14:paraId="67C21287" w14:textId="3EC31A6E" w:rsidR="006A2C2A" w:rsidRPr="006A2C2A" w:rsidRDefault="006A2C2A" w:rsidP="006A2C2A">
      <w:pPr>
        <w:pStyle w:val="Heading2"/>
        <w:spacing w:before="20" w:line="288" w:lineRule="auto"/>
        <w:ind w:left="131" w:firstLine="0"/>
        <w:jc w:val="center"/>
        <w:rPr>
          <w:rFonts w:ascii="Times New Roman" w:hAnsi="Times New Roman" w:cs="Times New Roman"/>
        </w:rPr>
      </w:pPr>
      <w:r w:rsidRPr="006A2C2A">
        <w:rPr>
          <w:rFonts w:ascii="Times New Roman" w:hAnsi="Times New Roman" w:cs="Times New Roman"/>
          <w:color w:val="222222"/>
          <w:shd w:val="clear" w:color="auto" w:fill="FFFFFF"/>
        </w:rPr>
        <w:lastRenderedPageBreak/>
        <w:t>IIESTS-IPR-Forms-II</w:t>
      </w:r>
    </w:p>
    <w:p w14:paraId="1B4DA853" w14:textId="77777777" w:rsidR="00113A6E" w:rsidRPr="006A2C2A" w:rsidRDefault="00233AED" w:rsidP="006A2C2A">
      <w:pPr>
        <w:pStyle w:val="Heading2"/>
        <w:spacing w:before="20" w:line="288" w:lineRule="auto"/>
        <w:ind w:left="131" w:firstLine="0"/>
        <w:jc w:val="center"/>
        <w:rPr>
          <w:rFonts w:ascii="Times New Roman" w:hAnsi="Times New Roman" w:cs="Times New Roman"/>
        </w:rPr>
      </w:pPr>
      <w:r w:rsidRPr="006A2C2A">
        <w:rPr>
          <w:rFonts w:ascii="Times New Roman" w:hAnsi="Times New Roman" w:cs="Times New Roman"/>
        </w:rPr>
        <w:t>Summary</w:t>
      </w:r>
      <w:r w:rsidRPr="006A2C2A">
        <w:rPr>
          <w:rFonts w:ascii="Times New Roman" w:hAnsi="Times New Roman" w:cs="Times New Roman"/>
          <w:spacing w:val="-2"/>
        </w:rPr>
        <w:t xml:space="preserve"> </w:t>
      </w:r>
      <w:r w:rsidRPr="006A2C2A">
        <w:rPr>
          <w:rFonts w:ascii="Times New Roman" w:hAnsi="Times New Roman" w:cs="Times New Roman"/>
        </w:rPr>
        <w:t>of</w:t>
      </w:r>
      <w:r w:rsidRPr="006A2C2A">
        <w:rPr>
          <w:rFonts w:ascii="Times New Roman" w:hAnsi="Times New Roman" w:cs="Times New Roman"/>
          <w:spacing w:val="-4"/>
        </w:rPr>
        <w:t xml:space="preserve"> </w:t>
      </w:r>
      <w:r w:rsidRPr="006A2C2A">
        <w:rPr>
          <w:rFonts w:ascii="Times New Roman" w:hAnsi="Times New Roman" w:cs="Times New Roman"/>
        </w:rPr>
        <w:t>Invention</w:t>
      </w:r>
      <w:r w:rsidRPr="006A2C2A">
        <w:rPr>
          <w:rFonts w:ascii="Times New Roman" w:hAnsi="Times New Roman" w:cs="Times New Roman"/>
          <w:spacing w:val="-3"/>
        </w:rPr>
        <w:t xml:space="preserve"> </w:t>
      </w:r>
      <w:r w:rsidRPr="006A2C2A">
        <w:rPr>
          <w:rFonts w:ascii="Times New Roman" w:hAnsi="Times New Roman" w:cs="Times New Roman"/>
        </w:rPr>
        <w:t>Disclosure</w:t>
      </w:r>
    </w:p>
    <w:p w14:paraId="4F59448B" w14:textId="77777777" w:rsidR="00113A6E" w:rsidRPr="006A2C2A" w:rsidRDefault="00113A6E" w:rsidP="00A024F2">
      <w:pPr>
        <w:pStyle w:val="BodyText"/>
        <w:spacing w:before="1" w:line="288" w:lineRule="auto"/>
        <w:rPr>
          <w:rFonts w:ascii="Times New Roman" w:hAnsi="Times New Roman" w:cs="Times New Roman"/>
          <w:b/>
        </w:rPr>
      </w:pPr>
    </w:p>
    <w:p w14:paraId="2EA75F90" w14:textId="77777777" w:rsidR="00113A6E" w:rsidRPr="006A2C2A" w:rsidRDefault="00233AED" w:rsidP="00A024F2">
      <w:pPr>
        <w:pStyle w:val="ListParagraph"/>
        <w:numPr>
          <w:ilvl w:val="0"/>
          <w:numId w:val="2"/>
        </w:numPr>
        <w:tabs>
          <w:tab w:val="left" w:pos="400"/>
        </w:tabs>
        <w:spacing w:line="288" w:lineRule="auto"/>
        <w:rPr>
          <w:rFonts w:ascii="Times New Roman" w:hAnsi="Times New Roman" w:cs="Times New Roman"/>
          <w:i/>
          <w:sz w:val="24"/>
          <w:szCs w:val="24"/>
        </w:rPr>
      </w:pPr>
      <w:r w:rsidRPr="006A2C2A">
        <w:rPr>
          <w:rFonts w:ascii="Times New Roman" w:hAnsi="Times New Roman" w:cs="Times New Roman"/>
          <w:i/>
          <w:sz w:val="24"/>
          <w:szCs w:val="24"/>
        </w:rPr>
        <w:t>Title</w:t>
      </w:r>
      <w:r w:rsidRPr="006A2C2A">
        <w:rPr>
          <w:rFonts w:ascii="Times New Roman" w:hAnsi="Times New Roman" w:cs="Times New Roman"/>
          <w:i/>
          <w:spacing w:val="-3"/>
          <w:sz w:val="24"/>
          <w:szCs w:val="24"/>
        </w:rPr>
        <w:t xml:space="preserve"> </w:t>
      </w:r>
      <w:r w:rsidRPr="006A2C2A">
        <w:rPr>
          <w:rFonts w:ascii="Times New Roman" w:hAnsi="Times New Roman" w:cs="Times New Roman"/>
          <w:i/>
          <w:sz w:val="24"/>
          <w:szCs w:val="24"/>
        </w:rPr>
        <w:t>of</w:t>
      </w:r>
      <w:r w:rsidRPr="006A2C2A">
        <w:rPr>
          <w:rFonts w:ascii="Times New Roman" w:hAnsi="Times New Roman" w:cs="Times New Roman"/>
          <w:i/>
          <w:spacing w:val="-2"/>
          <w:sz w:val="24"/>
          <w:szCs w:val="24"/>
        </w:rPr>
        <w:t xml:space="preserve"> </w:t>
      </w:r>
      <w:r w:rsidRPr="006A2C2A">
        <w:rPr>
          <w:rFonts w:ascii="Times New Roman" w:hAnsi="Times New Roman" w:cs="Times New Roman"/>
          <w:i/>
          <w:sz w:val="24"/>
          <w:szCs w:val="24"/>
        </w:rPr>
        <w:t>the</w:t>
      </w:r>
      <w:r w:rsidRPr="006A2C2A">
        <w:rPr>
          <w:rFonts w:ascii="Times New Roman" w:hAnsi="Times New Roman" w:cs="Times New Roman"/>
          <w:i/>
          <w:spacing w:val="-3"/>
          <w:sz w:val="24"/>
          <w:szCs w:val="24"/>
        </w:rPr>
        <w:t xml:space="preserve"> </w:t>
      </w:r>
      <w:r w:rsidRPr="006A2C2A">
        <w:rPr>
          <w:rFonts w:ascii="Times New Roman" w:hAnsi="Times New Roman" w:cs="Times New Roman"/>
          <w:i/>
          <w:sz w:val="24"/>
          <w:szCs w:val="24"/>
        </w:rPr>
        <w:t>invention:</w:t>
      </w:r>
    </w:p>
    <w:p w14:paraId="6609F3B2" w14:textId="77777777" w:rsidR="00113A6E" w:rsidRPr="006A2C2A" w:rsidRDefault="00233AED" w:rsidP="00A024F2">
      <w:pPr>
        <w:pStyle w:val="ListParagraph"/>
        <w:numPr>
          <w:ilvl w:val="0"/>
          <w:numId w:val="2"/>
        </w:numPr>
        <w:tabs>
          <w:tab w:val="left" w:pos="400"/>
        </w:tabs>
        <w:spacing w:before="161" w:line="288" w:lineRule="auto"/>
        <w:rPr>
          <w:rFonts w:ascii="Times New Roman" w:hAnsi="Times New Roman" w:cs="Times New Roman"/>
          <w:i/>
          <w:sz w:val="24"/>
          <w:szCs w:val="24"/>
        </w:rPr>
      </w:pPr>
      <w:r w:rsidRPr="006A2C2A">
        <w:rPr>
          <w:rFonts w:ascii="Times New Roman" w:hAnsi="Times New Roman" w:cs="Times New Roman"/>
          <w:i/>
          <w:sz w:val="24"/>
          <w:szCs w:val="24"/>
        </w:rPr>
        <w:t>Inventors:</w:t>
      </w:r>
      <w:r w:rsidRPr="006A2C2A">
        <w:rPr>
          <w:rFonts w:ascii="Times New Roman" w:hAnsi="Times New Roman" w:cs="Times New Roman"/>
          <w:i/>
          <w:spacing w:val="-2"/>
          <w:sz w:val="24"/>
          <w:szCs w:val="24"/>
        </w:rPr>
        <w:t xml:space="preserve"> </w:t>
      </w:r>
      <w:r w:rsidRPr="006A2C2A">
        <w:rPr>
          <w:rFonts w:ascii="Times New Roman" w:hAnsi="Times New Roman" w:cs="Times New Roman"/>
          <w:i/>
          <w:sz w:val="24"/>
          <w:szCs w:val="24"/>
        </w:rPr>
        <w:t>[For</w:t>
      </w:r>
      <w:r w:rsidRPr="006A2C2A">
        <w:rPr>
          <w:rFonts w:ascii="Times New Roman" w:hAnsi="Times New Roman" w:cs="Times New Roman"/>
          <w:i/>
          <w:spacing w:val="-2"/>
          <w:sz w:val="24"/>
          <w:szCs w:val="24"/>
        </w:rPr>
        <w:t xml:space="preserve"> </w:t>
      </w:r>
      <w:r w:rsidRPr="006A2C2A">
        <w:rPr>
          <w:rFonts w:ascii="Times New Roman" w:hAnsi="Times New Roman" w:cs="Times New Roman"/>
          <w:i/>
          <w:sz w:val="24"/>
          <w:szCs w:val="24"/>
        </w:rPr>
        <w:t>visiting</w:t>
      </w:r>
      <w:r w:rsidRPr="006A2C2A">
        <w:rPr>
          <w:rFonts w:ascii="Times New Roman" w:hAnsi="Times New Roman" w:cs="Times New Roman"/>
          <w:i/>
          <w:spacing w:val="-2"/>
          <w:sz w:val="24"/>
          <w:szCs w:val="24"/>
        </w:rPr>
        <w:t xml:space="preserve"> </w:t>
      </w:r>
      <w:r w:rsidRPr="006A2C2A">
        <w:rPr>
          <w:rFonts w:ascii="Times New Roman" w:hAnsi="Times New Roman" w:cs="Times New Roman"/>
          <w:i/>
          <w:sz w:val="24"/>
          <w:szCs w:val="24"/>
        </w:rPr>
        <w:t>scientists,</w:t>
      </w:r>
      <w:r w:rsidRPr="006A2C2A">
        <w:rPr>
          <w:rFonts w:ascii="Times New Roman" w:hAnsi="Times New Roman" w:cs="Times New Roman"/>
          <w:i/>
          <w:spacing w:val="-3"/>
          <w:sz w:val="24"/>
          <w:szCs w:val="24"/>
        </w:rPr>
        <w:t xml:space="preserve"> </w:t>
      </w:r>
      <w:r w:rsidRPr="006A2C2A">
        <w:rPr>
          <w:rFonts w:ascii="Times New Roman" w:hAnsi="Times New Roman" w:cs="Times New Roman"/>
          <w:i/>
          <w:sz w:val="24"/>
          <w:szCs w:val="24"/>
        </w:rPr>
        <w:t>please</w:t>
      </w:r>
      <w:r w:rsidRPr="006A2C2A">
        <w:rPr>
          <w:rFonts w:ascii="Times New Roman" w:hAnsi="Times New Roman" w:cs="Times New Roman"/>
          <w:i/>
          <w:spacing w:val="-4"/>
          <w:sz w:val="24"/>
          <w:szCs w:val="24"/>
        </w:rPr>
        <w:t xml:space="preserve"> </w:t>
      </w:r>
      <w:r w:rsidRPr="006A2C2A">
        <w:rPr>
          <w:rFonts w:ascii="Times New Roman" w:hAnsi="Times New Roman" w:cs="Times New Roman"/>
          <w:i/>
          <w:sz w:val="24"/>
          <w:szCs w:val="24"/>
        </w:rPr>
        <w:t>give</w:t>
      </w:r>
      <w:r w:rsidRPr="006A2C2A">
        <w:rPr>
          <w:rFonts w:ascii="Times New Roman" w:hAnsi="Times New Roman" w:cs="Times New Roman"/>
          <w:i/>
          <w:spacing w:val="-2"/>
          <w:sz w:val="24"/>
          <w:szCs w:val="24"/>
        </w:rPr>
        <w:t xml:space="preserve"> </w:t>
      </w:r>
      <w:r w:rsidRPr="006A2C2A">
        <w:rPr>
          <w:rFonts w:ascii="Times New Roman" w:hAnsi="Times New Roman" w:cs="Times New Roman"/>
          <w:i/>
          <w:sz w:val="24"/>
          <w:szCs w:val="24"/>
        </w:rPr>
        <w:t>details</w:t>
      </w:r>
      <w:r w:rsidRPr="006A2C2A">
        <w:rPr>
          <w:rFonts w:ascii="Times New Roman" w:hAnsi="Times New Roman" w:cs="Times New Roman"/>
          <w:i/>
          <w:spacing w:val="-1"/>
          <w:sz w:val="24"/>
          <w:szCs w:val="24"/>
        </w:rPr>
        <w:t xml:space="preserve"> </w:t>
      </w:r>
      <w:r w:rsidRPr="006A2C2A">
        <w:rPr>
          <w:rFonts w:ascii="Times New Roman" w:hAnsi="Times New Roman" w:cs="Times New Roman"/>
          <w:i/>
          <w:sz w:val="24"/>
          <w:szCs w:val="24"/>
        </w:rPr>
        <w:t>of</w:t>
      </w:r>
      <w:r w:rsidRPr="006A2C2A">
        <w:rPr>
          <w:rFonts w:ascii="Times New Roman" w:hAnsi="Times New Roman" w:cs="Times New Roman"/>
          <w:i/>
          <w:spacing w:val="-4"/>
          <w:sz w:val="24"/>
          <w:szCs w:val="24"/>
        </w:rPr>
        <w:t xml:space="preserve"> </w:t>
      </w:r>
      <w:r w:rsidRPr="006A2C2A">
        <w:rPr>
          <w:rFonts w:ascii="Times New Roman" w:hAnsi="Times New Roman" w:cs="Times New Roman"/>
          <w:i/>
          <w:sz w:val="24"/>
          <w:szCs w:val="24"/>
        </w:rPr>
        <w:t>substantive</w:t>
      </w:r>
      <w:r w:rsidRPr="006A2C2A">
        <w:rPr>
          <w:rFonts w:ascii="Times New Roman" w:hAnsi="Times New Roman" w:cs="Times New Roman"/>
          <w:i/>
          <w:spacing w:val="-2"/>
          <w:sz w:val="24"/>
          <w:szCs w:val="24"/>
        </w:rPr>
        <w:t xml:space="preserve"> </w:t>
      </w:r>
      <w:r w:rsidRPr="006A2C2A">
        <w:rPr>
          <w:rFonts w:ascii="Times New Roman" w:hAnsi="Times New Roman" w:cs="Times New Roman"/>
          <w:i/>
          <w:sz w:val="24"/>
          <w:szCs w:val="24"/>
        </w:rPr>
        <w:t>employer.]</w:t>
      </w:r>
    </w:p>
    <w:p w14:paraId="26D6F272" w14:textId="77777777" w:rsidR="00113A6E" w:rsidRPr="006A2C2A" w:rsidRDefault="00113A6E" w:rsidP="00A024F2">
      <w:pPr>
        <w:pStyle w:val="BodyText"/>
        <w:spacing w:line="288" w:lineRule="auto"/>
        <w:rPr>
          <w:rFonts w:ascii="Times New Roman" w:hAnsi="Times New Roman" w:cs="Times New Roman"/>
          <w:i/>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126"/>
        <w:gridCol w:w="2268"/>
        <w:gridCol w:w="1418"/>
        <w:gridCol w:w="1701"/>
        <w:gridCol w:w="1852"/>
      </w:tblGrid>
      <w:tr w:rsidR="00113A6E" w:rsidRPr="00FE37D4" w14:paraId="6FE2102D" w14:textId="77777777" w:rsidTr="00FE37D4">
        <w:trPr>
          <w:trHeight w:val="516"/>
        </w:trPr>
        <w:tc>
          <w:tcPr>
            <w:tcW w:w="710" w:type="dxa"/>
            <w:shd w:val="clear" w:color="auto" w:fill="auto"/>
          </w:tcPr>
          <w:p w14:paraId="30357B16" w14:textId="275ED3E5" w:rsidR="00113A6E" w:rsidRPr="00FE37D4" w:rsidRDefault="00233AED" w:rsidP="00FE37D4">
            <w:pPr>
              <w:pStyle w:val="TableParagraph"/>
              <w:tabs>
                <w:tab w:val="left" w:pos="720"/>
              </w:tabs>
              <w:spacing w:before="118" w:line="288" w:lineRule="auto"/>
              <w:ind w:left="156" w:right="192"/>
              <w:jc w:val="center"/>
              <w:rPr>
                <w:rFonts w:ascii="Times New Roman" w:hAnsi="Times New Roman" w:cs="Times New Roman"/>
                <w:b/>
              </w:rPr>
            </w:pPr>
            <w:proofErr w:type="spellStart"/>
            <w:r w:rsidRPr="00FE37D4">
              <w:rPr>
                <w:rFonts w:ascii="Times New Roman" w:hAnsi="Times New Roman" w:cs="Times New Roman"/>
                <w:b/>
              </w:rPr>
              <w:t>S</w:t>
            </w:r>
            <w:r w:rsidR="00FE37D4">
              <w:rPr>
                <w:rFonts w:ascii="Times New Roman" w:hAnsi="Times New Roman" w:cs="Times New Roman"/>
                <w:b/>
              </w:rPr>
              <w:t>l</w:t>
            </w:r>
            <w:proofErr w:type="spellEnd"/>
          </w:p>
          <w:p w14:paraId="0EBFBCEF" w14:textId="77777777" w:rsidR="00113A6E" w:rsidRPr="00FE37D4" w:rsidRDefault="00233AED" w:rsidP="00FE37D4">
            <w:pPr>
              <w:pStyle w:val="TableParagraph"/>
              <w:tabs>
                <w:tab w:val="left" w:pos="720"/>
              </w:tabs>
              <w:spacing w:before="27" w:line="288" w:lineRule="auto"/>
              <w:ind w:left="158" w:right="192"/>
              <w:jc w:val="center"/>
              <w:rPr>
                <w:rFonts w:ascii="Times New Roman" w:hAnsi="Times New Roman" w:cs="Times New Roman"/>
              </w:rPr>
            </w:pPr>
            <w:r w:rsidRPr="00FE37D4">
              <w:rPr>
                <w:rFonts w:ascii="Times New Roman" w:hAnsi="Times New Roman" w:cs="Times New Roman"/>
                <w:b/>
              </w:rPr>
              <w:t>No</w:t>
            </w:r>
          </w:p>
        </w:tc>
        <w:tc>
          <w:tcPr>
            <w:tcW w:w="2126" w:type="dxa"/>
            <w:shd w:val="clear" w:color="auto" w:fill="auto"/>
          </w:tcPr>
          <w:p w14:paraId="6CBFCA4E" w14:textId="6FA10F20" w:rsidR="00113A6E" w:rsidRPr="00FE37D4" w:rsidRDefault="00233AED" w:rsidP="00FE37D4">
            <w:pPr>
              <w:pStyle w:val="TableParagraph"/>
              <w:spacing w:before="118" w:line="288" w:lineRule="auto"/>
              <w:jc w:val="center"/>
              <w:rPr>
                <w:rFonts w:ascii="Times New Roman" w:hAnsi="Times New Roman" w:cs="Times New Roman"/>
                <w:b/>
              </w:rPr>
            </w:pPr>
            <w:r w:rsidRPr="00FE37D4">
              <w:rPr>
                <w:rFonts w:ascii="Times New Roman" w:hAnsi="Times New Roman" w:cs="Times New Roman"/>
                <w:b/>
              </w:rPr>
              <w:t xml:space="preserve">Employee </w:t>
            </w:r>
            <w:proofErr w:type="gramStart"/>
            <w:r w:rsidRPr="00FE37D4">
              <w:rPr>
                <w:rFonts w:ascii="Times New Roman" w:hAnsi="Times New Roman" w:cs="Times New Roman"/>
                <w:b/>
              </w:rPr>
              <w:t>Code</w:t>
            </w:r>
            <w:r w:rsidR="00FE37D4">
              <w:rPr>
                <w:rFonts w:ascii="Times New Roman" w:hAnsi="Times New Roman" w:cs="Times New Roman"/>
                <w:b/>
              </w:rPr>
              <w:t xml:space="preserve"> </w:t>
            </w:r>
            <w:r w:rsidRPr="00FE37D4">
              <w:rPr>
                <w:rFonts w:ascii="Times New Roman" w:hAnsi="Times New Roman" w:cs="Times New Roman"/>
                <w:b/>
                <w:spacing w:val="-42"/>
              </w:rPr>
              <w:t xml:space="preserve"> </w:t>
            </w:r>
            <w:r w:rsidRPr="00FE37D4">
              <w:rPr>
                <w:rFonts w:ascii="Times New Roman" w:hAnsi="Times New Roman" w:cs="Times New Roman"/>
                <w:b/>
              </w:rPr>
              <w:t>or</w:t>
            </w:r>
            <w:proofErr w:type="gramEnd"/>
            <w:r w:rsidRPr="00FE37D4">
              <w:rPr>
                <w:rFonts w:ascii="Times New Roman" w:hAnsi="Times New Roman" w:cs="Times New Roman"/>
                <w:b/>
              </w:rPr>
              <w:t xml:space="preserve"> </w:t>
            </w:r>
            <w:r w:rsidR="00B01EE9" w:rsidRPr="00FE37D4">
              <w:rPr>
                <w:rFonts w:ascii="Times New Roman" w:hAnsi="Times New Roman" w:cs="Times New Roman"/>
                <w:b/>
              </w:rPr>
              <w:t>Registration No</w:t>
            </w:r>
          </w:p>
        </w:tc>
        <w:tc>
          <w:tcPr>
            <w:tcW w:w="2268" w:type="dxa"/>
            <w:shd w:val="clear" w:color="auto" w:fill="auto"/>
          </w:tcPr>
          <w:p w14:paraId="14C0F5FE" w14:textId="77777777" w:rsidR="00113A6E" w:rsidRPr="00FE37D4" w:rsidRDefault="00233AED" w:rsidP="00FE37D4">
            <w:pPr>
              <w:pStyle w:val="TableParagraph"/>
              <w:spacing w:before="118" w:line="288" w:lineRule="auto"/>
              <w:jc w:val="center"/>
              <w:rPr>
                <w:rFonts w:ascii="Times New Roman" w:hAnsi="Times New Roman" w:cs="Times New Roman"/>
                <w:b/>
              </w:rPr>
            </w:pPr>
            <w:r w:rsidRPr="00FE37D4">
              <w:rPr>
                <w:rFonts w:ascii="Times New Roman" w:hAnsi="Times New Roman" w:cs="Times New Roman"/>
                <w:b/>
              </w:rPr>
              <w:t>Name</w:t>
            </w:r>
          </w:p>
        </w:tc>
        <w:tc>
          <w:tcPr>
            <w:tcW w:w="1418" w:type="dxa"/>
            <w:shd w:val="clear" w:color="auto" w:fill="auto"/>
          </w:tcPr>
          <w:p w14:paraId="49A9DB3A" w14:textId="77777777" w:rsidR="00113A6E" w:rsidRPr="00FE37D4" w:rsidRDefault="00233AED" w:rsidP="00FE37D4">
            <w:pPr>
              <w:pStyle w:val="TableParagraph"/>
              <w:spacing w:before="118" w:line="288" w:lineRule="auto"/>
              <w:ind w:left="-16"/>
              <w:jc w:val="center"/>
              <w:rPr>
                <w:rFonts w:ascii="Times New Roman" w:hAnsi="Times New Roman" w:cs="Times New Roman"/>
                <w:b/>
              </w:rPr>
            </w:pPr>
            <w:r w:rsidRPr="00FE37D4">
              <w:rPr>
                <w:rFonts w:ascii="Times New Roman" w:hAnsi="Times New Roman" w:cs="Times New Roman"/>
                <w:b/>
              </w:rPr>
              <w:t>Position</w:t>
            </w:r>
          </w:p>
        </w:tc>
        <w:tc>
          <w:tcPr>
            <w:tcW w:w="1701" w:type="dxa"/>
            <w:shd w:val="clear" w:color="auto" w:fill="auto"/>
          </w:tcPr>
          <w:p w14:paraId="144C24A1" w14:textId="77777777" w:rsidR="00113A6E" w:rsidRPr="00FE37D4" w:rsidRDefault="00233AED" w:rsidP="00FE37D4">
            <w:pPr>
              <w:pStyle w:val="TableParagraph"/>
              <w:spacing w:before="118" w:line="288" w:lineRule="auto"/>
              <w:ind w:left="142"/>
              <w:jc w:val="center"/>
              <w:rPr>
                <w:rFonts w:ascii="Times New Roman" w:hAnsi="Times New Roman" w:cs="Times New Roman"/>
                <w:b/>
              </w:rPr>
            </w:pPr>
            <w:r w:rsidRPr="00FE37D4">
              <w:rPr>
                <w:rFonts w:ascii="Times New Roman" w:hAnsi="Times New Roman" w:cs="Times New Roman"/>
                <w:b/>
              </w:rPr>
              <w:t>Department</w:t>
            </w:r>
          </w:p>
        </w:tc>
        <w:tc>
          <w:tcPr>
            <w:tcW w:w="1852" w:type="dxa"/>
            <w:shd w:val="clear" w:color="auto" w:fill="auto"/>
          </w:tcPr>
          <w:p w14:paraId="4825DED3" w14:textId="77777777" w:rsidR="00113A6E" w:rsidRPr="00FE37D4" w:rsidRDefault="00233AED" w:rsidP="00FE37D4">
            <w:pPr>
              <w:pStyle w:val="TableParagraph"/>
              <w:spacing w:before="118" w:line="288" w:lineRule="auto"/>
              <w:ind w:left="142" w:right="10"/>
              <w:jc w:val="center"/>
              <w:rPr>
                <w:rFonts w:ascii="Times New Roman" w:hAnsi="Times New Roman" w:cs="Times New Roman"/>
                <w:b/>
              </w:rPr>
            </w:pPr>
            <w:r w:rsidRPr="00FE37D4">
              <w:rPr>
                <w:rFonts w:ascii="Times New Roman" w:hAnsi="Times New Roman" w:cs="Times New Roman"/>
                <w:b/>
              </w:rPr>
              <w:t>Email</w:t>
            </w:r>
          </w:p>
        </w:tc>
      </w:tr>
      <w:tr w:rsidR="00113A6E" w:rsidRPr="00FE37D4" w14:paraId="0399CE57" w14:textId="77777777" w:rsidTr="00FE37D4">
        <w:trPr>
          <w:trHeight w:val="780"/>
        </w:trPr>
        <w:tc>
          <w:tcPr>
            <w:tcW w:w="710" w:type="dxa"/>
            <w:shd w:val="clear" w:color="auto" w:fill="auto"/>
          </w:tcPr>
          <w:p w14:paraId="4E939225" w14:textId="77777777" w:rsidR="00113A6E" w:rsidRPr="00FE37D4" w:rsidRDefault="00113A6E" w:rsidP="00A024F2">
            <w:pPr>
              <w:pStyle w:val="TableParagraph"/>
              <w:spacing w:line="288" w:lineRule="auto"/>
              <w:rPr>
                <w:rFonts w:ascii="Times New Roman" w:hAnsi="Times New Roman" w:cs="Times New Roman"/>
              </w:rPr>
            </w:pPr>
          </w:p>
        </w:tc>
        <w:tc>
          <w:tcPr>
            <w:tcW w:w="2126" w:type="dxa"/>
            <w:shd w:val="clear" w:color="auto" w:fill="auto"/>
          </w:tcPr>
          <w:p w14:paraId="0E5A82C4" w14:textId="77777777" w:rsidR="00113A6E" w:rsidRPr="00FE37D4" w:rsidRDefault="00113A6E" w:rsidP="00A024F2">
            <w:pPr>
              <w:pStyle w:val="TableParagraph"/>
              <w:spacing w:line="288" w:lineRule="auto"/>
              <w:rPr>
                <w:rFonts w:ascii="Times New Roman" w:hAnsi="Times New Roman" w:cs="Times New Roman"/>
              </w:rPr>
            </w:pPr>
          </w:p>
        </w:tc>
        <w:tc>
          <w:tcPr>
            <w:tcW w:w="2268" w:type="dxa"/>
            <w:shd w:val="clear" w:color="auto" w:fill="auto"/>
          </w:tcPr>
          <w:p w14:paraId="41574D34" w14:textId="77777777" w:rsidR="00113A6E" w:rsidRPr="00FE37D4" w:rsidRDefault="00113A6E" w:rsidP="00A024F2">
            <w:pPr>
              <w:pStyle w:val="TableParagraph"/>
              <w:spacing w:line="288" w:lineRule="auto"/>
              <w:rPr>
                <w:rFonts w:ascii="Times New Roman" w:hAnsi="Times New Roman" w:cs="Times New Roman"/>
              </w:rPr>
            </w:pPr>
          </w:p>
        </w:tc>
        <w:tc>
          <w:tcPr>
            <w:tcW w:w="1418" w:type="dxa"/>
            <w:shd w:val="clear" w:color="auto" w:fill="auto"/>
          </w:tcPr>
          <w:p w14:paraId="4D399FFA" w14:textId="77777777" w:rsidR="00113A6E" w:rsidRPr="00FE37D4" w:rsidRDefault="00113A6E" w:rsidP="00A024F2">
            <w:pPr>
              <w:pStyle w:val="TableParagraph"/>
              <w:spacing w:line="288" w:lineRule="auto"/>
              <w:rPr>
                <w:rFonts w:ascii="Times New Roman" w:hAnsi="Times New Roman" w:cs="Times New Roman"/>
              </w:rPr>
            </w:pPr>
          </w:p>
        </w:tc>
        <w:tc>
          <w:tcPr>
            <w:tcW w:w="1701" w:type="dxa"/>
            <w:shd w:val="clear" w:color="auto" w:fill="auto"/>
          </w:tcPr>
          <w:p w14:paraId="36BB1CBA" w14:textId="77777777" w:rsidR="00113A6E" w:rsidRPr="00FE37D4" w:rsidRDefault="00113A6E" w:rsidP="00A024F2">
            <w:pPr>
              <w:pStyle w:val="TableParagraph"/>
              <w:spacing w:line="288" w:lineRule="auto"/>
              <w:rPr>
                <w:rFonts w:ascii="Times New Roman" w:hAnsi="Times New Roman" w:cs="Times New Roman"/>
              </w:rPr>
            </w:pPr>
          </w:p>
        </w:tc>
        <w:tc>
          <w:tcPr>
            <w:tcW w:w="1852" w:type="dxa"/>
            <w:shd w:val="clear" w:color="auto" w:fill="auto"/>
          </w:tcPr>
          <w:p w14:paraId="4349DC6B" w14:textId="77777777" w:rsidR="00113A6E" w:rsidRPr="00FE37D4" w:rsidRDefault="00113A6E" w:rsidP="00A024F2">
            <w:pPr>
              <w:pStyle w:val="TableParagraph"/>
              <w:spacing w:line="288" w:lineRule="auto"/>
              <w:rPr>
                <w:rFonts w:ascii="Times New Roman" w:hAnsi="Times New Roman" w:cs="Times New Roman"/>
              </w:rPr>
            </w:pPr>
          </w:p>
        </w:tc>
      </w:tr>
      <w:tr w:rsidR="00113A6E" w:rsidRPr="00FE37D4" w14:paraId="2609EBB9" w14:textId="77777777" w:rsidTr="00FE37D4">
        <w:trPr>
          <w:trHeight w:val="780"/>
        </w:trPr>
        <w:tc>
          <w:tcPr>
            <w:tcW w:w="710" w:type="dxa"/>
            <w:shd w:val="clear" w:color="auto" w:fill="auto"/>
          </w:tcPr>
          <w:p w14:paraId="3E8D8E70" w14:textId="77777777" w:rsidR="00113A6E" w:rsidRPr="00FE37D4" w:rsidRDefault="00113A6E" w:rsidP="00A024F2">
            <w:pPr>
              <w:pStyle w:val="TableParagraph"/>
              <w:spacing w:line="288" w:lineRule="auto"/>
              <w:rPr>
                <w:rFonts w:ascii="Times New Roman" w:hAnsi="Times New Roman" w:cs="Times New Roman"/>
              </w:rPr>
            </w:pPr>
          </w:p>
        </w:tc>
        <w:tc>
          <w:tcPr>
            <w:tcW w:w="2126" w:type="dxa"/>
            <w:shd w:val="clear" w:color="auto" w:fill="auto"/>
          </w:tcPr>
          <w:p w14:paraId="579E2651" w14:textId="77777777" w:rsidR="00113A6E" w:rsidRPr="00FE37D4" w:rsidRDefault="00113A6E" w:rsidP="00A024F2">
            <w:pPr>
              <w:pStyle w:val="TableParagraph"/>
              <w:spacing w:line="288" w:lineRule="auto"/>
              <w:rPr>
                <w:rFonts w:ascii="Times New Roman" w:hAnsi="Times New Roman" w:cs="Times New Roman"/>
              </w:rPr>
            </w:pPr>
          </w:p>
        </w:tc>
        <w:tc>
          <w:tcPr>
            <w:tcW w:w="2268" w:type="dxa"/>
            <w:shd w:val="clear" w:color="auto" w:fill="auto"/>
          </w:tcPr>
          <w:p w14:paraId="6930E424" w14:textId="77777777" w:rsidR="00113A6E" w:rsidRPr="00FE37D4" w:rsidRDefault="00113A6E" w:rsidP="00A024F2">
            <w:pPr>
              <w:pStyle w:val="TableParagraph"/>
              <w:spacing w:line="288" w:lineRule="auto"/>
              <w:rPr>
                <w:rFonts w:ascii="Times New Roman" w:hAnsi="Times New Roman" w:cs="Times New Roman"/>
              </w:rPr>
            </w:pPr>
          </w:p>
        </w:tc>
        <w:tc>
          <w:tcPr>
            <w:tcW w:w="1418" w:type="dxa"/>
            <w:shd w:val="clear" w:color="auto" w:fill="auto"/>
          </w:tcPr>
          <w:p w14:paraId="13AD1671" w14:textId="77777777" w:rsidR="00113A6E" w:rsidRPr="00FE37D4" w:rsidRDefault="00113A6E" w:rsidP="00A024F2">
            <w:pPr>
              <w:pStyle w:val="TableParagraph"/>
              <w:spacing w:line="288" w:lineRule="auto"/>
              <w:rPr>
                <w:rFonts w:ascii="Times New Roman" w:hAnsi="Times New Roman" w:cs="Times New Roman"/>
              </w:rPr>
            </w:pPr>
          </w:p>
        </w:tc>
        <w:tc>
          <w:tcPr>
            <w:tcW w:w="1701" w:type="dxa"/>
            <w:shd w:val="clear" w:color="auto" w:fill="auto"/>
          </w:tcPr>
          <w:p w14:paraId="7242ACF6" w14:textId="77777777" w:rsidR="00113A6E" w:rsidRPr="00FE37D4" w:rsidRDefault="00113A6E" w:rsidP="00A024F2">
            <w:pPr>
              <w:pStyle w:val="TableParagraph"/>
              <w:spacing w:line="288" w:lineRule="auto"/>
              <w:rPr>
                <w:rFonts w:ascii="Times New Roman" w:hAnsi="Times New Roman" w:cs="Times New Roman"/>
              </w:rPr>
            </w:pPr>
          </w:p>
        </w:tc>
        <w:tc>
          <w:tcPr>
            <w:tcW w:w="1852" w:type="dxa"/>
            <w:shd w:val="clear" w:color="auto" w:fill="auto"/>
          </w:tcPr>
          <w:p w14:paraId="02F25740" w14:textId="77777777" w:rsidR="00113A6E" w:rsidRPr="00FE37D4" w:rsidRDefault="00113A6E" w:rsidP="00A024F2">
            <w:pPr>
              <w:pStyle w:val="TableParagraph"/>
              <w:spacing w:line="288" w:lineRule="auto"/>
              <w:rPr>
                <w:rFonts w:ascii="Times New Roman" w:hAnsi="Times New Roman" w:cs="Times New Roman"/>
              </w:rPr>
            </w:pPr>
          </w:p>
        </w:tc>
      </w:tr>
    </w:tbl>
    <w:p w14:paraId="65A4D7E5" w14:textId="6DD8AF77" w:rsidR="00113A6E" w:rsidRDefault="00113A6E" w:rsidP="00A024F2">
      <w:pPr>
        <w:pStyle w:val="BodyText"/>
        <w:spacing w:line="288" w:lineRule="auto"/>
        <w:rPr>
          <w:rFonts w:ascii="Times New Roman" w:hAnsi="Times New Roman" w:cs="Times New Roman"/>
          <w:i/>
        </w:rPr>
      </w:pPr>
    </w:p>
    <w:p w14:paraId="7FFB6C2A" w14:textId="77777777" w:rsidR="00113A6E" w:rsidRPr="00B01EE9" w:rsidRDefault="00233AED" w:rsidP="00A024F2">
      <w:pPr>
        <w:pStyle w:val="ListParagraph"/>
        <w:numPr>
          <w:ilvl w:val="0"/>
          <w:numId w:val="2"/>
        </w:numPr>
        <w:tabs>
          <w:tab w:val="left" w:pos="400"/>
        </w:tabs>
        <w:spacing w:before="92" w:line="288" w:lineRule="auto"/>
        <w:rPr>
          <w:rFonts w:ascii="Times New Roman" w:hAnsi="Times New Roman" w:cs="Times New Roman"/>
          <w:sz w:val="24"/>
          <w:szCs w:val="24"/>
        </w:rPr>
      </w:pPr>
      <w:r w:rsidRPr="00B01EE9">
        <w:rPr>
          <w:rFonts w:ascii="Times New Roman" w:hAnsi="Times New Roman" w:cs="Times New Roman"/>
          <w:sz w:val="24"/>
          <w:szCs w:val="24"/>
        </w:rPr>
        <w:t>Brief</w:t>
      </w:r>
      <w:r w:rsidRPr="00B01EE9">
        <w:rPr>
          <w:rFonts w:ascii="Times New Roman" w:hAnsi="Times New Roman" w:cs="Times New Roman"/>
          <w:spacing w:val="-4"/>
          <w:sz w:val="24"/>
          <w:szCs w:val="24"/>
        </w:rPr>
        <w:t xml:space="preserve"> </w:t>
      </w:r>
      <w:r w:rsidRPr="00B01EE9">
        <w:rPr>
          <w:rFonts w:ascii="Times New Roman" w:hAnsi="Times New Roman" w:cs="Times New Roman"/>
          <w:sz w:val="24"/>
          <w:szCs w:val="24"/>
        </w:rPr>
        <w:t>description</w:t>
      </w:r>
      <w:r w:rsidRPr="00B01EE9">
        <w:rPr>
          <w:rFonts w:ascii="Times New Roman" w:hAnsi="Times New Roman" w:cs="Times New Roman"/>
          <w:spacing w:val="-2"/>
          <w:sz w:val="24"/>
          <w:szCs w:val="24"/>
        </w:rPr>
        <w:t xml:space="preserve"> </w:t>
      </w:r>
      <w:r w:rsidRPr="00B01EE9">
        <w:rPr>
          <w:rFonts w:ascii="Times New Roman" w:hAnsi="Times New Roman" w:cs="Times New Roman"/>
          <w:sz w:val="24"/>
          <w:szCs w:val="24"/>
        </w:rPr>
        <w:t>of</w:t>
      </w:r>
      <w:r w:rsidRPr="00B01EE9">
        <w:rPr>
          <w:rFonts w:ascii="Times New Roman" w:hAnsi="Times New Roman" w:cs="Times New Roman"/>
          <w:spacing w:val="-2"/>
          <w:sz w:val="24"/>
          <w:szCs w:val="24"/>
        </w:rPr>
        <w:t xml:space="preserve"> </w:t>
      </w:r>
      <w:r w:rsidRPr="00B01EE9">
        <w:rPr>
          <w:rFonts w:ascii="Times New Roman" w:hAnsi="Times New Roman" w:cs="Times New Roman"/>
          <w:sz w:val="24"/>
          <w:szCs w:val="24"/>
        </w:rPr>
        <w:t>the</w:t>
      </w:r>
      <w:r w:rsidRPr="00B01EE9">
        <w:rPr>
          <w:rFonts w:ascii="Times New Roman" w:hAnsi="Times New Roman" w:cs="Times New Roman"/>
          <w:spacing w:val="-2"/>
          <w:sz w:val="24"/>
          <w:szCs w:val="24"/>
        </w:rPr>
        <w:t xml:space="preserve"> </w:t>
      </w:r>
      <w:r w:rsidRPr="00B01EE9">
        <w:rPr>
          <w:rFonts w:ascii="Times New Roman" w:hAnsi="Times New Roman" w:cs="Times New Roman"/>
          <w:sz w:val="24"/>
          <w:szCs w:val="24"/>
        </w:rPr>
        <w:t>invention:</w:t>
      </w:r>
      <w:r w:rsidRPr="00B01EE9">
        <w:rPr>
          <w:rFonts w:ascii="Times New Roman" w:hAnsi="Times New Roman" w:cs="Times New Roman"/>
          <w:spacing w:val="-2"/>
          <w:sz w:val="24"/>
          <w:szCs w:val="24"/>
        </w:rPr>
        <w:t xml:space="preserve"> </w:t>
      </w:r>
      <w:r w:rsidRPr="00B01EE9">
        <w:rPr>
          <w:rFonts w:ascii="Times New Roman" w:hAnsi="Times New Roman" w:cs="Times New Roman"/>
          <w:sz w:val="24"/>
          <w:szCs w:val="24"/>
        </w:rPr>
        <w:t>(Not</w:t>
      </w:r>
      <w:r w:rsidRPr="00B01EE9">
        <w:rPr>
          <w:rFonts w:ascii="Times New Roman" w:hAnsi="Times New Roman" w:cs="Times New Roman"/>
          <w:spacing w:val="-4"/>
          <w:sz w:val="24"/>
          <w:szCs w:val="24"/>
        </w:rPr>
        <w:t xml:space="preserve"> </w:t>
      </w:r>
      <w:r w:rsidRPr="00B01EE9">
        <w:rPr>
          <w:rFonts w:ascii="Times New Roman" w:hAnsi="Times New Roman" w:cs="Times New Roman"/>
          <w:sz w:val="24"/>
          <w:szCs w:val="24"/>
        </w:rPr>
        <w:t>to</w:t>
      </w:r>
      <w:r w:rsidRPr="00B01EE9">
        <w:rPr>
          <w:rFonts w:ascii="Times New Roman" w:hAnsi="Times New Roman" w:cs="Times New Roman"/>
          <w:spacing w:val="-3"/>
          <w:sz w:val="24"/>
          <w:szCs w:val="24"/>
        </w:rPr>
        <w:t xml:space="preserve"> </w:t>
      </w:r>
      <w:r w:rsidRPr="00B01EE9">
        <w:rPr>
          <w:rFonts w:ascii="Times New Roman" w:hAnsi="Times New Roman" w:cs="Times New Roman"/>
          <w:sz w:val="24"/>
          <w:szCs w:val="24"/>
        </w:rPr>
        <w:t>exceed</w:t>
      </w:r>
      <w:r w:rsidRPr="00B01EE9">
        <w:rPr>
          <w:rFonts w:ascii="Times New Roman" w:hAnsi="Times New Roman" w:cs="Times New Roman"/>
          <w:spacing w:val="-4"/>
          <w:sz w:val="24"/>
          <w:szCs w:val="24"/>
        </w:rPr>
        <w:t xml:space="preserve"> </w:t>
      </w:r>
      <w:r w:rsidRPr="00B01EE9">
        <w:rPr>
          <w:rFonts w:ascii="Times New Roman" w:hAnsi="Times New Roman" w:cs="Times New Roman"/>
          <w:sz w:val="24"/>
          <w:szCs w:val="24"/>
        </w:rPr>
        <w:t>100</w:t>
      </w:r>
      <w:r w:rsidRPr="00B01EE9">
        <w:rPr>
          <w:rFonts w:ascii="Times New Roman" w:hAnsi="Times New Roman" w:cs="Times New Roman"/>
          <w:spacing w:val="-3"/>
          <w:sz w:val="24"/>
          <w:szCs w:val="24"/>
        </w:rPr>
        <w:t xml:space="preserve"> </w:t>
      </w:r>
      <w:r w:rsidRPr="00B01EE9">
        <w:rPr>
          <w:rFonts w:ascii="Times New Roman" w:hAnsi="Times New Roman" w:cs="Times New Roman"/>
          <w:sz w:val="24"/>
          <w:szCs w:val="24"/>
        </w:rPr>
        <w:t>words)</w:t>
      </w:r>
    </w:p>
    <w:p w14:paraId="6B7190C0" w14:textId="77777777" w:rsidR="00113A6E" w:rsidRPr="00B01EE9" w:rsidRDefault="00113A6E" w:rsidP="00A024F2">
      <w:pPr>
        <w:pStyle w:val="BodyText"/>
        <w:spacing w:before="11" w:line="288" w:lineRule="auto"/>
        <w:rPr>
          <w:rFonts w:ascii="Times New Roman" w:hAnsi="Times New Roman" w:cs="Times New Roman"/>
        </w:rPr>
      </w:pPr>
    </w:p>
    <w:p w14:paraId="7ECAFB93" w14:textId="77777777" w:rsidR="00113A6E" w:rsidRPr="00B01EE9" w:rsidRDefault="00233AED" w:rsidP="00A024F2">
      <w:pPr>
        <w:pStyle w:val="ListParagraph"/>
        <w:numPr>
          <w:ilvl w:val="0"/>
          <w:numId w:val="2"/>
        </w:numPr>
        <w:tabs>
          <w:tab w:val="left" w:pos="400"/>
        </w:tabs>
        <w:spacing w:line="288" w:lineRule="auto"/>
        <w:rPr>
          <w:rFonts w:ascii="Times New Roman" w:hAnsi="Times New Roman" w:cs="Times New Roman"/>
          <w:sz w:val="24"/>
          <w:szCs w:val="24"/>
        </w:rPr>
      </w:pPr>
      <w:r w:rsidRPr="00B01EE9">
        <w:rPr>
          <w:rFonts w:ascii="Times New Roman" w:hAnsi="Times New Roman" w:cs="Times New Roman"/>
          <w:sz w:val="24"/>
          <w:szCs w:val="24"/>
        </w:rPr>
        <w:t>Prevailing</w:t>
      </w:r>
      <w:r w:rsidRPr="00B01EE9">
        <w:rPr>
          <w:rFonts w:ascii="Times New Roman" w:hAnsi="Times New Roman" w:cs="Times New Roman"/>
          <w:spacing w:val="-1"/>
          <w:sz w:val="24"/>
          <w:szCs w:val="24"/>
        </w:rPr>
        <w:t xml:space="preserve"> </w:t>
      </w:r>
      <w:r w:rsidRPr="00B01EE9">
        <w:rPr>
          <w:rFonts w:ascii="Times New Roman" w:hAnsi="Times New Roman" w:cs="Times New Roman"/>
          <w:sz w:val="24"/>
          <w:szCs w:val="24"/>
        </w:rPr>
        <w:t>state</w:t>
      </w:r>
      <w:r w:rsidRPr="00B01EE9">
        <w:rPr>
          <w:rFonts w:ascii="Times New Roman" w:hAnsi="Times New Roman" w:cs="Times New Roman"/>
          <w:spacing w:val="-3"/>
          <w:sz w:val="24"/>
          <w:szCs w:val="24"/>
        </w:rPr>
        <w:t xml:space="preserve"> </w:t>
      </w:r>
      <w:r w:rsidRPr="00B01EE9">
        <w:rPr>
          <w:rFonts w:ascii="Times New Roman" w:hAnsi="Times New Roman" w:cs="Times New Roman"/>
          <w:sz w:val="24"/>
          <w:szCs w:val="24"/>
        </w:rPr>
        <w:t>of</w:t>
      </w:r>
      <w:r w:rsidRPr="00B01EE9">
        <w:rPr>
          <w:rFonts w:ascii="Times New Roman" w:hAnsi="Times New Roman" w:cs="Times New Roman"/>
          <w:spacing w:val="-2"/>
          <w:sz w:val="24"/>
          <w:szCs w:val="24"/>
        </w:rPr>
        <w:t xml:space="preserve"> </w:t>
      </w:r>
      <w:r w:rsidRPr="00B01EE9">
        <w:rPr>
          <w:rFonts w:ascii="Times New Roman" w:hAnsi="Times New Roman" w:cs="Times New Roman"/>
          <w:sz w:val="24"/>
          <w:szCs w:val="24"/>
        </w:rPr>
        <w:t>the</w:t>
      </w:r>
      <w:r w:rsidRPr="00B01EE9">
        <w:rPr>
          <w:rFonts w:ascii="Times New Roman" w:hAnsi="Times New Roman" w:cs="Times New Roman"/>
          <w:spacing w:val="-2"/>
          <w:sz w:val="24"/>
          <w:szCs w:val="24"/>
        </w:rPr>
        <w:t xml:space="preserve"> </w:t>
      </w:r>
      <w:r w:rsidRPr="00B01EE9">
        <w:rPr>
          <w:rFonts w:ascii="Times New Roman" w:hAnsi="Times New Roman" w:cs="Times New Roman"/>
          <w:sz w:val="24"/>
          <w:szCs w:val="24"/>
        </w:rPr>
        <w:t>art:</w:t>
      </w:r>
    </w:p>
    <w:p w14:paraId="4C2230E9" w14:textId="77777777" w:rsidR="00113A6E" w:rsidRPr="00B01EE9" w:rsidRDefault="00233AED" w:rsidP="00A024F2">
      <w:pPr>
        <w:pStyle w:val="ListParagraph"/>
        <w:numPr>
          <w:ilvl w:val="1"/>
          <w:numId w:val="2"/>
        </w:numPr>
        <w:tabs>
          <w:tab w:val="left" w:pos="787"/>
        </w:tabs>
        <w:spacing w:before="161" w:line="288" w:lineRule="auto"/>
        <w:ind w:hanging="361"/>
        <w:rPr>
          <w:rFonts w:ascii="Times New Roman" w:hAnsi="Times New Roman" w:cs="Times New Roman"/>
          <w:sz w:val="24"/>
          <w:szCs w:val="24"/>
        </w:rPr>
      </w:pPr>
      <w:r w:rsidRPr="00B01EE9">
        <w:rPr>
          <w:rFonts w:ascii="Times New Roman" w:hAnsi="Times New Roman" w:cs="Times New Roman"/>
          <w:sz w:val="24"/>
          <w:szCs w:val="24"/>
        </w:rPr>
        <w:t>Details</w:t>
      </w:r>
      <w:r w:rsidRPr="00B01EE9">
        <w:rPr>
          <w:rFonts w:ascii="Times New Roman" w:hAnsi="Times New Roman" w:cs="Times New Roman"/>
          <w:spacing w:val="-2"/>
          <w:sz w:val="24"/>
          <w:szCs w:val="24"/>
        </w:rPr>
        <w:t xml:space="preserve"> </w:t>
      </w:r>
      <w:r w:rsidRPr="00B01EE9">
        <w:rPr>
          <w:rFonts w:ascii="Times New Roman" w:hAnsi="Times New Roman" w:cs="Times New Roman"/>
          <w:sz w:val="24"/>
          <w:szCs w:val="24"/>
        </w:rPr>
        <w:t>of</w:t>
      </w:r>
      <w:r w:rsidRPr="00B01EE9">
        <w:rPr>
          <w:rFonts w:ascii="Times New Roman" w:hAnsi="Times New Roman" w:cs="Times New Roman"/>
          <w:spacing w:val="-4"/>
          <w:sz w:val="24"/>
          <w:szCs w:val="24"/>
        </w:rPr>
        <w:t xml:space="preserve"> </w:t>
      </w:r>
      <w:r w:rsidRPr="00B01EE9">
        <w:rPr>
          <w:rFonts w:ascii="Times New Roman" w:hAnsi="Times New Roman" w:cs="Times New Roman"/>
          <w:sz w:val="24"/>
          <w:szCs w:val="24"/>
        </w:rPr>
        <w:t>Patent</w:t>
      </w:r>
      <w:r w:rsidRPr="00B01EE9">
        <w:rPr>
          <w:rFonts w:ascii="Times New Roman" w:hAnsi="Times New Roman" w:cs="Times New Roman"/>
          <w:spacing w:val="-1"/>
          <w:sz w:val="24"/>
          <w:szCs w:val="24"/>
        </w:rPr>
        <w:t xml:space="preserve"> </w:t>
      </w:r>
      <w:r w:rsidRPr="00B01EE9">
        <w:rPr>
          <w:rFonts w:ascii="Times New Roman" w:hAnsi="Times New Roman" w:cs="Times New Roman"/>
          <w:sz w:val="24"/>
          <w:szCs w:val="24"/>
        </w:rPr>
        <w:t>search</w:t>
      </w:r>
      <w:r w:rsidRPr="00B01EE9">
        <w:rPr>
          <w:rFonts w:ascii="Times New Roman" w:hAnsi="Times New Roman" w:cs="Times New Roman"/>
          <w:spacing w:val="-2"/>
          <w:sz w:val="24"/>
          <w:szCs w:val="24"/>
        </w:rPr>
        <w:t xml:space="preserve"> </w:t>
      </w:r>
      <w:r w:rsidRPr="00B01EE9">
        <w:rPr>
          <w:rFonts w:ascii="Times New Roman" w:hAnsi="Times New Roman" w:cs="Times New Roman"/>
          <w:sz w:val="24"/>
          <w:szCs w:val="24"/>
        </w:rPr>
        <w:t>sites</w:t>
      </w:r>
      <w:r w:rsidRPr="00B01EE9">
        <w:rPr>
          <w:rFonts w:ascii="Times New Roman" w:hAnsi="Times New Roman" w:cs="Times New Roman"/>
          <w:spacing w:val="-3"/>
          <w:sz w:val="24"/>
          <w:szCs w:val="24"/>
        </w:rPr>
        <w:t xml:space="preserve"> </w:t>
      </w:r>
      <w:r w:rsidRPr="00B01EE9">
        <w:rPr>
          <w:rFonts w:ascii="Times New Roman" w:hAnsi="Times New Roman" w:cs="Times New Roman"/>
          <w:sz w:val="24"/>
          <w:szCs w:val="24"/>
        </w:rPr>
        <w:t>or</w:t>
      </w:r>
      <w:r w:rsidRPr="00B01EE9">
        <w:rPr>
          <w:rFonts w:ascii="Times New Roman" w:hAnsi="Times New Roman" w:cs="Times New Roman"/>
          <w:spacing w:val="-2"/>
          <w:sz w:val="24"/>
          <w:szCs w:val="24"/>
        </w:rPr>
        <w:t xml:space="preserve"> </w:t>
      </w:r>
      <w:r w:rsidRPr="00B01EE9">
        <w:rPr>
          <w:rFonts w:ascii="Times New Roman" w:hAnsi="Times New Roman" w:cs="Times New Roman"/>
          <w:sz w:val="24"/>
          <w:szCs w:val="24"/>
        </w:rPr>
        <w:t>other</w:t>
      </w:r>
      <w:r w:rsidRPr="00B01EE9">
        <w:rPr>
          <w:rFonts w:ascii="Times New Roman" w:hAnsi="Times New Roman" w:cs="Times New Roman"/>
          <w:spacing w:val="-1"/>
          <w:sz w:val="24"/>
          <w:szCs w:val="24"/>
        </w:rPr>
        <w:t xml:space="preserve"> </w:t>
      </w:r>
      <w:r w:rsidRPr="00B01EE9">
        <w:rPr>
          <w:rFonts w:ascii="Times New Roman" w:hAnsi="Times New Roman" w:cs="Times New Roman"/>
          <w:sz w:val="24"/>
          <w:szCs w:val="24"/>
        </w:rPr>
        <w:t>resources.</w:t>
      </w:r>
    </w:p>
    <w:p w14:paraId="56BB33E2" w14:textId="77777777" w:rsidR="00113A6E" w:rsidRPr="00B01EE9" w:rsidRDefault="00233AED" w:rsidP="00A024F2">
      <w:pPr>
        <w:pStyle w:val="ListParagraph"/>
        <w:numPr>
          <w:ilvl w:val="1"/>
          <w:numId w:val="2"/>
        </w:numPr>
        <w:tabs>
          <w:tab w:val="left" w:pos="787"/>
        </w:tabs>
        <w:spacing w:before="163" w:line="288" w:lineRule="auto"/>
        <w:ind w:hanging="361"/>
        <w:rPr>
          <w:rFonts w:ascii="Times New Roman" w:hAnsi="Times New Roman" w:cs="Times New Roman"/>
          <w:sz w:val="24"/>
          <w:szCs w:val="24"/>
        </w:rPr>
      </w:pPr>
      <w:r w:rsidRPr="00B01EE9">
        <w:rPr>
          <w:rFonts w:ascii="Times New Roman" w:hAnsi="Times New Roman" w:cs="Times New Roman"/>
          <w:sz w:val="24"/>
          <w:szCs w:val="24"/>
        </w:rPr>
        <w:t>Key</w:t>
      </w:r>
      <w:r w:rsidRPr="00B01EE9">
        <w:rPr>
          <w:rFonts w:ascii="Times New Roman" w:hAnsi="Times New Roman" w:cs="Times New Roman"/>
          <w:spacing w:val="-3"/>
          <w:sz w:val="24"/>
          <w:szCs w:val="24"/>
        </w:rPr>
        <w:t xml:space="preserve"> </w:t>
      </w:r>
      <w:r w:rsidRPr="00B01EE9">
        <w:rPr>
          <w:rFonts w:ascii="Times New Roman" w:hAnsi="Times New Roman" w:cs="Times New Roman"/>
          <w:sz w:val="24"/>
          <w:szCs w:val="24"/>
        </w:rPr>
        <w:t>words</w:t>
      </w:r>
      <w:r w:rsidRPr="00B01EE9">
        <w:rPr>
          <w:rFonts w:ascii="Times New Roman" w:hAnsi="Times New Roman" w:cs="Times New Roman"/>
          <w:spacing w:val="-3"/>
          <w:sz w:val="24"/>
          <w:szCs w:val="24"/>
        </w:rPr>
        <w:t xml:space="preserve"> </w:t>
      </w:r>
      <w:r w:rsidRPr="00B01EE9">
        <w:rPr>
          <w:rFonts w:ascii="Times New Roman" w:hAnsi="Times New Roman" w:cs="Times New Roman"/>
          <w:sz w:val="24"/>
          <w:szCs w:val="24"/>
        </w:rPr>
        <w:t>used</w:t>
      </w:r>
      <w:r w:rsidRPr="00B01EE9">
        <w:rPr>
          <w:rFonts w:ascii="Times New Roman" w:hAnsi="Times New Roman" w:cs="Times New Roman"/>
          <w:spacing w:val="-2"/>
          <w:sz w:val="24"/>
          <w:szCs w:val="24"/>
        </w:rPr>
        <w:t xml:space="preserve"> </w:t>
      </w:r>
      <w:r w:rsidRPr="00B01EE9">
        <w:rPr>
          <w:rFonts w:ascii="Times New Roman" w:hAnsi="Times New Roman" w:cs="Times New Roman"/>
          <w:sz w:val="24"/>
          <w:szCs w:val="24"/>
        </w:rPr>
        <w:t>for</w:t>
      </w:r>
      <w:r w:rsidRPr="00B01EE9">
        <w:rPr>
          <w:rFonts w:ascii="Times New Roman" w:hAnsi="Times New Roman" w:cs="Times New Roman"/>
          <w:spacing w:val="-5"/>
          <w:sz w:val="24"/>
          <w:szCs w:val="24"/>
        </w:rPr>
        <w:t xml:space="preserve"> </w:t>
      </w:r>
      <w:r w:rsidRPr="00B01EE9">
        <w:rPr>
          <w:rFonts w:ascii="Times New Roman" w:hAnsi="Times New Roman" w:cs="Times New Roman"/>
          <w:sz w:val="24"/>
          <w:szCs w:val="24"/>
        </w:rPr>
        <w:t>patent search.</w:t>
      </w:r>
    </w:p>
    <w:p w14:paraId="66C24BC0" w14:textId="77777777" w:rsidR="00113A6E" w:rsidRPr="00B01EE9" w:rsidRDefault="00233AED" w:rsidP="00A024F2">
      <w:pPr>
        <w:pStyle w:val="ListParagraph"/>
        <w:numPr>
          <w:ilvl w:val="1"/>
          <w:numId w:val="2"/>
        </w:numPr>
        <w:tabs>
          <w:tab w:val="left" w:pos="772"/>
        </w:tabs>
        <w:spacing w:before="161" w:line="288" w:lineRule="auto"/>
        <w:ind w:left="772" w:hanging="346"/>
        <w:rPr>
          <w:rFonts w:ascii="Times New Roman" w:hAnsi="Times New Roman" w:cs="Times New Roman"/>
          <w:sz w:val="24"/>
          <w:szCs w:val="24"/>
        </w:rPr>
      </w:pPr>
      <w:r w:rsidRPr="00B01EE9">
        <w:rPr>
          <w:rFonts w:ascii="Times New Roman" w:hAnsi="Times New Roman" w:cs="Times New Roman"/>
          <w:sz w:val="24"/>
          <w:szCs w:val="24"/>
        </w:rPr>
        <w:t>List</w:t>
      </w:r>
      <w:r w:rsidRPr="00B01EE9">
        <w:rPr>
          <w:rFonts w:ascii="Times New Roman" w:hAnsi="Times New Roman" w:cs="Times New Roman"/>
          <w:spacing w:val="-3"/>
          <w:sz w:val="24"/>
          <w:szCs w:val="24"/>
        </w:rPr>
        <w:t xml:space="preserve"> </w:t>
      </w:r>
      <w:r w:rsidRPr="00B01EE9">
        <w:rPr>
          <w:rFonts w:ascii="Times New Roman" w:hAnsi="Times New Roman" w:cs="Times New Roman"/>
          <w:sz w:val="24"/>
          <w:szCs w:val="24"/>
        </w:rPr>
        <w:t>of</w:t>
      </w:r>
      <w:r w:rsidRPr="00B01EE9">
        <w:rPr>
          <w:rFonts w:ascii="Times New Roman" w:hAnsi="Times New Roman" w:cs="Times New Roman"/>
          <w:spacing w:val="-2"/>
          <w:sz w:val="24"/>
          <w:szCs w:val="24"/>
        </w:rPr>
        <w:t xml:space="preserve"> </w:t>
      </w:r>
      <w:r w:rsidRPr="00B01EE9">
        <w:rPr>
          <w:rFonts w:ascii="Times New Roman" w:hAnsi="Times New Roman" w:cs="Times New Roman"/>
          <w:sz w:val="24"/>
          <w:szCs w:val="24"/>
        </w:rPr>
        <w:t>patents</w:t>
      </w:r>
      <w:r w:rsidRPr="00B01EE9">
        <w:rPr>
          <w:rFonts w:ascii="Times New Roman" w:hAnsi="Times New Roman" w:cs="Times New Roman"/>
          <w:spacing w:val="-3"/>
          <w:sz w:val="24"/>
          <w:szCs w:val="24"/>
        </w:rPr>
        <w:t xml:space="preserve"> </w:t>
      </w:r>
      <w:r w:rsidRPr="00B01EE9">
        <w:rPr>
          <w:rFonts w:ascii="Times New Roman" w:hAnsi="Times New Roman" w:cs="Times New Roman"/>
          <w:sz w:val="24"/>
          <w:szCs w:val="24"/>
        </w:rPr>
        <w:t>related</w:t>
      </w:r>
      <w:r w:rsidRPr="00B01EE9">
        <w:rPr>
          <w:rFonts w:ascii="Times New Roman" w:hAnsi="Times New Roman" w:cs="Times New Roman"/>
          <w:spacing w:val="-2"/>
          <w:sz w:val="24"/>
          <w:szCs w:val="24"/>
        </w:rPr>
        <w:t xml:space="preserve"> </w:t>
      </w:r>
      <w:r w:rsidRPr="00B01EE9">
        <w:rPr>
          <w:rFonts w:ascii="Times New Roman" w:hAnsi="Times New Roman" w:cs="Times New Roman"/>
          <w:sz w:val="24"/>
          <w:szCs w:val="24"/>
        </w:rPr>
        <w:t>to</w:t>
      </w:r>
      <w:r w:rsidRPr="00B01EE9">
        <w:rPr>
          <w:rFonts w:ascii="Times New Roman" w:hAnsi="Times New Roman" w:cs="Times New Roman"/>
          <w:spacing w:val="-2"/>
          <w:sz w:val="24"/>
          <w:szCs w:val="24"/>
        </w:rPr>
        <w:t xml:space="preserve"> </w:t>
      </w:r>
      <w:r w:rsidRPr="00B01EE9">
        <w:rPr>
          <w:rFonts w:ascii="Times New Roman" w:hAnsi="Times New Roman" w:cs="Times New Roman"/>
          <w:sz w:val="24"/>
          <w:szCs w:val="24"/>
        </w:rPr>
        <w:t>present</w:t>
      </w:r>
      <w:r w:rsidRPr="00B01EE9">
        <w:rPr>
          <w:rFonts w:ascii="Times New Roman" w:hAnsi="Times New Roman" w:cs="Times New Roman"/>
          <w:spacing w:val="-3"/>
          <w:sz w:val="24"/>
          <w:szCs w:val="24"/>
        </w:rPr>
        <w:t xml:space="preserve"> </w:t>
      </w:r>
      <w:r w:rsidRPr="00B01EE9">
        <w:rPr>
          <w:rFonts w:ascii="Times New Roman" w:hAnsi="Times New Roman" w:cs="Times New Roman"/>
          <w:sz w:val="24"/>
          <w:szCs w:val="24"/>
        </w:rPr>
        <w:t>invention.</w:t>
      </w:r>
    </w:p>
    <w:p w14:paraId="46E0FF1C" w14:textId="77777777" w:rsidR="00113A6E" w:rsidRPr="00B01EE9" w:rsidRDefault="00113A6E" w:rsidP="00A024F2">
      <w:pPr>
        <w:pStyle w:val="BodyText"/>
        <w:spacing w:line="288" w:lineRule="auto"/>
        <w:rPr>
          <w:rFonts w:ascii="Times New Roman" w:hAnsi="Times New Roman" w:cs="Times New Roman"/>
        </w:rPr>
      </w:pPr>
    </w:p>
    <w:p w14:paraId="40A7A066" w14:textId="77777777" w:rsidR="00113A6E" w:rsidRPr="00B01EE9" w:rsidRDefault="00233AED" w:rsidP="00A024F2">
      <w:pPr>
        <w:pStyle w:val="ListParagraph"/>
        <w:numPr>
          <w:ilvl w:val="0"/>
          <w:numId w:val="2"/>
        </w:numPr>
        <w:tabs>
          <w:tab w:val="left" w:pos="400"/>
        </w:tabs>
        <w:spacing w:line="288" w:lineRule="auto"/>
        <w:rPr>
          <w:rFonts w:ascii="Times New Roman" w:hAnsi="Times New Roman" w:cs="Times New Roman"/>
          <w:sz w:val="24"/>
          <w:szCs w:val="24"/>
        </w:rPr>
      </w:pPr>
      <w:r w:rsidRPr="00B01EE9">
        <w:rPr>
          <w:rFonts w:ascii="Times New Roman" w:hAnsi="Times New Roman" w:cs="Times New Roman"/>
          <w:sz w:val="24"/>
          <w:szCs w:val="24"/>
        </w:rPr>
        <w:t>Novelty</w:t>
      </w:r>
    </w:p>
    <w:p w14:paraId="79C150FA" w14:textId="77777777" w:rsidR="00113A6E" w:rsidRPr="00B01EE9" w:rsidRDefault="00113A6E" w:rsidP="00A024F2">
      <w:pPr>
        <w:pStyle w:val="BodyText"/>
        <w:spacing w:before="2" w:line="288" w:lineRule="auto"/>
        <w:rPr>
          <w:rFonts w:ascii="Times New Roman" w:hAnsi="Times New Roman" w:cs="Times New Roman"/>
        </w:rPr>
      </w:pPr>
    </w:p>
    <w:p w14:paraId="084C848E" w14:textId="77777777" w:rsidR="00113A6E" w:rsidRPr="00B01EE9" w:rsidRDefault="00233AED" w:rsidP="00A024F2">
      <w:pPr>
        <w:pStyle w:val="ListParagraph"/>
        <w:numPr>
          <w:ilvl w:val="0"/>
          <w:numId w:val="2"/>
        </w:numPr>
        <w:tabs>
          <w:tab w:val="left" w:pos="400"/>
        </w:tabs>
        <w:spacing w:line="288" w:lineRule="auto"/>
        <w:rPr>
          <w:rFonts w:ascii="Times New Roman" w:hAnsi="Times New Roman" w:cs="Times New Roman"/>
          <w:sz w:val="24"/>
          <w:szCs w:val="24"/>
        </w:rPr>
      </w:pPr>
      <w:r w:rsidRPr="00B01EE9">
        <w:rPr>
          <w:rFonts w:ascii="Times New Roman" w:hAnsi="Times New Roman" w:cs="Times New Roman"/>
          <w:sz w:val="24"/>
          <w:szCs w:val="24"/>
        </w:rPr>
        <w:t>Inventiveness</w:t>
      </w:r>
    </w:p>
    <w:p w14:paraId="7A85E744" w14:textId="77777777" w:rsidR="00113A6E" w:rsidRPr="00B01EE9" w:rsidRDefault="00113A6E" w:rsidP="00A024F2">
      <w:pPr>
        <w:pStyle w:val="BodyText"/>
        <w:spacing w:line="288" w:lineRule="auto"/>
        <w:rPr>
          <w:rFonts w:ascii="Times New Roman" w:hAnsi="Times New Roman" w:cs="Times New Roman"/>
        </w:rPr>
      </w:pPr>
    </w:p>
    <w:p w14:paraId="7E0617EE" w14:textId="77777777" w:rsidR="00113A6E" w:rsidRPr="00B01EE9" w:rsidRDefault="00233AED" w:rsidP="00A024F2">
      <w:pPr>
        <w:pStyle w:val="ListParagraph"/>
        <w:numPr>
          <w:ilvl w:val="0"/>
          <w:numId w:val="2"/>
        </w:numPr>
        <w:tabs>
          <w:tab w:val="left" w:pos="400"/>
        </w:tabs>
        <w:spacing w:line="288" w:lineRule="auto"/>
        <w:rPr>
          <w:rFonts w:ascii="Times New Roman" w:hAnsi="Times New Roman" w:cs="Times New Roman"/>
          <w:sz w:val="24"/>
          <w:szCs w:val="24"/>
        </w:rPr>
      </w:pPr>
      <w:r w:rsidRPr="00B01EE9">
        <w:rPr>
          <w:rFonts w:ascii="Times New Roman" w:hAnsi="Times New Roman" w:cs="Times New Roman"/>
          <w:sz w:val="24"/>
          <w:szCs w:val="24"/>
        </w:rPr>
        <w:t>Advantages</w:t>
      </w:r>
    </w:p>
    <w:p w14:paraId="4AD10BF5" w14:textId="77777777" w:rsidR="00113A6E" w:rsidRPr="00B01EE9" w:rsidRDefault="00113A6E" w:rsidP="00A024F2">
      <w:pPr>
        <w:pStyle w:val="BodyText"/>
        <w:spacing w:before="2" w:line="288" w:lineRule="auto"/>
        <w:rPr>
          <w:rFonts w:ascii="Times New Roman" w:hAnsi="Times New Roman" w:cs="Times New Roman"/>
        </w:rPr>
      </w:pPr>
    </w:p>
    <w:p w14:paraId="50C491A4" w14:textId="77777777" w:rsidR="00113A6E" w:rsidRPr="00B01EE9" w:rsidRDefault="00233AED" w:rsidP="00A024F2">
      <w:pPr>
        <w:pStyle w:val="ListParagraph"/>
        <w:numPr>
          <w:ilvl w:val="0"/>
          <w:numId w:val="2"/>
        </w:numPr>
        <w:tabs>
          <w:tab w:val="left" w:pos="504"/>
        </w:tabs>
        <w:spacing w:line="288" w:lineRule="auto"/>
        <w:ind w:left="503" w:hanging="361"/>
        <w:rPr>
          <w:rFonts w:ascii="Times New Roman" w:hAnsi="Times New Roman" w:cs="Times New Roman"/>
          <w:sz w:val="24"/>
          <w:szCs w:val="24"/>
        </w:rPr>
      </w:pPr>
      <w:r w:rsidRPr="00B01EE9">
        <w:rPr>
          <w:rFonts w:ascii="Times New Roman" w:hAnsi="Times New Roman" w:cs="Times New Roman"/>
          <w:sz w:val="24"/>
          <w:szCs w:val="24"/>
        </w:rPr>
        <w:t>Commercial</w:t>
      </w:r>
      <w:r w:rsidRPr="00B01EE9">
        <w:rPr>
          <w:rFonts w:ascii="Times New Roman" w:hAnsi="Times New Roman" w:cs="Times New Roman"/>
          <w:spacing w:val="-3"/>
          <w:sz w:val="24"/>
          <w:szCs w:val="24"/>
        </w:rPr>
        <w:t xml:space="preserve"> </w:t>
      </w:r>
      <w:r w:rsidRPr="00B01EE9">
        <w:rPr>
          <w:rFonts w:ascii="Times New Roman" w:hAnsi="Times New Roman" w:cs="Times New Roman"/>
          <w:sz w:val="24"/>
          <w:szCs w:val="24"/>
        </w:rPr>
        <w:t>Potential:</w:t>
      </w:r>
      <w:r w:rsidRPr="00B01EE9">
        <w:rPr>
          <w:rFonts w:ascii="Times New Roman" w:hAnsi="Times New Roman" w:cs="Times New Roman"/>
          <w:spacing w:val="-4"/>
          <w:sz w:val="24"/>
          <w:szCs w:val="24"/>
        </w:rPr>
        <w:t xml:space="preserve"> </w:t>
      </w:r>
      <w:r w:rsidRPr="00B01EE9">
        <w:rPr>
          <w:rFonts w:ascii="Times New Roman" w:hAnsi="Times New Roman" w:cs="Times New Roman"/>
          <w:sz w:val="24"/>
          <w:szCs w:val="24"/>
        </w:rPr>
        <w:t>(List</w:t>
      </w:r>
      <w:r w:rsidRPr="00B01EE9">
        <w:rPr>
          <w:rFonts w:ascii="Times New Roman" w:hAnsi="Times New Roman" w:cs="Times New Roman"/>
          <w:spacing w:val="-2"/>
          <w:sz w:val="24"/>
          <w:szCs w:val="24"/>
        </w:rPr>
        <w:t xml:space="preserve"> </w:t>
      </w:r>
      <w:r w:rsidRPr="00B01EE9">
        <w:rPr>
          <w:rFonts w:ascii="Times New Roman" w:hAnsi="Times New Roman" w:cs="Times New Roman"/>
          <w:sz w:val="24"/>
          <w:szCs w:val="24"/>
        </w:rPr>
        <w:t>of</w:t>
      </w:r>
      <w:r w:rsidRPr="00B01EE9">
        <w:rPr>
          <w:rFonts w:ascii="Times New Roman" w:hAnsi="Times New Roman" w:cs="Times New Roman"/>
          <w:spacing w:val="-3"/>
          <w:sz w:val="24"/>
          <w:szCs w:val="24"/>
        </w:rPr>
        <w:t xml:space="preserve"> </w:t>
      </w:r>
      <w:r w:rsidRPr="00B01EE9">
        <w:rPr>
          <w:rFonts w:ascii="Times New Roman" w:hAnsi="Times New Roman" w:cs="Times New Roman"/>
          <w:sz w:val="24"/>
          <w:szCs w:val="24"/>
        </w:rPr>
        <w:t>organization</w:t>
      </w:r>
      <w:r w:rsidRPr="00B01EE9">
        <w:rPr>
          <w:rFonts w:ascii="Times New Roman" w:hAnsi="Times New Roman" w:cs="Times New Roman"/>
          <w:spacing w:val="-2"/>
          <w:sz w:val="24"/>
          <w:szCs w:val="24"/>
        </w:rPr>
        <w:t xml:space="preserve"> </w:t>
      </w:r>
      <w:r w:rsidRPr="00B01EE9">
        <w:rPr>
          <w:rFonts w:ascii="Times New Roman" w:hAnsi="Times New Roman" w:cs="Times New Roman"/>
          <w:sz w:val="24"/>
          <w:szCs w:val="24"/>
        </w:rPr>
        <w:t>with</w:t>
      </w:r>
      <w:r w:rsidRPr="00B01EE9">
        <w:rPr>
          <w:rFonts w:ascii="Times New Roman" w:hAnsi="Times New Roman" w:cs="Times New Roman"/>
          <w:spacing w:val="-2"/>
          <w:sz w:val="24"/>
          <w:szCs w:val="24"/>
        </w:rPr>
        <w:t xml:space="preserve"> </w:t>
      </w:r>
      <w:r w:rsidRPr="00B01EE9">
        <w:rPr>
          <w:rFonts w:ascii="Times New Roman" w:hAnsi="Times New Roman" w:cs="Times New Roman"/>
          <w:sz w:val="24"/>
          <w:szCs w:val="24"/>
        </w:rPr>
        <w:t>possible</w:t>
      </w:r>
      <w:r w:rsidRPr="00B01EE9">
        <w:rPr>
          <w:rFonts w:ascii="Times New Roman" w:hAnsi="Times New Roman" w:cs="Times New Roman"/>
          <w:spacing w:val="-3"/>
          <w:sz w:val="24"/>
          <w:szCs w:val="24"/>
        </w:rPr>
        <w:t xml:space="preserve"> </w:t>
      </w:r>
      <w:r w:rsidRPr="00B01EE9">
        <w:rPr>
          <w:rFonts w:ascii="Times New Roman" w:hAnsi="Times New Roman" w:cs="Times New Roman"/>
          <w:sz w:val="24"/>
          <w:szCs w:val="24"/>
        </w:rPr>
        <w:t>interest</w:t>
      </w:r>
      <w:r w:rsidRPr="00B01EE9">
        <w:rPr>
          <w:rFonts w:ascii="Times New Roman" w:hAnsi="Times New Roman" w:cs="Times New Roman"/>
          <w:spacing w:val="-2"/>
          <w:sz w:val="24"/>
          <w:szCs w:val="24"/>
        </w:rPr>
        <w:t xml:space="preserve"> </w:t>
      </w:r>
      <w:r w:rsidRPr="00B01EE9">
        <w:rPr>
          <w:rFonts w:ascii="Times New Roman" w:hAnsi="Times New Roman" w:cs="Times New Roman"/>
          <w:sz w:val="24"/>
          <w:szCs w:val="24"/>
        </w:rPr>
        <w:t>in</w:t>
      </w:r>
      <w:r w:rsidRPr="00B01EE9">
        <w:rPr>
          <w:rFonts w:ascii="Times New Roman" w:hAnsi="Times New Roman" w:cs="Times New Roman"/>
          <w:spacing w:val="-4"/>
          <w:sz w:val="24"/>
          <w:szCs w:val="24"/>
        </w:rPr>
        <w:t xml:space="preserve"> </w:t>
      </w:r>
      <w:r w:rsidRPr="00B01EE9">
        <w:rPr>
          <w:rFonts w:ascii="Times New Roman" w:hAnsi="Times New Roman" w:cs="Times New Roman"/>
          <w:sz w:val="24"/>
          <w:szCs w:val="24"/>
        </w:rPr>
        <w:t>the</w:t>
      </w:r>
      <w:r w:rsidRPr="00B01EE9">
        <w:rPr>
          <w:rFonts w:ascii="Times New Roman" w:hAnsi="Times New Roman" w:cs="Times New Roman"/>
          <w:spacing w:val="-3"/>
          <w:sz w:val="24"/>
          <w:szCs w:val="24"/>
        </w:rPr>
        <w:t xml:space="preserve"> </w:t>
      </w:r>
      <w:r w:rsidRPr="00B01EE9">
        <w:rPr>
          <w:rFonts w:ascii="Times New Roman" w:hAnsi="Times New Roman" w:cs="Times New Roman"/>
          <w:sz w:val="24"/>
          <w:szCs w:val="24"/>
        </w:rPr>
        <w:t>invention)</w:t>
      </w:r>
    </w:p>
    <w:p w14:paraId="2014200A" w14:textId="77777777" w:rsidR="00113A6E" w:rsidRPr="00B01EE9" w:rsidRDefault="00113A6E" w:rsidP="00A024F2">
      <w:pPr>
        <w:pStyle w:val="BodyText"/>
        <w:spacing w:line="288" w:lineRule="auto"/>
        <w:rPr>
          <w:rFonts w:ascii="Times New Roman" w:hAnsi="Times New Roman" w:cs="Times New Roman"/>
        </w:rPr>
      </w:pPr>
    </w:p>
    <w:p w14:paraId="3F1DE2D8" w14:textId="77777777" w:rsidR="00113A6E" w:rsidRPr="00B01EE9" w:rsidRDefault="00113A6E" w:rsidP="00A024F2">
      <w:pPr>
        <w:spacing w:line="288" w:lineRule="auto"/>
        <w:rPr>
          <w:rFonts w:ascii="Times New Roman" w:hAnsi="Times New Roman" w:cs="Times New Roman"/>
          <w:sz w:val="24"/>
          <w:szCs w:val="24"/>
        </w:rPr>
        <w:sectPr w:rsidR="00113A6E" w:rsidRPr="00B01EE9" w:rsidSect="00081D11">
          <w:footerReference w:type="even" r:id="rId11"/>
          <w:footerReference w:type="default" r:id="rId12"/>
          <w:type w:val="continuous"/>
          <w:pgSz w:w="11910" w:h="16840"/>
          <w:pgMar w:top="680" w:right="740" w:bottom="280" w:left="860" w:header="720" w:footer="720" w:gutter="0"/>
          <w:pgBorders w:offsetFrom="page">
            <w:top w:val="single" w:sz="4" w:space="24" w:color="1F3863"/>
            <w:left w:val="single" w:sz="4" w:space="24" w:color="1F3863"/>
            <w:bottom w:val="single" w:sz="4" w:space="24" w:color="1F3863"/>
            <w:right w:val="single" w:sz="4" w:space="24" w:color="1F3863"/>
          </w:pgBorders>
          <w:pgNumType w:start="1"/>
          <w:cols w:space="720"/>
          <w:titlePg/>
          <w:docGrid w:linePitch="299"/>
        </w:sectPr>
      </w:pPr>
    </w:p>
    <w:p w14:paraId="78944FAF" w14:textId="77777777" w:rsidR="00113A6E" w:rsidRPr="00B01EE9" w:rsidRDefault="00233AED" w:rsidP="00A024F2">
      <w:pPr>
        <w:pStyle w:val="ListParagraph"/>
        <w:numPr>
          <w:ilvl w:val="0"/>
          <w:numId w:val="2"/>
        </w:numPr>
        <w:tabs>
          <w:tab w:val="left" w:pos="504"/>
        </w:tabs>
        <w:spacing w:before="217" w:line="288" w:lineRule="auto"/>
        <w:ind w:left="503" w:hanging="361"/>
        <w:rPr>
          <w:rFonts w:ascii="Times New Roman" w:hAnsi="Times New Roman" w:cs="Times New Roman"/>
          <w:sz w:val="24"/>
          <w:szCs w:val="24"/>
        </w:rPr>
      </w:pPr>
      <w:r w:rsidRPr="00B01EE9">
        <w:rPr>
          <w:rFonts w:ascii="Times New Roman" w:hAnsi="Times New Roman" w:cs="Times New Roman"/>
          <w:sz w:val="24"/>
          <w:szCs w:val="24"/>
        </w:rPr>
        <w:t>Signature</w:t>
      </w:r>
      <w:r w:rsidRPr="00B01EE9">
        <w:rPr>
          <w:rFonts w:ascii="Times New Roman" w:hAnsi="Times New Roman" w:cs="Times New Roman"/>
          <w:spacing w:val="-2"/>
          <w:sz w:val="24"/>
          <w:szCs w:val="24"/>
        </w:rPr>
        <w:t xml:space="preserve"> </w:t>
      </w:r>
      <w:r w:rsidRPr="00B01EE9">
        <w:rPr>
          <w:rFonts w:ascii="Times New Roman" w:hAnsi="Times New Roman" w:cs="Times New Roman"/>
          <w:sz w:val="24"/>
          <w:szCs w:val="24"/>
        </w:rPr>
        <w:t>of</w:t>
      </w:r>
      <w:r w:rsidRPr="00B01EE9">
        <w:rPr>
          <w:rFonts w:ascii="Times New Roman" w:hAnsi="Times New Roman" w:cs="Times New Roman"/>
          <w:spacing w:val="-2"/>
          <w:sz w:val="24"/>
          <w:szCs w:val="24"/>
        </w:rPr>
        <w:t xml:space="preserve"> </w:t>
      </w:r>
      <w:r w:rsidRPr="00B01EE9">
        <w:rPr>
          <w:rFonts w:ascii="Times New Roman" w:hAnsi="Times New Roman" w:cs="Times New Roman"/>
          <w:sz w:val="24"/>
          <w:szCs w:val="24"/>
        </w:rPr>
        <w:t>Inventor(s)</w:t>
      </w:r>
      <w:r w:rsidRPr="00B01EE9">
        <w:rPr>
          <w:rFonts w:ascii="Times New Roman" w:hAnsi="Times New Roman" w:cs="Times New Roman"/>
          <w:spacing w:val="-3"/>
          <w:sz w:val="24"/>
          <w:szCs w:val="24"/>
        </w:rPr>
        <w:t xml:space="preserve"> </w:t>
      </w:r>
      <w:r w:rsidRPr="00B01EE9">
        <w:rPr>
          <w:rFonts w:ascii="Times New Roman" w:hAnsi="Times New Roman" w:cs="Times New Roman"/>
          <w:sz w:val="24"/>
          <w:szCs w:val="24"/>
        </w:rPr>
        <w:t>with date</w:t>
      </w:r>
    </w:p>
    <w:p w14:paraId="6CC1D6E5" w14:textId="77777777" w:rsidR="00113A6E" w:rsidRPr="006A2C2A" w:rsidRDefault="00233AED" w:rsidP="00A024F2">
      <w:pPr>
        <w:pStyle w:val="BodyText"/>
        <w:spacing w:line="288" w:lineRule="auto"/>
        <w:rPr>
          <w:rFonts w:ascii="Times New Roman" w:hAnsi="Times New Roman" w:cs="Times New Roman"/>
          <w:i/>
        </w:rPr>
      </w:pPr>
      <w:r w:rsidRPr="006A2C2A">
        <w:rPr>
          <w:rFonts w:ascii="Times New Roman" w:hAnsi="Times New Roman" w:cs="Times New Roman"/>
        </w:rPr>
        <w:br w:type="column"/>
      </w:r>
    </w:p>
    <w:p w14:paraId="291177FE" w14:textId="77777777" w:rsidR="00113A6E" w:rsidRPr="006A2C2A" w:rsidRDefault="00113A6E" w:rsidP="00A024F2">
      <w:pPr>
        <w:spacing w:line="288" w:lineRule="auto"/>
        <w:rPr>
          <w:rFonts w:ascii="Times New Roman" w:hAnsi="Times New Roman" w:cs="Times New Roman"/>
          <w:sz w:val="24"/>
          <w:szCs w:val="24"/>
        </w:rPr>
        <w:sectPr w:rsidR="00113A6E" w:rsidRPr="006A2C2A">
          <w:type w:val="continuous"/>
          <w:pgSz w:w="11910" w:h="16840"/>
          <w:pgMar w:top="1580" w:right="740" w:bottom="280" w:left="860" w:header="720" w:footer="720" w:gutter="0"/>
          <w:pgBorders w:offsetFrom="page">
            <w:top w:val="single" w:sz="4" w:space="24" w:color="1F3863"/>
            <w:left w:val="single" w:sz="4" w:space="24" w:color="1F3863"/>
            <w:bottom w:val="single" w:sz="4" w:space="24" w:color="1F3863"/>
            <w:right w:val="single" w:sz="4" w:space="24" w:color="1F3863"/>
          </w:pgBorders>
          <w:cols w:num="2" w:space="720" w:equalWidth="0">
            <w:col w:w="4081" w:space="3097"/>
            <w:col w:w="3132"/>
          </w:cols>
        </w:sectPr>
      </w:pPr>
    </w:p>
    <w:p w14:paraId="62512420" w14:textId="77777777" w:rsidR="00113A6E" w:rsidRPr="00A024F2" w:rsidRDefault="00113A6E" w:rsidP="00A024F2">
      <w:pPr>
        <w:spacing w:line="288" w:lineRule="auto"/>
        <w:jc w:val="center"/>
        <w:rPr>
          <w:rFonts w:ascii="Times New Roman" w:hAnsi="Times New Roman" w:cs="Times New Roman"/>
          <w:sz w:val="24"/>
          <w:szCs w:val="24"/>
        </w:rPr>
        <w:sectPr w:rsidR="00113A6E" w:rsidRPr="00A024F2">
          <w:type w:val="continuous"/>
          <w:pgSz w:w="11910" w:h="16840"/>
          <w:pgMar w:top="1580" w:right="740" w:bottom="280" w:left="860" w:header="720" w:footer="720" w:gutter="0"/>
          <w:pgBorders w:offsetFrom="page">
            <w:top w:val="single" w:sz="4" w:space="24" w:color="1F3863"/>
            <w:left w:val="single" w:sz="4" w:space="24" w:color="1F3863"/>
            <w:bottom w:val="single" w:sz="4" w:space="24" w:color="1F3863"/>
            <w:right w:val="single" w:sz="4" w:space="24" w:color="1F3863"/>
          </w:pgBorders>
          <w:cols w:space="720"/>
        </w:sectPr>
      </w:pPr>
    </w:p>
    <w:p w14:paraId="0603C840" w14:textId="77777777" w:rsidR="006A2C2A" w:rsidRPr="009A3B61" w:rsidRDefault="006A2C2A" w:rsidP="006A2C2A">
      <w:pPr>
        <w:pStyle w:val="Heading2"/>
        <w:spacing w:before="20" w:line="288" w:lineRule="auto"/>
        <w:ind w:left="131" w:firstLine="0"/>
        <w:jc w:val="center"/>
        <w:rPr>
          <w:rFonts w:ascii="Times New Roman" w:hAnsi="Times New Roman" w:cs="Times New Roman"/>
        </w:rPr>
      </w:pPr>
      <w:r w:rsidRPr="009A3B61">
        <w:rPr>
          <w:rFonts w:ascii="Times New Roman" w:hAnsi="Times New Roman" w:cs="Times New Roman"/>
          <w:color w:val="222222"/>
          <w:shd w:val="clear" w:color="auto" w:fill="FFFFFF"/>
        </w:rPr>
        <w:lastRenderedPageBreak/>
        <w:t>IIESTS-IPR-Forms-</w:t>
      </w:r>
      <w:r w:rsidR="00006578">
        <w:rPr>
          <w:rFonts w:ascii="Times New Roman" w:hAnsi="Times New Roman" w:cs="Times New Roman"/>
          <w:color w:val="222222"/>
          <w:shd w:val="clear" w:color="auto" w:fill="FFFFFF"/>
        </w:rPr>
        <w:t>III</w:t>
      </w:r>
    </w:p>
    <w:p w14:paraId="5A25E5B0" w14:textId="77777777" w:rsidR="009A3B61" w:rsidRDefault="00233AED" w:rsidP="009A3B61">
      <w:pPr>
        <w:pStyle w:val="BodyText"/>
        <w:spacing w:before="100" w:line="288" w:lineRule="auto"/>
        <w:ind w:left="131" w:right="355"/>
        <w:jc w:val="center"/>
        <w:rPr>
          <w:rFonts w:ascii="Times New Roman" w:hAnsi="Times New Roman" w:cs="Times New Roman"/>
          <w:b/>
        </w:rPr>
      </w:pPr>
      <w:r w:rsidRPr="009A3B61">
        <w:rPr>
          <w:rFonts w:ascii="Times New Roman" w:hAnsi="Times New Roman" w:cs="Times New Roman"/>
          <w:b/>
        </w:rPr>
        <w:t>Agreement between IIESTS and Collaborating Institutions</w:t>
      </w:r>
    </w:p>
    <w:p w14:paraId="7AE971BE" w14:textId="68B31195" w:rsidR="00113A6E" w:rsidRPr="009A3B61" w:rsidRDefault="00233AED" w:rsidP="009A3B61">
      <w:pPr>
        <w:pStyle w:val="BodyText"/>
        <w:spacing w:before="100" w:line="288" w:lineRule="auto"/>
        <w:ind w:left="131" w:right="355"/>
        <w:jc w:val="center"/>
        <w:rPr>
          <w:rFonts w:ascii="Times New Roman" w:hAnsi="Times New Roman" w:cs="Times New Roman"/>
          <w:b/>
        </w:rPr>
      </w:pPr>
      <w:r w:rsidRPr="009A3B61">
        <w:rPr>
          <w:rFonts w:ascii="Times New Roman" w:hAnsi="Times New Roman" w:cs="Times New Roman"/>
          <w:b/>
        </w:rPr>
        <w:t>for Transfer of</w:t>
      </w:r>
      <w:r w:rsidR="00FE37D4">
        <w:rPr>
          <w:rFonts w:ascii="Times New Roman" w:hAnsi="Times New Roman" w:cs="Times New Roman"/>
          <w:b/>
        </w:rPr>
        <w:t xml:space="preserve">  </w:t>
      </w:r>
      <w:r w:rsidRPr="009A3B61">
        <w:rPr>
          <w:rFonts w:ascii="Times New Roman" w:hAnsi="Times New Roman" w:cs="Times New Roman"/>
          <w:b/>
          <w:spacing w:val="-72"/>
        </w:rPr>
        <w:t xml:space="preserve"> </w:t>
      </w:r>
      <w:r w:rsidRPr="009A3B61">
        <w:rPr>
          <w:rFonts w:ascii="Times New Roman" w:hAnsi="Times New Roman" w:cs="Times New Roman"/>
          <w:b/>
        </w:rPr>
        <w:t>Intellectual</w:t>
      </w:r>
      <w:r w:rsidRPr="009A3B61">
        <w:rPr>
          <w:rFonts w:ascii="Times New Roman" w:hAnsi="Times New Roman" w:cs="Times New Roman"/>
          <w:b/>
          <w:spacing w:val="-1"/>
        </w:rPr>
        <w:t xml:space="preserve"> </w:t>
      </w:r>
      <w:r w:rsidRPr="009A3B61">
        <w:rPr>
          <w:rFonts w:ascii="Times New Roman" w:hAnsi="Times New Roman" w:cs="Times New Roman"/>
          <w:b/>
        </w:rPr>
        <w:t>Proprietary</w:t>
      </w:r>
      <w:r w:rsidRPr="009A3B61">
        <w:rPr>
          <w:rFonts w:ascii="Times New Roman" w:hAnsi="Times New Roman" w:cs="Times New Roman"/>
          <w:b/>
          <w:spacing w:val="2"/>
        </w:rPr>
        <w:t xml:space="preserve"> </w:t>
      </w:r>
      <w:r w:rsidRPr="009A3B61">
        <w:rPr>
          <w:rFonts w:ascii="Times New Roman" w:hAnsi="Times New Roman" w:cs="Times New Roman"/>
          <w:b/>
        </w:rPr>
        <w:t>Materials</w:t>
      </w:r>
    </w:p>
    <w:p w14:paraId="68BD79EF" w14:textId="77777777" w:rsidR="00113A6E" w:rsidRPr="00A024F2" w:rsidRDefault="00113A6E" w:rsidP="00A024F2">
      <w:pPr>
        <w:pStyle w:val="BodyText"/>
        <w:spacing w:line="288" w:lineRule="auto"/>
        <w:rPr>
          <w:rFonts w:ascii="Times New Roman" w:hAnsi="Times New Roman" w:cs="Times New Roman"/>
        </w:rPr>
      </w:pPr>
    </w:p>
    <w:p w14:paraId="47FBC607" w14:textId="77777777" w:rsidR="00113A6E" w:rsidRPr="00A024F2" w:rsidRDefault="00113A6E" w:rsidP="00A024F2">
      <w:pPr>
        <w:pStyle w:val="BodyText"/>
        <w:spacing w:before="2" w:line="288" w:lineRule="auto"/>
        <w:rPr>
          <w:rFonts w:ascii="Times New Roman" w:hAnsi="Times New Roman" w:cs="Times New Roman"/>
        </w:rPr>
      </w:pPr>
    </w:p>
    <w:p w14:paraId="20E8CC38" w14:textId="49E1FB92" w:rsidR="00113A6E" w:rsidRPr="00A024F2" w:rsidRDefault="00233AED" w:rsidP="00A024F2">
      <w:pPr>
        <w:pStyle w:val="BodyText"/>
        <w:tabs>
          <w:tab w:val="left" w:pos="1435"/>
          <w:tab w:val="left" w:pos="3189"/>
          <w:tab w:val="left" w:pos="5465"/>
          <w:tab w:val="left" w:pos="7034"/>
          <w:tab w:val="left" w:pos="8790"/>
        </w:tabs>
        <w:spacing w:before="1" w:line="288" w:lineRule="auto"/>
        <w:ind w:left="131" w:right="365"/>
        <w:rPr>
          <w:rFonts w:ascii="Times New Roman" w:hAnsi="Times New Roman" w:cs="Times New Roman"/>
        </w:rPr>
      </w:pPr>
      <w:r w:rsidRPr="00A024F2">
        <w:rPr>
          <w:rFonts w:ascii="Times New Roman" w:hAnsi="Times New Roman" w:cs="Times New Roman"/>
        </w:rPr>
        <w:t>This</w:t>
      </w:r>
      <w:r w:rsidRPr="00A024F2">
        <w:rPr>
          <w:rFonts w:ascii="Times New Roman" w:hAnsi="Times New Roman" w:cs="Times New Roman"/>
          <w:spacing w:val="33"/>
        </w:rPr>
        <w:t xml:space="preserve"> </w:t>
      </w:r>
      <w:r w:rsidRPr="00A024F2">
        <w:rPr>
          <w:rFonts w:ascii="Times New Roman" w:hAnsi="Times New Roman" w:cs="Times New Roman"/>
        </w:rPr>
        <w:t>agreement</w:t>
      </w:r>
      <w:r w:rsidRPr="00A024F2">
        <w:rPr>
          <w:rFonts w:ascii="Times New Roman" w:hAnsi="Times New Roman" w:cs="Times New Roman"/>
          <w:spacing w:val="34"/>
        </w:rPr>
        <w:t xml:space="preserve"> </w:t>
      </w:r>
      <w:r w:rsidRPr="00A024F2">
        <w:rPr>
          <w:rFonts w:ascii="Times New Roman" w:hAnsi="Times New Roman" w:cs="Times New Roman"/>
        </w:rPr>
        <w:t>is</w:t>
      </w:r>
      <w:r w:rsidRPr="00A024F2">
        <w:rPr>
          <w:rFonts w:ascii="Times New Roman" w:hAnsi="Times New Roman" w:cs="Times New Roman"/>
          <w:spacing w:val="34"/>
        </w:rPr>
        <w:t xml:space="preserve"> </w:t>
      </w:r>
      <w:r w:rsidRPr="00A024F2">
        <w:rPr>
          <w:rFonts w:ascii="Times New Roman" w:hAnsi="Times New Roman" w:cs="Times New Roman"/>
        </w:rPr>
        <w:t>between</w:t>
      </w:r>
      <w:r w:rsidRPr="00A024F2">
        <w:rPr>
          <w:rFonts w:ascii="Times New Roman" w:hAnsi="Times New Roman" w:cs="Times New Roman"/>
          <w:spacing w:val="38"/>
        </w:rPr>
        <w:t xml:space="preserve"> </w:t>
      </w:r>
      <w:r w:rsidRPr="00A024F2">
        <w:rPr>
          <w:rFonts w:ascii="Times New Roman" w:hAnsi="Times New Roman" w:cs="Times New Roman"/>
        </w:rPr>
        <w:t>India</w:t>
      </w:r>
      <w:r w:rsidR="00D049CA">
        <w:rPr>
          <w:rFonts w:ascii="Times New Roman" w:hAnsi="Times New Roman" w:cs="Times New Roman"/>
        </w:rPr>
        <w:t>n</w:t>
      </w:r>
      <w:r w:rsidRPr="00A024F2">
        <w:rPr>
          <w:rFonts w:ascii="Times New Roman" w:hAnsi="Times New Roman" w:cs="Times New Roman"/>
          <w:spacing w:val="35"/>
        </w:rPr>
        <w:t xml:space="preserve"> </w:t>
      </w:r>
      <w:r w:rsidRPr="00A024F2">
        <w:rPr>
          <w:rFonts w:ascii="Times New Roman" w:hAnsi="Times New Roman" w:cs="Times New Roman"/>
        </w:rPr>
        <w:t>Institute</w:t>
      </w:r>
      <w:r w:rsidRPr="00A024F2">
        <w:rPr>
          <w:rFonts w:ascii="Times New Roman" w:hAnsi="Times New Roman" w:cs="Times New Roman"/>
          <w:spacing w:val="35"/>
        </w:rPr>
        <w:t xml:space="preserve"> </w:t>
      </w:r>
      <w:r w:rsidRPr="00A024F2">
        <w:rPr>
          <w:rFonts w:ascii="Times New Roman" w:hAnsi="Times New Roman" w:cs="Times New Roman"/>
        </w:rPr>
        <w:t>of</w:t>
      </w:r>
      <w:r w:rsidRPr="00A024F2">
        <w:rPr>
          <w:rFonts w:ascii="Times New Roman" w:hAnsi="Times New Roman" w:cs="Times New Roman"/>
          <w:spacing w:val="35"/>
        </w:rPr>
        <w:t xml:space="preserve"> </w:t>
      </w:r>
      <w:r w:rsidRPr="00A024F2">
        <w:rPr>
          <w:rFonts w:ascii="Times New Roman" w:hAnsi="Times New Roman" w:cs="Times New Roman"/>
        </w:rPr>
        <w:t>Engineering</w:t>
      </w:r>
      <w:r w:rsidRPr="00A024F2">
        <w:rPr>
          <w:rFonts w:ascii="Times New Roman" w:hAnsi="Times New Roman" w:cs="Times New Roman"/>
          <w:spacing w:val="32"/>
        </w:rPr>
        <w:t xml:space="preserve"> </w:t>
      </w:r>
      <w:r w:rsidRPr="00A024F2">
        <w:rPr>
          <w:rFonts w:ascii="Times New Roman" w:hAnsi="Times New Roman" w:cs="Times New Roman"/>
        </w:rPr>
        <w:t>Science</w:t>
      </w:r>
      <w:r w:rsidRPr="00A024F2">
        <w:rPr>
          <w:rFonts w:ascii="Times New Roman" w:hAnsi="Times New Roman" w:cs="Times New Roman"/>
          <w:spacing w:val="31"/>
        </w:rPr>
        <w:t xml:space="preserve"> </w:t>
      </w:r>
      <w:r w:rsidR="009A3B61">
        <w:rPr>
          <w:rFonts w:ascii="Times New Roman" w:hAnsi="Times New Roman" w:cs="Times New Roman"/>
        </w:rPr>
        <w:t xml:space="preserve">and </w:t>
      </w:r>
      <w:r w:rsidRPr="00A024F2">
        <w:rPr>
          <w:rFonts w:ascii="Times New Roman" w:hAnsi="Times New Roman" w:cs="Times New Roman"/>
        </w:rPr>
        <w:t>Technology,</w:t>
      </w:r>
      <w:r w:rsidRPr="00A024F2">
        <w:rPr>
          <w:rFonts w:ascii="Times New Roman" w:hAnsi="Times New Roman" w:cs="Times New Roman"/>
          <w:spacing w:val="34"/>
        </w:rPr>
        <w:t xml:space="preserve"> </w:t>
      </w:r>
      <w:r w:rsidRPr="00A024F2">
        <w:rPr>
          <w:rFonts w:ascii="Times New Roman" w:hAnsi="Times New Roman" w:cs="Times New Roman"/>
        </w:rPr>
        <w:t>Shibpur</w:t>
      </w:r>
      <w:r w:rsidR="00D049CA">
        <w:rPr>
          <w:rFonts w:ascii="Times New Roman" w:hAnsi="Times New Roman" w:cs="Times New Roman"/>
        </w:rPr>
        <w:t xml:space="preserve"> </w:t>
      </w:r>
      <w:r w:rsidRPr="00A024F2">
        <w:rPr>
          <w:rFonts w:ascii="Times New Roman" w:hAnsi="Times New Roman" w:cs="Times New Roman"/>
          <w:spacing w:val="-63"/>
        </w:rPr>
        <w:t xml:space="preserve"> </w:t>
      </w:r>
      <w:r w:rsidR="009A3B61">
        <w:rPr>
          <w:rFonts w:ascii="Times New Roman" w:hAnsi="Times New Roman" w:cs="Times New Roman"/>
          <w:spacing w:val="-63"/>
        </w:rPr>
        <w:t xml:space="preserve"> </w:t>
      </w:r>
      <w:r w:rsidR="00D049CA">
        <w:rPr>
          <w:rFonts w:ascii="Times New Roman" w:hAnsi="Times New Roman" w:cs="Times New Roman"/>
          <w:spacing w:val="-63"/>
        </w:rPr>
        <w:t xml:space="preserve">              </w:t>
      </w:r>
      <w:proofErr w:type="gramStart"/>
      <w:r w:rsidR="00D049CA">
        <w:rPr>
          <w:rFonts w:ascii="Times New Roman" w:hAnsi="Times New Roman" w:cs="Times New Roman"/>
          <w:spacing w:val="-63"/>
        </w:rPr>
        <w:t xml:space="preserve">   </w:t>
      </w:r>
      <w:r w:rsidRPr="00A024F2">
        <w:rPr>
          <w:rFonts w:ascii="Times New Roman" w:hAnsi="Times New Roman" w:cs="Times New Roman"/>
        </w:rPr>
        <w:t>(</w:t>
      </w:r>
      <w:proofErr w:type="gramEnd"/>
      <w:r w:rsidRPr="00A024F2">
        <w:rPr>
          <w:rFonts w:ascii="Times New Roman" w:hAnsi="Times New Roman" w:cs="Times New Roman"/>
        </w:rPr>
        <w:t>the</w:t>
      </w:r>
      <w:r w:rsidRPr="00A024F2">
        <w:rPr>
          <w:rFonts w:ascii="Times New Roman" w:hAnsi="Times New Roman" w:cs="Times New Roman"/>
        </w:rPr>
        <w:tab/>
        <w:t>provider</w:t>
      </w:r>
      <w:r w:rsidRPr="00A024F2">
        <w:rPr>
          <w:rFonts w:ascii="Times New Roman" w:hAnsi="Times New Roman" w:cs="Times New Roman"/>
        </w:rPr>
        <w:tab/>
        <w:t>organization)</w:t>
      </w:r>
      <w:r w:rsidRPr="00A024F2">
        <w:rPr>
          <w:rFonts w:ascii="Times New Roman" w:hAnsi="Times New Roman" w:cs="Times New Roman"/>
        </w:rPr>
        <w:tab/>
        <w:t>and/or</w:t>
      </w:r>
      <w:r w:rsidRPr="00A024F2">
        <w:rPr>
          <w:rFonts w:ascii="Times New Roman" w:hAnsi="Times New Roman" w:cs="Times New Roman"/>
        </w:rPr>
        <w:tab/>
        <w:t>provider</w:t>
      </w:r>
      <w:r w:rsidRPr="00A024F2">
        <w:rPr>
          <w:rFonts w:ascii="Times New Roman" w:hAnsi="Times New Roman" w:cs="Times New Roman"/>
        </w:rPr>
        <w:tab/>
      </w:r>
      <w:r w:rsidRPr="00A024F2">
        <w:rPr>
          <w:rFonts w:ascii="Times New Roman" w:hAnsi="Times New Roman" w:cs="Times New Roman"/>
          <w:spacing w:val="-1"/>
        </w:rPr>
        <w:t>scientist(s)</w:t>
      </w:r>
    </w:p>
    <w:p w14:paraId="1DEF335F" w14:textId="77777777" w:rsidR="00113A6E" w:rsidRPr="00A024F2" w:rsidRDefault="00233AED" w:rsidP="00A024F2">
      <w:pPr>
        <w:pStyle w:val="BodyText"/>
        <w:tabs>
          <w:tab w:val="left" w:pos="6060"/>
        </w:tabs>
        <w:spacing w:line="288" w:lineRule="auto"/>
        <w:ind w:left="131"/>
        <w:rPr>
          <w:rFonts w:ascii="Times New Roman" w:hAnsi="Times New Roman" w:cs="Times New Roman"/>
        </w:rPr>
      </w:pPr>
      <w:r w:rsidRPr="00A024F2">
        <w:rPr>
          <w:rFonts w:ascii="Times New Roman" w:hAnsi="Times New Roman" w:cs="Times New Roman"/>
          <w:u w:val="single"/>
        </w:rPr>
        <w:t xml:space="preserve"> </w:t>
      </w:r>
      <w:r w:rsidRPr="00A024F2">
        <w:rPr>
          <w:rFonts w:ascii="Times New Roman" w:hAnsi="Times New Roman" w:cs="Times New Roman"/>
          <w:u w:val="single"/>
        </w:rPr>
        <w:tab/>
      </w:r>
      <w:r w:rsidRPr="00A024F2">
        <w:rPr>
          <w:rFonts w:ascii="Times New Roman" w:hAnsi="Times New Roman" w:cs="Times New Roman"/>
        </w:rPr>
        <w:t xml:space="preserve"> </w:t>
      </w:r>
      <w:r w:rsidRPr="00A024F2">
        <w:rPr>
          <w:rFonts w:ascii="Times New Roman" w:hAnsi="Times New Roman" w:cs="Times New Roman"/>
          <w:spacing w:val="-17"/>
        </w:rPr>
        <w:t xml:space="preserve"> </w:t>
      </w:r>
      <w:r w:rsidRPr="00A024F2">
        <w:rPr>
          <w:rFonts w:ascii="Times New Roman" w:hAnsi="Times New Roman" w:cs="Times New Roman"/>
        </w:rPr>
        <w:t>[name(s)],</w:t>
      </w:r>
      <w:r w:rsidRPr="00A024F2">
        <w:rPr>
          <w:rFonts w:ascii="Times New Roman" w:hAnsi="Times New Roman" w:cs="Times New Roman"/>
          <w:spacing w:val="109"/>
        </w:rPr>
        <w:t xml:space="preserve"> </w:t>
      </w:r>
      <w:r w:rsidRPr="00A024F2">
        <w:rPr>
          <w:rFonts w:ascii="Times New Roman" w:hAnsi="Times New Roman" w:cs="Times New Roman"/>
        </w:rPr>
        <w:t>jointly</w:t>
      </w:r>
      <w:r w:rsidRPr="00A024F2">
        <w:rPr>
          <w:rFonts w:ascii="Times New Roman" w:hAnsi="Times New Roman" w:cs="Times New Roman"/>
          <w:spacing w:val="109"/>
        </w:rPr>
        <w:t xml:space="preserve"> </w:t>
      </w:r>
      <w:r w:rsidRPr="00A024F2">
        <w:rPr>
          <w:rFonts w:ascii="Times New Roman" w:hAnsi="Times New Roman" w:cs="Times New Roman"/>
        </w:rPr>
        <w:t>called</w:t>
      </w:r>
      <w:r w:rsidRPr="00A024F2">
        <w:rPr>
          <w:rFonts w:ascii="Times New Roman" w:hAnsi="Times New Roman" w:cs="Times New Roman"/>
          <w:spacing w:val="112"/>
        </w:rPr>
        <w:t xml:space="preserve"> </w:t>
      </w:r>
      <w:r w:rsidRPr="00A024F2">
        <w:rPr>
          <w:rFonts w:ascii="Times New Roman" w:hAnsi="Times New Roman" w:cs="Times New Roman"/>
        </w:rPr>
        <w:t>the</w:t>
      </w:r>
      <w:r w:rsidRPr="00A024F2">
        <w:rPr>
          <w:rFonts w:ascii="Times New Roman" w:hAnsi="Times New Roman" w:cs="Times New Roman"/>
          <w:spacing w:val="110"/>
        </w:rPr>
        <w:t xml:space="preserve"> </w:t>
      </w:r>
      <w:r w:rsidRPr="00A024F2">
        <w:rPr>
          <w:rFonts w:ascii="Times New Roman" w:hAnsi="Times New Roman" w:cs="Times New Roman"/>
        </w:rPr>
        <w:t>first</w:t>
      </w:r>
    </w:p>
    <w:p w14:paraId="7C9291BC" w14:textId="77777777" w:rsidR="00113A6E" w:rsidRPr="00A024F2" w:rsidRDefault="00233AED" w:rsidP="00A024F2">
      <w:pPr>
        <w:pStyle w:val="BodyText"/>
        <w:tabs>
          <w:tab w:val="left" w:pos="1054"/>
          <w:tab w:val="left" w:pos="1780"/>
          <w:tab w:val="left" w:pos="2437"/>
          <w:tab w:val="left" w:pos="3670"/>
          <w:tab w:val="left" w:pos="5138"/>
          <w:tab w:val="left" w:pos="8135"/>
          <w:tab w:val="left" w:pos="8399"/>
          <w:tab w:val="left" w:pos="9732"/>
        </w:tabs>
        <w:spacing w:before="43" w:line="288" w:lineRule="auto"/>
        <w:ind w:left="131"/>
        <w:rPr>
          <w:rFonts w:ascii="Times New Roman" w:hAnsi="Times New Roman" w:cs="Times New Roman"/>
        </w:rPr>
      </w:pPr>
      <w:r w:rsidRPr="00A024F2">
        <w:rPr>
          <w:rFonts w:ascii="Times New Roman" w:hAnsi="Times New Roman" w:cs="Times New Roman"/>
        </w:rPr>
        <w:t>party,</w:t>
      </w:r>
      <w:r w:rsidRPr="00A024F2">
        <w:rPr>
          <w:rFonts w:ascii="Times New Roman" w:hAnsi="Times New Roman" w:cs="Times New Roman"/>
        </w:rPr>
        <w:tab/>
        <w:t>and</w:t>
      </w:r>
      <w:r w:rsidRPr="00A024F2">
        <w:rPr>
          <w:rFonts w:ascii="Times New Roman" w:hAnsi="Times New Roman" w:cs="Times New Roman"/>
        </w:rPr>
        <w:tab/>
        <w:t>the</w:t>
      </w:r>
      <w:r w:rsidRPr="00A024F2">
        <w:rPr>
          <w:rFonts w:ascii="Times New Roman" w:hAnsi="Times New Roman" w:cs="Times New Roman"/>
        </w:rPr>
        <w:tab/>
        <w:t>recipient</w:t>
      </w:r>
      <w:r w:rsidRPr="00A024F2">
        <w:rPr>
          <w:rFonts w:ascii="Times New Roman" w:hAnsi="Times New Roman" w:cs="Times New Roman"/>
        </w:rPr>
        <w:tab/>
        <w:t>scientist(s)</w:t>
      </w:r>
      <w:r w:rsidRPr="00A024F2">
        <w:rPr>
          <w:rFonts w:ascii="Times New Roman" w:hAnsi="Times New Roman" w:cs="Times New Roman"/>
        </w:rPr>
        <w:tab/>
      </w:r>
      <w:r w:rsidRPr="00A024F2">
        <w:rPr>
          <w:rFonts w:ascii="Times New Roman" w:hAnsi="Times New Roman" w:cs="Times New Roman"/>
          <w:u w:val="single"/>
        </w:rPr>
        <w:t xml:space="preserve"> </w:t>
      </w:r>
      <w:r w:rsidRPr="00A024F2">
        <w:rPr>
          <w:rFonts w:ascii="Times New Roman" w:hAnsi="Times New Roman" w:cs="Times New Roman"/>
          <w:u w:val="single"/>
        </w:rPr>
        <w:tab/>
      </w:r>
      <w:r w:rsidRPr="00A024F2">
        <w:rPr>
          <w:rFonts w:ascii="Times New Roman" w:hAnsi="Times New Roman" w:cs="Times New Roman"/>
        </w:rPr>
        <w:tab/>
        <w:t>[name(s)]</w:t>
      </w:r>
      <w:r w:rsidRPr="00A024F2">
        <w:rPr>
          <w:rFonts w:ascii="Times New Roman" w:hAnsi="Times New Roman" w:cs="Times New Roman"/>
        </w:rPr>
        <w:tab/>
        <w:t>of</w:t>
      </w:r>
    </w:p>
    <w:p w14:paraId="1DEDCB6A" w14:textId="77777777" w:rsidR="00113A6E" w:rsidRPr="00A024F2" w:rsidRDefault="00233AED" w:rsidP="00A024F2">
      <w:pPr>
        <w:pStyle w:val="BodyText"/>
        <w:tabs>
          <w:tab w:val="left" w:pos="6573"/>
        </w:tabs>
        <w:spacing w:before="41" w:line="288" w:lineRule="auto"/>
        <w:ind w:left="131" w:right="365"/>
        <w:jc w:val="both"/>
        <w:rPr>
          <w:rFonts w:ascii="Times New Roman" w:hAnsi="Times New Roman" w:cs="Times New Roman"/>
        </w:rPr>
      </w:pPr>
      <w:r w:rsidRPr="00A024F2">
        <w:rPr>
          <w:rFonts w:ascii="Times New Roman" w:hAnsi="Times New Roman" w:cs="Times New Roman"/>
        </w:rPr>
        <w:t>organization</w:t>
      </w:r>
      <w:r w:rsidRPr="00A024F2">
        <w:rPr>
          <w:rFonts w:ascii="Times New Roman" w:hAnsi="Times New Roman" w:cs="Times New Roman"/>
          <w:u w:val="single"/>
        </w:rPr>
        <w:tab/>
      </w:r>
      <w:r w:rsidRPr="00A024F2">
        <w:rPr>
          <w:rFonts w:ascii="Times New Roman" w:hAnsi="Times New Roman" w:cs="Times New Roman"/>
        </w:rPr>
        <w:t>(the recipient organization), the</w:t>
      </w:r>
      <w:r w:rsidRPr="00A024F2">
        <w:rPr>
          <w:rFonts w:ascii="Times New Roman" w:hAnsi="Times New Roman" w:cs="Times New Roman"/>
          <w:spacing w:val="-64"/>
        </w:rPr>
        <w:t xml:space="preserve"> </w:t>
      </w:r>
      <w:r w:rsidRPr="00A024F2">
        <w:rPr>
          <w:rFonts w:ascii="Times New Roman" w:hAnsi="Times New Roman" w:cs="Times New Roman"/>
        </w:rPr>
        <w:t>second</w:t>
      </w:r>
      <w:r w:rsidRPr="00A024F2">
        <w:rPr>
          <w:rFonts w:ascii="Times New Roman" w:hAnsi="Times New Roman" w:cs="Times New Roman"/>
          <w:spacing w:val="-1"/>
        </w:rPr>
        <w:t xml:space="preserve"> </w:t>
      </w:r>
      <w:r w:rsidRPr="00A024F2">
        <w:rPr>
          <w:rFonts w:ascii="Times New Roman" w:hAnsi="Times New Roman" w:cs="Times New Roman"/>
        </w:rPr>
        <w:t>party.</w:t>
      </w:r>
    </w:p>
    <w:p w14:paraId="46A16D8F" w14:textId="77777777" w:rsidR="00113A6E" w:rsidRPr="00A024F2" w:rsidRDefault="00113A6E" w:rsidP="00A024F2">
      <w:pPr>
        <w:pStyle w:val="BodyText"/>
        <w:spacing w:before="6" w:line="288" w:lineRule="auto"/>
        <w:rPr>
          <w:rFonts w:ascii="Times New Roman" w:hAnsi="Times New Roman" w:cs="Times New Roman"/>
        </w:rPr>
      </w:pPr>
    </w:p>
    <w:p w14:paraId="39F4EECD" w14:textId="095AD4CD" w:rsidR="00113A6E" w:rsidRPr="00A024F2" w:rsidRDefault="00233AED" w:rsidP="00B47C94">
      <w:pPr>
        <w:pStyle w:val="BodyText"/>
        <w:tabs>
          <w:tab w:val="left" w:pos="9993"/>
        </w:tabs>
        <w:spacing w:line="360" w:lineRule="auto"/>
        <w:ind w:left="131" w:right="310"/>
        <w:jc w:val="both"/>
        <w:rPr>
          <w:rFonts w:ascii="Times New Roman" w:hAnsi="Times New Roman" w:cs="Times New Roman"/>
        </w:rPr>
      </w:pPr>
      <w:r w:rsidRPr="00A024F2">
        <w:rPr>
          <w:rFonts w:ascii="Times New Roman" w:hAnsi="Times New Roman" w:cs="Times New Roman"/>
        </w:rPr>
        <w:t>The</w:t>
      </w:r>
      <w:r w:rsidRPr="00A024F2">
        <w:rPr>
          <w:rFonts w:ascii="Times New Roman" w:hAnsi="Times New Roman" w:cs="Times New Roman"/>
          <w:spacing w:val="55"/>
        </w:rPr>
        <w:t xml:space="preserve"> </w:t>
      </w:r>
      <w:r w:rsidRPr="00A024F2">
        <w:rPr>
          <w:rFonts w:ascii="Times New Roman" w:hAnsi="Times New Roman" w:cs="Times New Roman"/>
        </w:rPr>
        <w:t>Material</w:t>
      </w:r>
      <w:r w:rsidRPr="00A024F2">
        <w:rPr>
          <w:rFonts w:ascii="Times New Roman" w:hAnsi="Times New Roman" w:cs="Times New Roman"/>
          <w:spacing w:val="53"/>
        </w:rPr>
        <w:t xml:space="preserve"> </w:t>
      </w:r>
      <w:r w:rsidRPr="00A024F2">
        <w:rPr>
          <w:rFonts w:ascii="Times New Roman" w:hAnsi="Times New Roman" w:cs="Times New Roman"/>
        </w:rPr>
        <w:t>that</w:t>
      </w:r>
      <w:r w:rsidRPr="00A024F2">
        <w:rPr>
          <w:rFonts w:ascii="Times New Roman" w:hAnsi="Times New Roman" w:cs="Times New Roman"/>
          <w:spacing w:val="54"/>
        </w:rPr>
        <w:t xml:space="preserve"> </w:t>
      </w:r>
      <w:r w:rsidRPr="00A024F2">
        <w:rPr>
          <w:rFonts w:ascii="Times New Roman" w:hAnsi="Times New Roman" w:cs="Times New Roman"/>
        </w:rPr>
        <w:t>is</w:t>
      </w:r>
      <w:r w:rsidRPr="00A024F2">
        <w:rPr>
          <w:rFonts w:ascii="Times New Roman" w:hAnsi="Times New Roman" w:cs="Times New Roman"/>
          <w:spacing w:val="51"/>
        </w:rPr>
        <w:t xml:space="preserve"> </w:t>
      </w:r>
      <w:r w:rsidRPr="00A024F2">
        <w:rPr>
          <w:rFonts w:ascii="Times New Roman" w:hAnsi="Times New Roman" w:cs="Times New Roman"/>
        </w:rPr>
        <w:t>covered</w:t>
      </w:r>
      <w:r w:rsidRPr="00A024F2">
        <w:rPr>
          <w:rFonts w:ascii="Times New Roman" w:hAnsi="Times New Roman" w:cs="Times New Roman"/>
          <w:spacing w:val="55"/>
        </w:rPr>
        <w:t xml:space="preserve"> </w:t>
      </w:r>
      <w:r w:rsidRPr="00A024F2">
        <w:rPr>
          <w:rFonts w:ascii="Times New Roman" w:hAnsi="Times New Roman" w:cs="Times New Roman"/>
        </w:rPr>
        <w:t>by</w:t>
      </w:r>
      <w:r w:rsidRPr="00A024F2">
        <w:rPr>
          <w:rFonts w:ascii="Times New Roman" w:hAnsi="Times New Roman" w:cs="Times New Roman"/>
          <w:spacing w:val="51"/>
        </w:rPr>
        <w:t xml:space="preserve"> </w:t>
      </w:r>
      <w:r w:rsidRPr="00A024F2">
        <w:rPr>
          <w:rFonts w:ascii="Times New Roman" w:hAnsi="Times New Roman" w:cs="Times New Roman"/>
        </w:rPr>
        <w:t>the</w:t>
      </w:r>
      <w:r w:rsidRPr="00A024F2">
        <w:rPr>
          <w:rFonts w:ascii="Times New Roman" w:hAnsi="Times New Roman" w:cs="Times New Roman"/>
          <w:spacing w:val="52"/>
        </w:rPr>
        <w:t xml:space="preserve"> </w:t>
      </w:r>
      <w:r w:rsidRPr="00A024F2">
        <w:rPr>
          <w:rFonts w:ascii="Times New Roman" w:hAnsi="Times New Roman" w:cs="Times New Roman"/>
        </w:rPr>
        <w:t>agreement</w:t>
      </w:r>
      <w:r w:rsidRPr="00A024F2">
        <w:rPr>
          <w:rFonts w:ascii="Times New Roman" w:hAnsi="Times New Roman" w:cs="Times New Roman"/>
          <w:spacing w:val="54"/>
        </w:rPr>
        <w:t xml:space="preserve"> </w:t>
      </w:r>
      <w:r w:rsidRPr="00A024F2">
        <w:rPr>
          <w:rFonts w:ascii="Times New Roman" w:hAnsi="Times New Roman" w:cs="Times New Roman"/>
        </w:rPr>
        <w:t xml:space="preserve">includes  </w:t>
      </w:r>
      <w:r w:rsidRPr="00A024F2">
        <w:rPr>
          <w:rFonts w:ascii="Times New Roman" w:hAnsi="Times New Roman" w:cs="Times New Roman"/>
          <w:spacing w:val="-14"/>
        </w:rPr>
        <w:t xml:space="preserve"> </w:t>
      </w:r>
      <w:r w:rsidRPr="00A024F2">
        <w:rPr>
          <w:rFonts w:ascii="Times New Roman" w:hAnsi="Times New Roman" w:cs="Times New Roman"/>
          <w:u w:val="single"/>
        </w:rPr>
        <w:t xml:space="preserve"> </w:t>
      </w:r>
      <w:r w:rsidRPr="00A024F2">
        <w:rPr>
          <w:rFonts w:ascii="Times New Roman" w:hAnsi="Times New Roman" w:cs="Times New Roman"/>
          <w:u w:val="single"/>
        </w:rPr>
        <w:tab/>
      </w:r>
      <w:r w:rsidRPr="00A024F2">
        <w:rPr>
          <w:rFonts w:ascii="Times New Roman" w:hAnsi="Times New Roman" w:cs="Times New Roman"/>
        </w:rPr>
        <w:t xml:space="preserve"> (description of the </w:t>
      </w:r>
      <w:r w:rsidR="00D049CA">
        <w:rPr>
          <w:rFonts w:ascii="Times New Roman" w:hAnsi="Times New Roman" w:cs="Times New Roman"/>
        </w:rPr>
        <w:t>M</w:t>
      </w:r>
      <w:r w:rsidRPr="00A024F2">
        <w:rPr>
          <w:rFonts w:ascii="Times New Roman" w:hAnsi="Times New Roman" w:cs="Times New Roman"/>
        </w:rPr>
        <w:t>aterial) which is considered as proprietary material of the provider and</w:t>
      </w:r>
      <w:r w:rsidRPr="00A024F2">
        <w:rPr>
          <w:rFonts w:ascii="Times New Roman" w:hAnsi="Times New Roman" w:cs="Times New Roman"/>
          <w:spacing w:val="1"/>
        </w:rPr>
        <w:t xml:space="preserve"> </w:t>
      </w:r>
      <w:r w:rsidR="009A3B61">
        <w:rPr>
          <w:rFonts w:ascii="Times New Roman" w:hAnsi="Times New Roman" w:cs="Times New Roman"/>
        </w:rPr>
        <w:t>IIEST, Shibpur</w:t>
      </w:r>
      <w:r w:rsidRPr="00A024F2">
        <w:rPr>
          <w:rFonts w:ascii="Times New Roman" w:hAnsi="Times New Roman" w:cs="Times New Roman"/>
        </w:rPr>
        <w:t>. T</w:t>
      </w:r>
      <w:r w:rsidR="009A3B61">
        <w:rPr>
          <w:rFonts w:ascii="Times New Roman" w:hAnsi="Times New Roman" w:cs="Times New Roman"/>
        </w:rPr>
        <w:t>he provider scientist</w:t>
      </w:r>
      <w:r w:rsidR="00D049CA">
        <w:rPr>
          <w:rFonts w:ascii="Times New Roman" w:hAnsi="Times New Roman" w:cs="Times New Roman"/>
        </w:rPr>
        <w:t>(s)</w:t>
      </w:r>
      <w:r w:rsidR="009A3B61">
        <w:rPr>
          <w:rFonts w:ascii="Times New Roman" w:hAnsi="Times New Roman" w:cs="Times New Roman"/>
        </w:rPr>
        <w:t xml:space="preserve"> and IIEST, Shibpur</w:t>
      </w:r>
      <w:r w:rsidRPr="00A024F2">
        <w:rPr>
          <w:rFonts w:ascii="Times New Roman" w:hAnsi="Times New Roman" w:cs="Times New Roman"/>
        </w:rPr>
        <w:t xml:space="preserve"> shall be free, in their sole discretion, to distribute</w:t>
      </w:r>
      <w:r w:rsidRPr="00A024F2">
        <w:rPr>
          <w:rFonts w:ascii="Times New Roman" w:hAnsi="Times New Roman" w:cs="Times New Roman"/>
          <w:spacing w:val="1"/>
        </w:rPr>
        <w:t xml:space="preserve"> </w:t>
      </w:r>
      <w:r w:rsidRPr="00A024F2">
        <w:rPr>
          <w:rFonts w:ascii="Times New Roman" w:hAnsi="Times New Roman" w:cs="Times New Roman"/>
        </w:rPr>
        <w:t>the Materials to others and to use it for their own purpose. In response to the second party’s</w:t>
      </w:r>
      <w:r w:rsidRPr="00A024F2">
        <w:rPr>
          <w:rFonts w:ascii="Times New Roman" w:hAnsi="Times New Roman" w:cs="Times New Roman"/>
          <w:spacing w:val="1"/>
        </w:rPr>
        <w:t xml:space="preserve"> </w:t>
      </w:r>
      <w:r w:rsidRPr="00A024F2">
        <w:rPr>
          <w:rFonts w:ascii="Times New Roman" w:hAnsi="Times New Roman" w:cs="Times New Roman"/>
        </w:rPr>
        <w:t xml:space="preserve">request for Material, both the parties agree to the following </w:t>
      </w:r>
      <w:r w:rsidR="00D049CA">
        <w:rPr>
          <w:rFonts w:ascii="Times New Roman" w:hAnsi="Times New Roman" w:cs="Times New Roman"/>
        </w:rPr>
        <w:t xml:space="preserve">in writing </w:t>
      </w:r>
      <w:r w:rsidRPr="00A024F2">
        <w:rPr>
          <w:rFonts w:ascii="Times New Roman" w:hAnsi="Times New Roman" w:cs="Times New Roman"/>
        </w:rPr>
        <w:t>before second party receives the</w:t>
      </w:r>
      <w:r w:rsidRPr="00A024F2">
        <w:rPr>
          <w:rFonts w:ascii="Times New Roman" w:hAnsi="Times New Roman" w:cs="Times New Roman"/>
          <w:spacing w:val="1"/>
        </w:rPr>
        <w:t xml:space="preserve"> </w:t>
      </w:r>
      <w:r w:rsidRPr="00A024F2">
        <w:rPr>
          <w:rFonts w:ascii="Times New Roman" w:hAnsi="Times New Roman" w:cs="Times New Roman"/>
        </w:rPr>
        <w:t>Material:</w:t>
      </w:r>
    </w:p>
    <w:p w14:paraId="0479FEE0" w14:textId="77777777" w:rsidR="00113A6E" w:rsidRPr="00A024F2" w:rsidRDefault="00113A6E" w:rsidP="00B47C94">
      <w:pPr>
        <w:pStyle w:val="BodyText"/>
        <w:spacing w:before="2" w:line="360" w:lineRule="auto"/>
        <w:rPr>
          <w:rFonts w:ascii="Times New Roman" w:hAnsi="Times New Roman" w:cs="Times New Roman"/>
        </w:rPr>
      </w:pPr>
    </w:p>
    <w:p w14:paraId="57338707" w14:textId="439491C3" w:rsidR="00113A6E" w:rsidRPr="009A3B61" w:rsidRDefault="00233AED" w:rsidP="00B47C94">
      <w:pPr>
        <w:pStyle w:val="ListParagraph"/>
        <w:numPr>
          <w:ilvl w:val="0"/>
          <w:numId w:val="1"/>
        </w:numPr>
        <w:tabs>
          <w:tab w:val="left" w:pos="431"/>
        </w:tabs>
        <w:spacing w:line="360" w:lineRule="auto"/>
        <w:ind w:right="359" w:firstLine="0"/>
        <w:rPr>
          <w:rFonts w:ascii="Times New Roman" w:hAnsi="Times New Roman" w:cs="Times New Roman"/>
          <w:sz w:val="24"/>
          <w:szCs w:val="24"/>
        </w:rPr>
      </w:pPr>
      <w:r w:rsidRPr="009A3B61">
        <w:rPr>
          <w:rFonts w:ascii="Times New Roman" w:hAnsi="Times New Roman" w:cs="Times New Roman"/>
          <w:sz w:val="24"/>
          <w:szCs w:val="24"/>
        </w:rPr>
        <w:t>The Material shall be used by (recipient scientist</w:t>
      </w:r>
      <w:r w:rsidR="00D049CA">
        <w:rPr>
          <w:rFonts w:ascii="Times New Roman" w:hAnsi="Times New Roman" w:cs="Times New Roman"/>
          <w:sz w:val="24"/>
          <w:szCs w:val="24"/>
        </w:rPr>
        <w:t>s</w:t>
      </w:r>
      <w:r w:rsidRPr="009A3B61">
        <w:rPr>
          <w:rFonts w:ascii="Times New Roman" w:hAnsi="Times New Roman" w:cs="Times New Roman"/>
          <w:sz w:val="24"/>
          <w:szCs w:val="24"/>
        </w:rPr>
        <w:t>) working at (recipient organization) in</w:t>
      </w:r>
      <w:r w:rsidRPr="009A3B61">
        <w:rPr>
          <w:rFonts w:ascii="Times New Roman" w:hAnsi="Times New Roman" w:cs="Times New Roman"/>
          <w:spacing w:val="1"/>
          <w:sz w:val="24"/>
          <w:szCs w:val="24"/>
        </w:rPr>
        <w:t xml:space="preserve"> </w:t>
      </w:r>
      <w:r w:rsidRPr="009A3B61">
        <w:rPr>
          <w:rFonts w:ascii="Times New Roman" w:hAnsi="Times New Roman" w:cs="Times New Roman"/>
          <w:sz w:val="24"/>
          <w:szCs w:val="24"/>
        </w:rPr>
        <w:t>research to study (Description of work). The material will be used for teaching and not-for-profit research purpose only and not for use in any product or process for profit-making</w:t>
      </w:r>
      <w:r w:rsidRPr="009A3B61">
        <w:rPr>
          <w:rFonts w:ascii="Times New Roman" w:hAnsi="Times New Roman" w:cs="Times New Roman"/>
          <w:spacing w:val="1"/>
          <w:sz w:val="24"/>
          <w:szCs w:val="24"/>
        </w:rPr>
        <w:t xml:space="preserve"> </w:t>
      </w:r>
      <w:r w:rsidRPr="009A3B61">
        <w:rPr>
          <w:rFonts w:ascii="Times New Roman" w:hAnsi="Times New Roman" w:cs="Times New Roman"/>
          <w:sz w:val="24"/>
          <w:szCs w:val="24"/>
        </w:rPr>
        <w:t>commercial</w:t>
      </w:r>
      <w:r w:rsidRPr="009A3B61">
        <w:rPr>
          <w:rFonts w:ascii="Times New Roman" w:hAnsi="Times New Roman" w:cs="Times New Roman"/>
          <w:spacing w:val="-1"/>
          <w:sz w:val="24"/>
          <w:szCs w:val="24"/>
        </w:rPr>
        <w:t xml:space="preserve"> </w:t>
      </w:r>
      <w:r w:rsidRPr="009A3B61">
        <w:rPr>
          <w:rFonts w:ascii="Times New Roman" w:hAnsi="Times New Roman" w:cs="Times New Roman"/>
          <w:sz w:val="24"/>
          <w:szCs w:val="24"/>
        </w:rPr>
        <w:t>purpose.</w:t>
      </w:r>
      <w:r w:rsidRPr="009A3B61">
        <w:rPr>
          <w:rFonts w:ascii="Times New Roman" w:hAnsi="Times New Roman" w:cs="Times New Roman"/>
          <w:spacing w:val="-1"/>
          <w:sz w:val="24"/>
          <w:szCs w:val="24"/>
        </w:rPr>
        <w:t xml:space="preserve"> </w:t>
      </w:r>
      <w:r w:rsidRPr="009A3B61">
        <w:rPr>
          <w:rFonts w:ascii="Times New Roman" w:hAnsi="Times New Roman" w:cs="Times New Roman"/>
          <w:sz w:val="24"/>
          <w:szCs w:val="24"/>
        </w:rPr>
        <w:t xml:space="preserve">The </w:t>
      </w:r>
      <w:r w:rsidR="00D049CA">
        <w:rPr>
          <w:rFonts w:ascii="Times New Roman" w:hAnsi="Times New Roman" w:cs="Times New Roman"/>
          <w:sz w:val="24"/>
          <w:szCs w:val="24"/>
        </w:rPr>
        <w:t>M</w:t>
      </w:r>
      <w:r w:rsidRPr="009A3B61">
        <w:rPr>
          <w:rFonts w:ascii="Times New Roman" w:hAnsi="Times New Roman" w:cs="Times New Roman"/>
          <w:sz w:val="24"/>
          <w:szCs w:val="24"/>
        </w:rPr>
        <w:t>aterial</w:t>
      </w:r>
      <w:r w:rsidRPr="009A3B61">
        <w:rPr>
          <w:rFonts w:ascii="Times New Roman" w:hAnsi="Times New Roman" w:cs="Times New Roman"/>
          <w:spacing w:val="-1"/>
          <w:sz w:val="24"/>
          <w:szCs w:val="24"/>
        </w:rPr>
        <w:t xml:space="preserve"> </w:t>
      </w:r>
      <w:r w:rsidRPr="009A3B61">
        <w:rPr>
          <w:rFonts w:ascii="Times New Roman" w:hAnsi="Times New Roman" w:cs="Times New Roman"/>
          <w:sz w:val="24"/>
          <w:szCs w:val="24"/>
        </w:rPr>
        <w:t>is provided</w:t>
      </w:r>
      <w:r w:rsidRPr="009A3B61">
        <w:rPr>
          <w:rFonts w:ascii="Times New Roman" w:hAnsi="Times New Roman" w:cs="Times New Roman"/>
          <w:spacing w:val="-3"/>
          <w:sz w:val="24"/>
          <w:szCs w:val="24"/>
        </w:rPr>
        <w:t xml:space="preserve"> </w:t>
      </w:r>
      <w:r w:rsidRPr="009A3B61">
        <w:rPr>
          <w:rFonts w:ascii="Times New Roman" w:hAnsi="Times New Roman" w:cs="Times New Roman"/>
          <w:sz w:val="24"/>
          <w:szCs w:val="24"/>
        </w:rPr>
        <w:t>at</w:t>
      </w:r>
      <w:r w:rsidRPr="009A3B61">
        <w:rPr>
          <w:rFonts w:ascii="Times New Roman" w:hAnsi="Times New Roman" w:cs="Times New Roman"/>
          <w:spacing w:val="6"/>
          <w:sz w:val="24"/>
          <w:szCs w:val="24"/>
        </w:rPr>
        <w:t xml:space="preserve"> </w:t>
      </w:r>
      <w:r w:rsidRPr="009A3B61">
        <w:rPr>
          <w:rFonts w:ascii="Times New Roman" w:hAnsi="Times New Roman" w:cs="Times New Roman"/>
          <w:sz w:val="24"/>
          <w:szCs w:val="24"/>
        </w:rPr>
        <w:t>no</w:t>
      </w:r>
      <w:r w:rsidRPr="009A3B61">
        <w:rPr>
          <w:rFonts w:ascii="Times New Roman" w:hAnsi="Times New Roman" w:cs="Times New Roman"/>
          <w:spacing w:val="-1"/>
          <w:sz w:val="24"/>
          <w:szCs w:val="24"/>
        </w:rPr>
        <w:t xml:space="preserve"> </w:t>
      </w:r>
      <w:r w:rsidRPr="009A3B61">
        <w:rPr>
          <w:rFonts w:ascii="Times New Roman" w:hAnsi="Times New Roman" w:cs="Times New Roman"/>
          <w:sz w:val="24"/>
          <w:szCs w:val="24"/>
        </w:rPr>
        <w:t>cost or</w:t>
      </w:r>
      <w:r w:rsidRPr="009A3B61">
        <w:rPr>
          <w:rFonts w:ascii="Times New Roman" w:hAnsi="Times New Roman" w:cs="Times New Roman"/>
          <w:spacing w:val="-4"/>
          <w:sz w:val="24"/>
          <w:szCs w:val="24"/>
        </w:rPr>
        <w:t xml:space="preserve"> </w:t>
      </w:r>
      <w:r w:rsidRPr="009A3B61">
        <w:rPr>
          <w:rFonts w:ascii="Times New Roman" w:hAnsi="Times New Roman" w:cs="Times New Roman"/>
          <w:sz w:val="24"/>
          <w:szCs w:val="24"/>
        </w:rPr>
        <w:t>with</w:t>
      </w:r>
      <w:r w:rsidRPr="009A3B61">
        <w:rPr>
          <w:rFonts w:ascii="Times New Roman" w:hAnsi="Times New Roman" w:cs="Times New Roman"/>
          <w:spacing w:val="-2"/>
          <w:sz w:val="24"/>
          <w:szCs w:val="24"/>
        </w:rPr>
        <w:t xml:space="preserve"> </w:t>
      </w:r>
      <w:r w:rsidRPr="009A3B61">
        <w:rPr>
          <w:rFonts w:ascii="Times New Roman" w:hAnsi="Times New Roman" w:cs="Times New Roman"/>
          <w:sz w:val="24"/>
          <w:szCs w:val="24"/>
        </w:rPr>
        <w:t>a</w:t>
      </w:r>
      <w:r w:rsidRPr="009A3B61">
        <w:rPr>
          <w:rFonts w:ascii="Times New Roman" w:hAnsi="Times New Roman" w:cs="Times New Roman"/>
          <w:spacing w:val="-1"/>
          <w:sz w:val="24"/>
          <w:szCs w:val="24"/>
        </w:rPr>
        <w:t xml:space="preserve"> </w:t>
      </w:r>
      <w:r w:rsidRPr="009A3B61">
        <w:rPr>
          <w:rFonts w:ascii="Times New Roman" w:hAnsi="Times New Roman" w:cs="Times New Roman"/>
          <w:sz w:val="24"/>
          <w:szCs w:val="24"/>
        </w:rPr>
        <w:t>fee</w:t>
      </w:r>
      <w:r w:rsidRPr="009A3B61">
        <w:rPr>
          <w:rFonts w:ascii="Times New Roman" w:hAnsi="Times New Roman" w:cs="Times New Roman"/>
          <w:spacing w:val="-1"/>
          <w:sz w:val="24"/>
          <w:szCs w:val="24"/>
        </w:rPr>
        <w:t xml:space="preserve"> </w:t>
      </w:r>
      <w:r w:rsidRPr="009A3B61">
        <w:rPr>
          <w:rFonts w:ascii="Times New Roman" w:hAnsi="Times New Roman" w:cs="Times New Roman"/>
          <w:sz w:val="24"/>
          <w:szCs w:val="24"/>
        </w:rPr>
        <w:t>of Rs.</w:t>
      </w:r>
    </w:p>
    <w:p w14:paraId="6ED00576" w14:textId="77777777" w:rsidR="00113A6E" w:rsidRPr="009A3B61" w:rsidRDefault="00233AED" w:rsidP="00B47C94">
      <w:pPr>
        <w:pStyle w:val="ListParagraph"/>
        <w:numPr>
          <w:ilvl w:val="0"/>
          <w:numId w:val="1"/>
        </w:numPr>
        <w:tabs>
          <w:tab w:val="left" w:pos="402"/>
        </w:tabs>
        <w:spacing w:before="120" w:line="360" w:lineRule="auto"/>
        <w:ind w:right="373" w:firstLine="0"/>
        <w:rPr>
          <w:rFonts w:ascii="Times New Roman" w:hAnsi="Times New Roman" w:cs="Times New Roman"/>
          <w:sz w:val="24"/>
          <w:szCs w:val="24"/>
        </w:rPr>
      </w:pPr>
      <w:r w:rsidRPr="009A3B61">
        <w:rPr>
          <w:rFonts w:ascii="Times New Roman" w:hAnsi="Times New Roman" w:cs="Times New Roman"/>
          <w:sz w:val="24"/>
          <w:szCs w:val="24"/>
        </w:rPr>
        <w:t>Neither the Material in its original form nor this material treated by any means will be used</w:t>
      </w:r>
      <w:r w:rsidRPr="009A3B61">
        <w:rPr>
          <w:rFonts w:ascii="Times New Roman" w:hAnsi="Times New Roman" w:cs="Times New Roman"/>
          <w:spacing w:val="-64"/>
          <w:sz w:val="24"/>
          <w:szCs w:val="24"/>
        </w:rPr>
        <w:t xml:space="preserve"> </w:t>
      </w:r>
      <w:r w:rsidRPr="009A3B61">
        <w:rPr>
          <w:rFonts w:ascii="Times New Roman" w:hAnsi="Times New Roman" w:cs="Times New Roman"/>
          <w:sz w:val="24"/>
          <w:szCs w:val="24"/>
        </w:rPr>
        <w:t>on</w:t>
      </w:r>
      <w:r w:rsidRPr="009A3B61">
        <w:rPr>
          <w:rFonts w:ascii="Times New Roman" w:hAnsi="Times New Roman" w:cs="Times New Roman"/>
          <w:spacing w:val="-1"/>
          <w:sz w:val="24"/>
          <w:szCs w:val="24"/>
        </w:rPr>
        <w:t xml:space="preserve"> </w:t>
      </w:r>
      <w:r w:rsidRPr="009A3B61">
        <w:rPr>
          <w:rFonts w:ascii="Times New Roman" w:hAnsi="Times New Roman" w:cs="Times New Roman"/>
          <w:sz w:val="24"/>
          <w:szCs w:val="24"/>
        </w:rPr>
        <w:t>human subjects.</w:t>
      </w:r>
    </w:p>
    <w:p w14:paraId="3D6E6B9D" w14:textId="77777777" w:rsidR="00113A6E" w:rsidRPr="009A3B61" w:rsidRDefault="00233AED" w:rsidP="00B47C94">
      <w:pPr>
        <w:pStyle w:val="ListParagraph"/>
        <w:numPr>
          <w:ilvl w:val="0"/>
          <w:numId w:val="1"/>
        </w:numPr>
        <w:tabs>
          <w:tab w:val="left" w:pos="429"/>
        </w:tabs>
        <w:spacing w:before="122" w:line="360" w:lineRule="auto"/>
        <w:ind w:right="362" w:firstLine="0"/>
        <w:rPr>
          <w:rFonts w:ascii="Times New Roman" w:hAnsi="Times New Roman" w:cs="Times New Roman"/>
          <w:sz w:val="24"/>
          <w:szCs w:val="24"/>
        </w:rPr>
      </w:pPr>
      <w:r w:rsidRPr="009A3B61">
        <w:rPr>
          <w:rFonts w:ascii="Times New Roman" w:hAnsi="Times New Roman" w:cs="Times New Roman"/>
          <w:sz w:val="24"/>
          <w:szCs w:val="24"/>
        </w:rPr>
        <w:t>The second party shall not distribute, release or disclose the Material to any person or</w:t>
      </w:r>
      <w:r w:rsidRPr="009A3B61">
        <w:rPr>
          <w:rFonts w:ascii="Times New Roman" w:hAnsi="Times New Roman" w:cs="Times New Roman"/>
          <w:spacing w:val="1"/>
          <w:sz w:val="24"/>
          <w:szCs w:val="24"/>
        </w:rPr>
        <w:t xml:space="preserve"> </w:t>
      </w:r>
      <w:r w:rsidRPr="009A3B61">
        <w:rPr>
          <w:rFonts w:ascii="Times New Roman" w:hAnsi="Times New Roman" w:cs="Times New Roman"/>
          <w:sz w:val="24"/>
          <w:szCs w:val="24"/>
        </w:rPr>
        <w:t>entity other than laboratory personnel under recipient scientist’s direct supervision, and the</w:t>
      </w:r>
      <w:r w:rsidRPr="009A3B61">
        <w:rPr>
          <w:rFonts w:ascii="Times New Roman" w:hAnsi="Times New Roman" w:cs="Times New Roman"/>
          <w:spacing w:val="1"/>
          <w:sz w:val="24"/>
          <w:szCs w:val="24"/>
        </w:rPr>
        <w:t xml:space="preserve"> </w:t>
      </w:r>
      <w:r w:rsidRPr="009A3B61">
        <w:rPr>
          <w:rFonts w:ascii="Times New Roman" w:hAnsi="Times New Roman" w:cs="Times New Roman"/>
          <w:sz w:val="24"/>
          <w:szCs w:val="24"/>
        </w:rPr>
        <w:t>second party must undertake to ensure that no one will be allowed to take or send Material</w:t>
      </w:r>
      <w:r w:rsidRPr="009A3B61">
        <w:rPr>
          <w:rFonts w:ascii="Times New Roman" w:hAnsi="Times New Roman" w:cs="Times New Roman"/>
          <w:spacing w:val="1"/>
          <w:sz w:val="24"/>
          <w:szCs w:val="24"/>
        </w:rPr>
        <w:t xml:space="preserve"> </w:t>
      </w:r>
      <w:r w:rsidRPr="009A3B61">
        <w:rPr>
          <w:rFonts w:ascii="Times New Roman" w:hAnsi="Times New Roman" w:cs="Times New Roman"/>
          <w:sz w:val="24"/>
          <w:szCs w:val="24"/>
        </w:rPr>
        <w:t>to any other</w:t>
      </w:r>
      <w:r w:rsidRPr="009A3B61">
        <w:rPr>
          <w:rFonts w:ascii="Times New Roman" w:hAnsi="Times New Roman" w:cs="Times New Roman"/>
          <w:spacing w:val="-1"/>
          <w:sz w:val="24"/>
          <w:szCs w:val="24"/>
        </w:rPr>
        <w:t xml:space="preserve"> </w:t>
      </w:r>
      <w:r w:rsidRPr="009A3B61">
        <w:rPr>
          <w:rFonts w:ascii="Times New Roman" w:hAnsi="Times New Roman" w:cs="Times New Roman"/>
          <w:sz w:val="24"/>
          <w:szCs w:val="24"/>
        </w:rPr>
        <w:t>location</w:t>
      </w:r>
      <w:r w:rsidRPr="009A3B61">
        <w:rPr>
          <w:rFonts w:ascii="Times New Roman" w:hAnsi="Times New Roman" w:cs="Times New Roman"/>
          <w:spacing w:val="-2"/>
          <w:sz w:val="24"/>
          <w:szCs w:val="24"/>
        </w:rPr>
        <w:t xml:space="preserve"> </w:t>
      </w:r>
      <w:r w:rsidRPr="009A3B61">
        <w:rPr>
          <w:rFonts w:ascii="Times New Roman" w:hAnsi="Times New Roman" w:cs="Times New Roman"/>
          <w:sz w:val="24"/>
          <w:szCs w:val="24"/>
        </w:rPr>
        <w:t>unless</w:t>
      </w:r>
      <w:r w:rsidRPr="009A3B61">
        <w:rPr>
          <w:rFonts w:ascii="Times New Roman" w:hAnsi="Times New Roman" w:cs="Times New Roman"/>
          <w:spacing w:val="-3"/>
          <w:sz w:val="24"/>
          <w:szCs w:val="24"/>
        </w:rPr>
        <w:t xml:space="preserve"> </w:t>
      </w:r>
      <w:r w:rsidRPr="009A3B61">
        <w:rPr>
          <w:rFonts w:ascii="Times New Roman" w:hAnsi="Times New Roman" w:cs="Times New Roman"/>
          <w:sz w:val="24"/>
          <w:szCs w:val="24"/>
        </w:rPr>
        <w:t>written</w:t>
      </w:r>
      <w:r w:rsidRPr="009A3B61">
        <w:rPr>
          <w:rFonts w:ascii="Times New Roman" w:hAnsi="Times New Roman" w:cs="Times New Roman"/>
          <w:spacing w:val="-2"/>
          <w:sz w:val="24"/>
          <w:szCs w:val="24"/>
        </w:rPr>
        <w:t xml:space="preserve"> </w:t>
      </w:r>
      <w:r w:rsidRPr="009A3B61">
        <w:rPr>
          <w:rFonts w:ascii="Times New Roman" w:hAnsi="Times New Roman" w:cs="Times New Roman"/>
          <w:sz w:val="24"/>
          <w:szCs w:val="24"/>
        </w:rPr>
        <w:t>permission is</w:t>
      </w:r>
      <w:r w:rsidRPr="009A3B61">
        <w:rPr>
          <w:rFonts w:ascii="Times New Roman" w:hAnsi="Times New Roman" w:cs="Times New Roman"/>
          <w:spacing w:val="-1"/>
          <w:sz w:val="24"/>
          <w:szCs w:val="24"/>
        </w:rPr>
        <w:t xml:space="preserve"> </w:t>
      </w:r>
      <w:r w:rsidRPr="009A3B61">
        <w:rPr>
          <w:rFonts w:ascii="Times New Roman" w:hAnsi="Times New Roman" w:cs="Times New Roman"/>
          <w:sz w:val="24"/>
          <w:szCs w:val="24"/>
        </w:rPr>
        <w:t>obtained from</w:t>
      </w:r>
      <w:r w:rsidRPr="009A3B61">
        <w:rPr>
          <w:rFonts w:ascii="Times New Roman" w:hAnsi="Times New Roman" w:cs="Times New Roman"/>
          <w:spacing w:val="-4"/>
          <w:sz w:val="24"/>
          <w:szCs w:val="24"/>
        </w:rPr>
        <w:t xml:space="preserve"> </w:t>
      </w:r>
      <w:r w:rsidRPr="009A3B61">
        <w:rPr>
          <w:rFonts w:ascii="Times New Roman" w:hAnsi="Times New Roman" w:cs="Times New Roman"/>
          <w:sz w:val="24"/>
          <w:szCs w:val="24"/>
        </w:rPr>
        <w:t>the</w:t>
      </w:r>
      <w:r w:rsidRPr="009A3B61">
        <w:rPr>
          <w:rFonts w:ascii="Times New Roman" w:hAnsi="Times New Roman" w:cs="Times New Roman"/>
          <w:spacing w:val="-2"/>
          <w:sz w:val="24"/>
          <w:szCs w:val="24"/>
        </w:rPr>
        <w:t xml:space="preserve"> </w:t>
      </w:r>
      <w:r w:rsidRPr="009A3B61">
        <w:rPr>
          <w:rFonts w:ascii="Times New Roman" w:hAnsi="Times New Roman" w:cs="Times New Roman"/>
          <w:sz w:val="24"/>
          <w:szCs w:val="24"/>
        </w:rPr>
        <w:t>first</w:t>
      </w:r>
      <w:r w:rsidRPr="009A3B61">
        <w:rPr>
          <w:rFonts w:ascii="Times New Roman" w:hAnsi="Times New Roman" w:cs="Times New Roman"/>
          <w:spacing w:val="-1"/>
          <w:sz w:val="24"/>
          <w:szCs w:val="24"/>
        </w:rPr>
        <w:t xml:space="preserve"> </w:t>
      </w:r>
      <w:r w:rsidRPr="009A3B61">
        <w:rPr>
          <w:rFonts w:ascii="Times New Roman" w:hAnsi="Times New Roman" w:cs="Times New Roman"/>
          <w:sz w:val="24"/>
          <w:szCs w:val="24"/>
        </w:rPr>
        <w:t>party.</w:t>
      </w:r>
    </w:p>
    <w:p w14:paraId="502347AB" w14:textId="77777777" w:rsidR="00113A6E" w:rsidRPr="009A3B61" w:rsidRDefault="00233AED" w:rsidP="00B47C94">
      <w:pPr>
        <w:pStyle w:val="ListParagraph"/>
        <w:numPr>
          <w:ilvl w:val="0"/>
          <w:numId w:val="1"/>
        </w:numPr>
        <w:tabs>
          <w:tab w:val="left" w:pos="422"/>
        </w:tabs>
        <w:spacing w:before="120" w:line="360" w:lineRule="auto"/>
        <w:ind w:right="367" w:firstLine="0"/>
        <w:rPr>
          <w:rFonts w:ascii="Times New Roman" w:hAnsi="Times New Roman" w:cs="Times New Roman"/>
          <w:sz w:val="24"/>
          <w:szCs w:val="24"/>
        </w:rPr>
      </w:pPr>
      <w:r w:rsidRPr="009A3B61">
        <w:rPr>
          <w:rFonts w:ascii="Times New Roman" w:hAnsi="Times New Roman" w:cs="Times New Roman"/>
          <w:sz w:val="24"/>
          <w:szCs w:val="24"/>
        </w:rPr>
        <w:t>The second party is not allowed to have a third party analyze such tangible products or</w:t>
      </w:r>
      <w:r w:rsidRPr="009A3B61">
        <w:rPr>
          <w:rFonts w:ascii="Times New Roman" w:hAnsi="Times New Roman" w:cs="Times New Roman"/>
          <w:spacing w:val="1"/>
          <w:sz w:val="24"/>
          <w:szCs w:val="24"/>
        </w:rPr>
        <w:t xml:space="preserve"> </w:t>
      </w:r>
      <w:r w:rsidRPr="009A3B61">
        <w:rPr>
          <w:rFonts w:ascii="Times New Roman" w:hAnsi="Times New Roman" w:cs="Times New Roman"/>
          <w:sz w:val="24"/>
          <w:szCs w:val="24"/>
        </w:rPr>
        <w:t>materials obtained from the first party without written and specific authorization from the first</w:t>
      </w:r>
      <w:r w:rsidRPr="009A3B61">
        <w:rPr>
          <w:rFonts w:ascii="Times New Roman" w:hAnsi="Times New Roman" w:cs="Times New Roman"/>
          <w:spacing w:val="1"/>
          <w:sz w:val="24"/>
          <w:szCs w:val="24"/>
        </w:rPr>
        <w:t xml:space="preserve"> </w:t>
      </w:r>
      <w:r w:rsidRPr="009A3B61">
        <w:rPr>
          <w:rFonts w:ascii="Times New Roman" w:hAnsi="Times New Roman" w:cs="Times New Roman"/>
          <w:sz w:val="24"/>
          <w:szCs w:val="24"/>
        </w:rPr>
        <w:t>party.</w:t>
      </w:r>
    </w:p>
    <w:p w14:paraId="74813898" w14:textId="4C2558FC" w:rsidR="00113A6E" w:rsidRPr="009A3B61" w:rsidRDefault="00233AED" w:rsidP="00B47C94">
      <w:pPr>
        <w:pStyle w:val="ListParagraph"/>
        <w:numPr>
          <w:ilvl w:val="0"/>
          <w:numId w:val="1"/>
        </w:numPr>
        <w:tabs>
          <w:tab w:val="left" w:pos="424"/>
        </w:tabs>
        <w:spacing w:before="119" w:line="360" w:lineRule="auto"/>
        <w:ind w:right="372" w:firstLine="0"/>
        <w:rPr>
          <w:rFonts w:ascii="Times New Roman" w:hAnsi="Times New Roman" w:cs="Times New Roman"/>
          <w:sz w:val="24"/>
          <w:szCs w:val="24"/>
        </w:rPr>
      </w:pPr>
      <w:r w:rsidRPr="009A3B61">
        <w:rPr>
          <w:rFonts w:ascii="Times New Roman" w:hAnsi="Times New Roman" w:cs="Times New Roman"/>
          <w:sz w:val="24"/>
          <w:szCs w:val="24"/>
        </w:rPr>
        <w:t>The second party will give a brief description of its research program and the nature of</w:t>
      </w:r>
      <w:r w:rsidRPr="009A3B61">
        <w:rPr>
          <w:rFonts w:ascii="Times New Roman" w:hAnsi="Times New Roman" w:cs="Times New Roman"/>
          <w:spacing w:val="1"/>
          <w:sz w:val="24"/>
          <w:szCs w:val="24"/>
        </w:rPr>
        <w:t xml:space="preserve"> </w:t>
      </w:r>
      <w:r w:rsidRPr="009A3B61">
        <w:rPr>
          <w:rFonts w:ascii="Times New Roman" w:hAnsi="Times New Roman" w:cs="Times New Roman"/>
          <w:sz w:val="24"/>
          <w:szCs w:val="24"/>
        </w:rPr>
        <w:t xml:space="preserve">usage of the </w:t>
      </w:r>
      <w:r w:rsidR="00D049CA">
        <w:rPr>
          <w:rFonts w:ascii="Times New Roman" w:hAnsi="Times New Roman" w:cs="Times New Roman"/>
          <w:sz w:val="24"/>
          <w:szCs w:val="24"/>
        </w:rPr>
        <w:t>M</w:t>
      </w:r>
      <w:r w:rsidRPr="009A3B61">
        <w:rPr>
          <w:rFonts w:ascii="Times New Roman" w:hAnsi="Times New Roman" w:cs="Times New Roman"/>
          <w:sz w:val="24"/>
          <w:szCs w:val="24"/>
        </w:rPr>
        <w:t>aterial to the first party. The second party will acknowledge the first party</w:t>
      </w:r>
      <w:r w:rsidRPr="009A3B61">
        <w:rPr>
          <w:rFonts w:ascii="Times New Roman" w:hAnsi="Times New Roman" w:cs="Times New Roman"/>
          <w:spacing w:val="1"/>
          <w:sz w:val="24"/>
          <w:szCs w:val="24"/>
        </w:rPr>
        <w:t xml:space="preserve"> </w:t>
      </w:r>
      <w:r w:rsidRPr="009A3B61">
        <w:rPr>
          <w:rFonts w:ascii="Times New Roman" w:hAnsi="Times New Roman" w:cs="Times New Roman"/>
          <w:sz w:val="24"/>
          <w:szCs w:val="24"/>
        </w:rPr>
        <w:t>before</w:t>
      </w:r>
      <w:r w:rsidRPr="009A3B61">
        <w:rPr>
          <w:rFonts w:ascii="Times New Roman" w:hAnsi="Times New Roman" w:cs="Times New Roman"/>
          <w:spacing w:val="-4"/>
          <w:sz w:val="24"/>
          <w:szCs w:val="24"/>
        </w:rPr>
        <w:t xml:space="preserve"> </w:t>
      </w:r>
      <w:r w:rsidRPr="009A3B61">
        <w:rPr>
          <w:rFonts w:ascii="Times New Roman" w:hAnsi="Times New Roman" w:cs="Times New Roman"/>
          <w:sz w:val="24"/>
          <w:szCs w:val="24"/>
        </w:rPr>
        <w:t>any</w:t>
      </w:r>
      <w:r w:rsidRPr="009A3B61">
        <w:rPr>
          <w:rFonts w:ascii="Times New Roman" w:hAnsi="Times New Roman" w:cs="Times New Roman"/>
          <w:spacing w:val="-4"/>
          <w:sz w:val="24"/>
          <w:szCs w:val="24"/>
        </w:rPr>
        <w:t xml:space="preserve"> </w:t>
      </w:r>
      <w:r w:rsidRPr="009A3B61">
        <w:rPr>
          <w:rFonts w:ascii="Times New Roman" w:hAnsi="Times New Roman" w:cs="Times New Roman"/>
          <w:sz w:val="24"/>
          <w:szCs w:val="24"/>
        </w:rPr>
        <w:t>publication</w:t>
      </w:r>
      <w:r w:rsidRPr="009A3B61">
        <w:rPr>
          <w:rFonts w:ascii="Times New Roman" w:hAnsi="Times New Roman" w:cs="Times New Roman"/>
          <w:spacing w:val="-5"/>
          <w:sz w:val="24"/>
          <w:szCs w:val="24"/>
        </w:rPr>
        <w:t xml:space="preserve"> </w:t>
      </w:r>
      <w:r w:rsidRPr="009A3B61">
        <w:rPr>
          <w:rFonts w:ascii="Times New Roman" w:hAnsi="Times New Roman" w:cs="Times New Roman"/>
          <w:sz w:val="24"/>
          <w:szCs w:val="24"/>
        </w:rPr>
        <w:t>or</w:t>
      </w:r>
      <w:r w:rsidRPr="009A3B61">
        <w:rPr>
          <w:rFonts w:ascii="Times New Roman" w:hAnsi="Times New Roman" w:cs="Times New Roman"/>
          <w:spacing w:val="1"/>
          <w:sz w:val="24"/>
          <w:szCs w:val="24"/>
        </w:rPr>
        <w:t xml:space="preserve"> </w:t>
      </w:r>
      <w:r w:rsidRPr="009A3B61">
        <w:rPr>
          <w:rFonts w:ascii="Times New Roman" w:hAnsi="Times New Roman" w:cs="Times New Roman"/>
          <w:sz w:val="24"/>
          <w:szCs w:val="24"/>
        </w:rPr>
        <w:t>presentation</w:t>
      </w:r>
      <w:r w:rsidRPr="009A3B61">
        <w:rPr>
          <w:rFonts w:ascii="Times New Roman" w:hAnsi="Times New Roman" w:cs="Times New Roman"/>
          <w:spacing w:val="-1"/>
          <w:sz w:val="24"/>
          <w:szCs w:val="24"/>
        </w:rPr>
        <w:t xml:space="preserve"> </w:t>
      </w:r>
      <w:r w:rsidRPr="009A3B61">
        <w:rPr>
          <w:rFonts w:ascii="Times New Roman" w:hAnsi="Times New Roman" w:cs="Times New Roman"/>
          <w:sz w:val="24"/>
          <w:szCs w:val="24"/>
        </w:rPr>
        <w:t>based</w:t>
      </w:r>
      <w:r w:rsidRPr="009A3B61">
        <w:rPr>
          <w:rFonts w:ascii="Times New Roman" w:hAnsi="Times New Roman" w:cs="Times New Roman"/>
          <w:spacing w:val="-3"/>
          <w:sz w:val="24"/>
          <w:szCs w:val="24"/>
        </w:rPr>
        <w:t xml:space="preserve"> </w:t>
      </w:r>
      <w:r w:rsidRPr="009A3B61">
        <w:rPr>
          <w:rFonts w:ascii="Times New Roman" w:hAnsi="Times New Roman" w:cs="Times New Roman"/>
          <w:sz w:val="24"/>
          <w:szCs w:val="24"/>
        </w:rPr>
        <w:t>on</w:t>
      </w:r>
      <w:r w:rsidRPr="009A3B61">
        <w:rPr>
          <w:rFonts w:ascii="Times New Roman" w:hAnsi="Times New Roman" w:cs="Times New Roman"/>
          <w:spacing w:val="-1"/>
          <w:sz w:val="24"/>
          <w:szCs w:val="24"/>
        </w:rPr>
        <w:t xml:space="preserve"> </w:t>
      </w:r>
      <w:r w:rsidRPr="009A3B61">
        <w:rPr>
          <w:rFonts w:ascii="Times New Roman" w:hAnsi="Times New Roman" w:cs="Times New Roman"/>
          <w:sz w:val="24"/>
          <w:szCs w:val="24"/>
        </w:rPr>
        <w:t>research</w:t>
      </w:r>
      <w:r w:rsidRPr="009A3B61">
        <w:rPr>
          <w:rFonts w:ascii="Times New Roman" w:hAnsi="Times New Roman" w:cs="Times New Roman"/>
          <w:spacing w:val="-1"/>
          <w:sz w:val="24"/>
          <w:szCs w:val="24"/>
        </w:rPr>
        <w:t xml:space="preserve"> </w:t>
      </w:r>
      <w:r w:rsidRPr="009A3B61">
        <w:rPr>
          <w:rFonts w:ascii="Times New Roman" w:hAnsi="Times New Roman" w:cs="Times New Roman"/>
          <w:sz w:val="24"/>
          <w:szCs w:val="24"/>
        </w:rPr>
        <w:t>results</w:t>
      </w:r>
      <w:r w:rsidRPr="009A3B61">
        <w:rPr>
          <w:rFonts w:ascii="Times New Roman" w:hAnsi="Times New Roman" w:cs="Times New Roman"/>
          <w:spacing w:val="-3"/>
          <w:sz w:val="24"/>
          <w:szCs w:val="24"/>
        </w:rPr>
        <w:t xml:space="preserve"> </w:t>
      </w:r>
      <w:r w:rsidRPr="009A3B61">
        <w:rPr>
          <w:rFonts w:ascii="Times New Roman" w:hAnsi="Times New Roman" w:cs="Times New Roman"/>
          <w:sz w:val="24"/>
          <w:szCs w:val="24"/>
        </w:rPr>
        <w:t>with</w:t>
      </w:r>
      <w:r w:rsidRPr="009A3B61">
        <w:rPr>
          <w:rFonts w:ascii="Times New Roman" w:hAnsi="Times New Roman" w:cs="Times New Roman"/>
          <w:spacing w:val="-1"/>
          <w:sz w:val="24"/>
          <w:szCs w:val="24"/>
        </w:rPr>
        <w:t xml:space="preserve"> </w:t>
      </w:r>
      <w:r w:rsidRPr="009A3B61">
        <w:rPr>
          <w:rFonts w:ascii="Times New Roman" w:hAnsi="Times New Roman" w:cs="Times New Roman"/>
          <w:sz w:val="24"/>
          <w:szCs w:val="24"/>
        </w:rPr>
        <w:t>supplied</w:t>
      </w:r>
      <w:r w:rsidRPr="009A3B61">
        <w:rPr>
          <w:rFonts w:ascii="Times New Roman" w:hAnsi="Times New Roman" w:cs="Times New Roman"/>
          <w:spacing w:val="-1"/>
          <w:sz w:val="24"/>
          <w:szCs w:val="24"/>
        </w:rPr>
        <w:t xml:space="preserve"> </w:t>
      </w:r>
      <w:r w:rsidR="00D049CA">
        <w:rPr>
          <w:rFonts w:ascii="Times New Roman" w:hAnsi="Times New Roman" w:cs="Times New Roman"/>
          <w:sz w:val="24"/>
          <w:szCs w:val="24"/>
        </w:rPr>
        <w:t>M</w:t>
      </w:r>
      <w:r w:rsidRPr="009A3B61">
        <w:rPr>
          <w:rFonts w:ascii="Times New Roman" w:hAnsi="Times New Roman" w:cs="Times New Roman"/>
          <w:sz w:val="24"/>
          <w:szCs w:val="24"/>
        </w:rPr>
        <w:t>aterial.</w:t>
      </w:r>
    </w:p>
    <w:p w14:paraId="1C651861" w14:textId="7C72EABF" w:rsidR="00B47C94" w:rsidRPr="008378A3" w:rsidRDefault="00233AED" w:rsidP="00B47C94">
      <w:pPr>
        <w:pStyle w:val="ListParagraph"/>
        <w:numPr>
          <w:ilvl w:val="0"/>
          <w:numId w:val="1"/>
        </w:numPr>
        <w:tabs>
          <w:tab w:val="left" w:pos="400"/>
        </w:tabs>
        <w:spacing w:before="120" w:line="360" w:lineRule="auto"/>
        <w:ind w:left="399" w:hanging="269"/>
        <w:rPr>
          <w:rFonts w:ascii="Times New Roman" w:hAnsi="Times New Roman" w:cs="Times New Roman"/>
          <w:i/>
          <w:sz w:val="24"/>
          <w:szCs w:val="24"/>
        </w:rPr>
      </w:pPr>
      <w:r w:rsidRPr="00B47C94">
        <w:rPr>
          <w:rFonts w:ascii="Times New Roman" w:hAnsi="Times New Roman" w:cs="Times New Roman"/>
          <w:sz w:val="24"/>
          <w:szCs w:val="24"/>
        </w:rPr>
        <w:t>The</w:t>
      </w:r>
      <w:r w:rsidRPr="00B47C94">
        <w:rPr>
          <w:rFonts w:ascii="Times New Roman" w:hAnsi="Times New Roman" w:cs="Times New Roman"/>
          <w:spacing w:val="-3"/>
          <w:sz w:val="24"/>
          <w:szCs w:val="24"/>
        </w:rPr>
        <w:t xml:space="preserve"> </w:t>
      </w:r>
      <w:r w:rsidRPr="00B47C94">
        <w:rPr>
          <w:rFonts w:ascii="Times New Roman" w:hAnsi="Times New Roman" w:cs="Times New Roman"/>
          <w:sz w:val="24"/>
          <w:szCs w:val="24"/>
        </w:rPr>
        <w:t>second</w:t>
      </w:r>
      <w:r w:rsidRPr="00B47C94">
        <w:rPr>
          <w:rFonts w:ascii="Times New Roman" w:hAnsi="Times New Roman" w:cs="Times New Roman"/>
          <w:spacing w:val="-3"/>
          <w:sz w:val="24"/>
          <w:szCs w:val="24"/>
        </w:rPr>
        <w:t xml:space="preserve"> </w:t>
      </w:r>
      <w:r w:rsidRPr="00B47C94">
        <w:rPr>
          <w:rFonts w:ascii="Times New Roman" w:hAnsi="Times New Roman" w:cs="Times New Roman"/>
          <w:sz w:val="24"/>
          <w:szCs w:val="24"/>
        </w:rPr>
        <w:t>party</w:t>
      </w:r>
      <w:r w:rsidRPr="00B47C94">
        <w:rPr>
          <w:rFonts w:ascii="Times New Roman" w:hAnsi="Times New Roman" w:cs="Times New Roman"/>
          <w:spacing w:val="-5"/>
          <w:sz w:val="24"/>
          <w:szCs w:val="24"/>
        </w:rPr>
        <w:t xml:space="preserve"> </w:t>
      </w:r>
      <w:r w:rsidRPr="00B47C94">
        <w:rPr>
          <w:rFonts w:ascii="Times New Roman" w:hAnsi="Times New Roman" w:cs="Times New Roman"/>
          <w:sz w:val="24"/>
          <w:szCs w:val="24"/>
        </w:rPr>
        <w:t>will</w:t>
      </w:r>
      <w:r w:rsidRPr="00B47C94">
        <w:rPr>
          <w:rFonts w:ascii="Times New Roman" w:hAnsi="Times New Roman" w:cs="Times New Roman"/>
          <w:spacing w:val="-2"/>
          <w:sz w:val="24"/>
          <w:szCs w:val="24"/>
        </w:rPr>
        <w:t xml:space="preserve"> </w:t>
      </w:r>
      <w:r w:rsidRPr="00B47C94">
        <w:rPr>
          <w:rFonts w:ascii="Times New Roman" w:hAnsi="Times New Roman" w:cs="Times New Roman"/>
          <w:sz w:val="24"/>
          <w:szCs w:val="24"/>
        </w:rPr>
        <w:t>return</w:t>
      </w:r>
      <w:r w:rsidRPr="00B47C94">
        <w:rPr>
          <w:rFonts w:ascii="Times New Roman" w:hAnsi="Times New Roman" w:cs="Times New Roman"/>
          <w:spacing w:val="-2"/>
          <w:sz w:val="24"/>
          <w:szCs w:val="24"/>
        </w:rPr>
        <w:t xml:space="preserve"> </w:t>
      </w:r>
      <w:r w:rsidRPr="00B47C94">
        <w:rPr>
          <w:rFonts w:ascii="Times New Roman" w:hAnsi="Times New Roman" w:cs="Times New Roman"/>
          <w:sz w:val="24"/>
          <w:szCs w:val="24"/>
        </w:rPr>
        <w:t>all</w:t>
      </w:r>
      <w:r w:rsidRPr="00B47C94">
        <w:rPr>
          <w:rFonts w:ascii="Times New Roman" w:hAnsi="Times New Roman" w:cs="Times New Roman"/>
          <w:spacing w:val="-2"/>
          <w:sz w:val="24"/>
          <w:szCs w:val="24"/>
        </w:rPr>
        <w:t xml:space="preserve"> </w:t>
      </w:r>
      <w:r w:rsidRPr="00B47C94">
        <w:rPr>
          <w:rFonts w:ascii="Times New Roman" w:hAnsi="Times New Roman" w:cs="Times New Roman"/>
          <w:sz w:val="24"/>
          <w:szCs w:val="24"/>
        </w:rPr>
        <w:t>unused</w:t>
      </w:r>
      <w:r w:rsidRPr="00B47C94">
        <w:rPr>
          <w:rFonts w:ascii="Times New Roman" w:hAnsi="Times New Roman" w:cs="Times New Roman"/>
          <w:spacing w:val="-2"/>
          <w:sz w:val="24"/>
          <w:szCs w:val="24"/>
        </w:rPr>
        <w:t xml:space="preserve"> </w:t>
      </w:r>
      <w:r w:rsidRPr="00B47C94">
        <w:rPr>
          <w:rFonts w:ascii="Times New Roman" w:hAnsi="Times New Roman" w:cs="Times New Roman"/>
          <w:sz w:val="24"/>
          <w:szCs w:val="24"/>
        </w:rPr>
        <w:t>material</w:t>
      </w:r>
      <w:r w:rsidRPr="00B47C94">
        <w:rPr>
          <w:rFonts w:ascii="Times New Roman" w:hAnsi="Times New Roman" w:cs="Times New Roman"/>
          <w:spacing w:val="-1"/>
          <w:sz w:val="24"/>
          <w:szCs w:val="24"/>
        </w:rPr>
        <w:t xml:space="preserve"> </w:t>
      </w:r>
      <w:r w:rsidRPr="00B47C94">
        <w:rPr>
          <w:rFonts w:ascii="Times New Roman" w:hAnsi="Times New Roman" w:cs="Times New Roman"/>
          <w:sz w:val="24"/>
          <w:szCs w:val="24"/>
        </w:rPr>
        <w:t>at</w:t>
      </w:r>
      <w:r w:rsidRPr="00B47C94">
        <w:rPr>
          <w:rFonts w:ascii="Times New Roman" w:hAnsi="Times New Roman" w:cs="Times New Roman"/>
          <w:spacing w:val="-1"/>
          <w:sz w:val="24"/>
          <w:szCs w:val="24"/>
        </w:rPr>
        <w:t xml:space="preserve"> </w:t>
      </w:r>
      <w:r w:rsidRPr="00B47C94">
        <w:rPr>
          <w:rFonts w:ascii="Times New Roman" w:hAnsi="Times New Roman" w:cs="Times New Roman"/>
          <w:sz w:val="24"/>
          <w:szCs w:val="24"/>
        </w:rPr>
        <w:t>the</w:t>
      </w:r>
      <w:r w:rsidRPr="00B47C94">
        <w:rPr>
          <w:rFonts w:ascii="Times New Roman" w:hAnsi="Times New Roman" w:cs="Times New Roman"/>
          <w:spacing w:val="-2"/>
          <w:sz w:val="24"/>
          <w:szCs w:val="24"/>
        </w:rPr>
        <w:t xml:space="preserve"> </w:t>
      </w:r>
      <w:r w:rsidRPr="00B47C94">
        <w:rPr>
          <w:rFonts w:ascii="Times New Roman" w:hAnsi="Times New Roman" w:cs="Times New Roman"/>
          <w:sz w:val="24"/>
          <w:szCs w:val="24"/>
        </w:rPr>
        <w:t>request</w:t>
      </w:r>
      <w:r w:rsidRPr="00B47C94">
        <w:rPr>
          <w:rFonts w:ascii="Times New Roman" w:hAnsi="Times New Roman" w:cs="Times New Roman"/>
          <w:spacing w:val="-1"/>
          <w:sz w:val="24"/>
          <w:szCs w:val="24"/>
        </w:rPr>
        <w:t xml:space="preserve"> </w:t>
      </w:r>
      <w:r w:rsidRPr="00B47C94">
        <w:rPr>
          <w:rFonts w:ascii="Times New Roman" w:hAnsi="Times New Roman" w:cs="Times New Roman"/>
          <w:sz w:val="24"/>
          <w:szCs w:val="24"/>
        </w:rPr>
        <w:t>of</w:t>
      </w:r>
      <w:r w:rsidRPr="00B47C94">
        <w:rPr>
          <w:rFonts w:ascii="Times New Roman" w:hAnsi="Times New Roman" w:cs="Times New Roman"/>
          <w:spacing w:val="-4"/>
          <w:sz w:val="24"/>
          <w:szCs w:val="24"/>
        </w:rPr>
        <w:t xml:space="preserve"> </w:t>
      </w:r>
      <w:r w:rsidR="00D049CA">
        <w:rPr>
          <w:rFonts w:ascii="Times New Roman" w:hAnsi="Times New Roman" w:cs="Times New Roman"/>
          <w:spacing w:val="-4"/>
          <w:sz w:val="24"/>
          <w:szCs w:val="24"/>
        </w:rPr>
        <w:t xml:space="preserve">the </w:t>
      </w:r>
      <w:r w:rsidRPr="00B47C94">
        <w:rPr>
          <w:rFonts w:ascii="Times New Roman" w:hAnsi="Times New Roman" w:cs="Times New Roman"/>
          <w:sz w:val="24"/>
          <w:szCs w:val="24"/>
        </w:rPr>
        <w:t>first</w:t>
      </w:r>
      <w:r w:rsidRPr="00B47C94">
        <w:rPr>
          <w:rFonts w:ascii="Times New Roman" w:hAnsi="Times New Roman" w:cs="Times New Roman"/>
          <w:spacing w:val="-1"/>
          <w:sz w:val="24"/>
          <w:szCs w:val="24"/>
        </w:rPr>
        <w:t xml:space="preserve"> </w:t>
      </w:r>
      <w:r w:rsidRPr="00B47C94">
        <w:rPr>
          <w:rFonts w:ascii="Times New Roman" w:hAnsi="Times New Roman" w:cs="Times New Roman"/>
          <w:sz w:val="24"/>
          <w:szCs w:val="24"/>
        </w:rPr>
        <w:t>party.</w:t>
      </w:r>
    </w:p>
    <w:p w14:paraId="6D651023" w14:textId="464F0CA8" w:rsidR="00113A6E" w:rsidRPr="00B47C94" w:rsidRDefault="00233AED" w:rsidP="00B47C94">
      <w:pPr>
        <w:pStyle w:val="ListParagraph"/>
        <w:numPr>
          <w:ilvl w:val="0"/>
          <w:numId w:val="1"/>
        </w:numPr>
        <w:tabs>
          <w:tab w:val="left" w:pos="400"/>
        </w:tabs>
        <w:spacing w:before="120" w:line="360" w:lineRule="auto"/>
        <w:ind w:left="399" w:hanging="269"/>
        <w:rPr>
          <w:rFonts w:ascii="Times New Roman" w:hAnsi="Times New Roman" w:cs="Times New Roman"/>
          <w:i/>
          <w:sz w:val="24"/>
          <w:szCs w:val="24"/>
        </w:rPr>
      </w:pPr>
      <w:r w:rsidRPr="00B47C94">
        <w:rPr>
          <w:rFonts w:ascii="Times New Roman" w:hAnsi="Times New Roman" w:cs="Times New Roman"/>
          <w:sz w:val="24"/>
          <w:szCs w:val="24"/>
        </w:rPr>
        <w:t>The</w:t>
      </w:r>
      <w:r w:rsidRPr="00B47C94">
        <w:rPr>
          <w:rFonts w:ascii="Times New Roman" w:hAnsi="Times New Roman" w:cs="Times New Roman"/>
          <w:spacing w:val="31"/>
          <w:sz w:val="24"/>
          <w:szCs w:val="24"/>
        </w:rPr>
        <w:t xml:space="preserve"> </w:t>
      </w:r>
      <w:r w:rsidRPr="00B47C94">
        <w:rPr>
          <w:rFonts w:ascii="Times New Roman" w:hAnsi="Times New Roman" w:cs="Times New Roman"/>
          <w:sz w:val="24"/>
          <w:szCs w:val="24"/>
        </w:rPr>
        <w:t>second</w:t>
      </w:r>
      <w:r w:rsidRPr="00B47C94">
        <w:rPr>
          <w:rFonts w:ascii="Times New Roman" w:hAnsi="Times New Roman" w:cs="Times New Roman"/>
          <w:spacing w:val="32"/>
          <w:sz w:val="24"/>
          <w:szCs w:val="24"/>
        </w:rPr>
        <w:t xml:space="preserve"> </w:t>
      </w:r>
      <w:r w:rsidRPr="00B47C94">
        <w:rPr>
          <w:rFonts w:ascii="Times New Roman" w:hAnsi="Times New Roman" w:cs="Times New Roman"/>
          <w:sz w:val="24"/>
          <w:szCs w:val="24"/>
        </w:rPr>
        <w:t>party</w:t>
      </w:r>
      <w:r w:rsidRPr="00B47C94">
        <w:rPr>
          <w:rFonts w:ascii="Times New Roman" w:hAnsi="Times New Roman" w:cs="Times New Roman"/>
          <w:spacing w:val="31"/>
          <w:sz w:val="24"/>
          <w:szCs w:val="24"/>
        </w:rPr>
        <w:t xml:space="preserve"> </w:t>
      </w:r>
      <w:r w:rsidRPr="00B47C94">
        <w:rPr>
          <w:rFonts w:ascii="Times New Roman" w:hAnsi="Times New Roman" w:cs="Times New Roman"/>
          <w:sz w:val="24"/>
          <w:szCs w:val="24"/>
        </w:rPr>
        <w:t>agrees</w:t>
      </w:r>
      <w:r w:rsidRPr="00B47C94">
        <w:rPr>
          <w:rFonts w:ascii="Times New Roman" w:hAnsi="Times New Roman" w:cs="Times New Roman"/>
          <w:spacing w:val="30"/>
          <w:sz w:val="24"/>
          <w:szCs w:val="24"/>
        </w:rPr>
        <w:t xml:space="preserve"> </w:t>
      </w:r>
      <w:r w:rsidRPr="00B47C94">
        <w:rPr>
          <w:rFonts w:ascii="Times New Roman" w:hAnsi="Times New Roman" w:cs="Times New Roman"/>
          <w:sz w:val="24"/>
          <w:szCs w:val="24"/>
        </w:rPr>
        <w:t>to</w:t>
      </w:r>
      <w:r w:rsidRPr="00B47C94">
        <w:rPr>
          <w:rFonts w:ascii="Times New Roman" w:hAnsi="Times New Roman" w:cs="Times New Roman"/>
          <w:spacing w:val="32"/>
          <w:sz w:val="24"/>
          <w:szCs w:val="24"/>
        </w:rPr>
        <w:t xml:space="preserve"> </w:t>
      </w:r>
      <w:r w:rsidRPr="00B47C94">
        <w:rPr>
          <w:rFonts w:ascii="Times New Roman" w:hAnsi="Times New Roman" w:cs="Times New Roman"/>
          <w:sz w:val="24"/>
          <w:szCs w:val="24"/>
        </w:rPr>
        <w:t>use</w:t>
      </w:r>
      <w:r w:rsidRPr="00B47C94">
        <w:rPr>
          <w:rFonts w:ascii="Times New Roman" w:hAnsi="Times New Roman" w:cs="Times New Roman"/>
          <w:spacing w:val="32"/>
          <w:sz w:val="24"/>
          <w:szCs w:val="24"/>
        </w:rPr>
        <w:t xml:space="preserve"> </w:t>
      </w:r>
      <w:r w:rsidRPr="00B47C94">
        <w:rPr>
          <w:rFonts w:ascii="Times New Roman" w:hAnsi="Times New Roman" w:cs="Times New Roman"/>
          <w:sz w:val="24"/>
          <w:szCs w:val="24"/>
        </w:rPr>
        <w:t>the</w:t>
      </w:r>
      <w:r w:rsidRPr="00B47C94">
        <w:rPr>
          <w:rFonts w:ascii="Times New Roman" w:hAnsi="Times New Roman" w:cs="Times New Roman"/>
          <w:spacing w:val="31"/>
          <w:sz w:val="24"/>
          <w:szCs w:val="24"/>
        </w:rPr>
        <w:t xml:space="preserve"> </w:t>
      </w:r>
      <w:r w:rsidRPr="00B47C94">
        <w:rPr>
          <w:rFonts w:ascii="Times New Roman" w:hAnsi="Times New Roman" w:cs="Times New Roman"/>
          <w:sz w:val="24"/>
          <w:szCs w:val="24"/>
        </w:rPr>
        <w:t>Material</w:t>
      </w:r>
      <w:r w:rsidRPr="00B47C94">
        <w:rPr>
          <w:rFonts w:ascii="Times New Roman" w:hAnsi="Times New Roman" w:cs="Times New Roman"/>
          <w:spacing w:val="31"/>
          <w:sz w:val="24"/>
          <w:szCs w:val="24"/>
        </w:rPr>
        <w:t xml:space="preserve"> </w:t>
      </w:r>
      <w:r w:rsidRPr="00B47C94">
        <w:rPr>
          <w:rFonts w:ascii="Times New Roman" w:hAnsi="Times New Roman" w:cs="Times New Roman"/>
          <w:sz w:val="24"/>
          <w:szCs w:val="24"/>
        </w:rPr>
        <w:t>in</w:t>
      </w:r>
      <w:r w:rsidRPr="00B47C94">
        <w:rPr>
          <w:rFonts w:ascii="Times New Roman" w:hAnsi="Times New Roman" w:cs="Times New Roman"/>
          <w:spacing w:val="31"/>
          <w:sz w:val="24"/>
          <w:szCs w:val="24"/>
        </w:rPr>
        <w:t xml:space="preserve"> </w:t>
      </w:r>
      <w:r w:rsidRPr="00B47C94">
        <w:rPr>
          <w:rFonts w:ascii="Times New Roman" w:hAnsi="Times New Roman" w:cs="Times New Roman"/>
          <w:sz w:val="24"/>
          <w:szCs w:val="24"/>
        </w:rPr>
        <w:t>compliance</w:t>
      </w:r>
      <w:r w:rsidRPr="00B47C94">
        <w:rPr>
          <w:rFonts w:ascii="Times New Roman" w:hAnsi="Times New Roman" w:cs="Times New Roman"/>
          <w:spacing w:val="32"/>
          <w:sz w:val="24"/>
          <w:szCs w:val="24"/>
        </w:rPr>
        <w:t xml:space="preserve"> </w:t>
      </w:r>
      <w:r w:rsidRPr="00B47C94">
        <w:rPr>
          <w:rFonts w:ascii="Times New Roman" w:hAnsi="Times New Roman" w:cs="Times New Roman"/>
          <w:sz w:val="24"/>
          <w:szCs w:val="24"/>
        </w:rPr>
        <w:t>with</w:t>
      </w:r>
      <w:r w:rsidRPr="00B47C94">
        <w:rPr>
          <w:rFonts w:ascii="Times New Roman" w:hAnsi="Times New Roman" w:cs="Times New Roman"/>
          <w:spacing w:val="29"/>
          <w:sz w:val="24"/>
          <w:szCs w:val="24"/>
        </w:rPr>
        <w:t xml:space="preserve"> </w:t>
      </w:r>
      <w:r w:rsidRPr="00B47C94">
        <w:rPr>
          <w:rFonts w:ascii="Times New Roman" w:hAnsi="Times New Roman" w:cs="Times New Roman"/>
          <w:sz w:val="24"/>
          <w:szCs w:val="24"/>
        </w:rPr>
        <w:t>all</w:t>
      </w:r>
      <w:r w:rsidRPr="00B47C94">
        <w:rPr>
          <w:rFonts w:ascii="Times New Roman" w:hAnsi="Times New Roman" w:cs="Times New Roman"/>
          <w:spacing w:val="30"/>
          <w:sz w:val="24"/>
          <w:szCs w:val="24"/>
        </w:rPr>
        <w:t xml:space="preserve"> </w:t>
      </w:r>
      <w:r w:rsidRPr="00B47C94">
        <w:rPr>
          <w:rFonts w:ascii="Times New Roman" w:hAnsi="Times New Roman" w:cs="Times New Roman"/>
          <w:sz w:val="24"/>
          <w:szCs w:val="24"/>
        </w:rPr>
        <w:t>applicable</w:t>
      </w:r>
      <w:r w:rsidRPr="00B47C94">
        <w:rPr>
          <w:rFonts w:ascii="Times New Roman" w:hAnsi="Times New Roman" w:cs="Times New Roman"/>
          <w:spacing w:val="31"/>
          <w:sz w:val="24"/>
          <w:szCs w:val="24"/>
        </w:rPr>
        <w:t xml:space="preserve"> </w:t>
      </w:r>
      <w:r w:rsidRPr="00B47C94">
        <w:rPr>
          <w:rFonts w:ascii="Times New Roman" w:hAnsi="Times New Roman" w:cs="Times New Roman"/>
          <w:sz w:val="24"/>
          <w:szCs w:val="24"/>
        </w:rPr>
        <w:t>statutes</w:t>
      </w:r>
      <w:r w:rsidRPr="00B47C94">
        <w:rPr>
          <w:rFonts w:ascii="Times New Roman" w:hAnsi="Times New Roman" w:cs="Times New Roman"/>
          <w:spacing w:val="-64"/>
          <w:sz w:val="24"/>
          <w:szCs w:val="24"/>
        </w:rPr>
        <w:t xml:space="preserve"> </w:t>
      </w:r>
      <w:r w:rsidRPr="00B47C94">
        <w:rPr>
          <w:rFonts w:ascii="Times New Roman" w:hAnsi="Times New Roman" w:cs="Times New Roman"/>
          <w:sz w:val="24"/>
          <w:szCs w:val="24"/>
        </w:rPr>
        <w:t xml:space="preserve">and regulations. The </w:t>
      </w:r>
      <w:r w:rsidR="0070501D">
        <w:rPr>
          <w:rFonts w:ascii="Times New Roman" w:hAnsi="Times New Roman" w:cs="Times New Roman"/>
          <w:sz w:val="24"/>
          <w:szCs w:val="24"/>
        </w:rPr>
        <w:t>M</w:t>
      </w:r>
      <w:r w:rsidRPr="00B47C94">
        <w:rPr>
          <w:rFonts w:ascii="Times New Roman" w:hAnsi="Times New Roman" w:cs="Times New Roman"/>
          <w:sz w:val="24"/>
          <w:szCs w:val="24"/>
        </w:rPr>
        <w:t>aterial may have hazardous properties. The providers make no</w:t>
      </w:r>
      <w:r w:rsidRPr="00B47C94">
        <w:rPr>
          <w:rFonts w:ascii="Times New Roman" w:hAnsi="Times New Roman" w:cs="Times New Roman"/>
          <w:spacing w:val="1"/>
          <w:sz w:val="24"/>
          <w:szCs w:val="24"/>
        </w:rPr>
        <w:t xml:space="preserve"> </w:t>
      </w:r>
      <w:r w:rsidRPr="00B47C94">
        <w:rPr>
          <w:rFonts w:ascii="Times New Roman" w:hAnsi="Times New Roman" w:cs="Times New Roman"/>
          <w:sz w:val="24"/>
          <w:szCs w:val="24"/>
        </w:rPr>
        <w:t xml:space="preserve">representation and extend no </w:t>
      </w:r>
      <w:r w:rsidRPr="00B47C94">
        <w:rPr>
          <w:rFonts w:ascii="Times New Roman" w:hAnsi="Times New Roman" w:cs="Times New Roman"/>
          <w:sz w:val="24"/>
          <w:szCs w:val="24"/>
        </w:rPr>
        <w:lastRenderedPageBreak/>
        <w:t>warranties of any kind, either expressed or implied. The</w:t>
      </w:r>
      <w:r w:rsidRPr="00B47C94">
        <w:rPr>
          <w:rFonts w:ascii="Times New Roman" w:hAnsi="Times New Roman" w:cs="Times New Roman"/>
          <w:spacing w:val="1"/>
          <w:sz w:val="24"/>
          <w:szCs w:val="24"/>
        </w:rPr>
        <w:t xml:space="preserve"> </w:t>
      </w:r>
      <w:r w:rsidRPr="00B47C94">
        <w:rPr>
          <w:rFonts w:ascii="Times New Roman" w:hAnsi="Times New Roman" w:cs="Times New Roman"/>
          <w:sz w:val="24"/>
          <w:szCs w:val="24"/>
        </w:rPr>
        <w:t>second party assumes all liability for claims for damages which may arise from the use,</w:t>
      </w:r>
      <w:r w:rsidRPr="00B47C94">
        <w:rPr>
          <w:rFonts w:ascii="Times New Roman" w:hAnsi="Times New Roman" w:cs="Times New Roman"/>
          <w:spacing w:val="1"/>
          <w:sz w:val="24"/>
          <w:szCs w:val="24"/>
        </w:rPr>
        <w:t xml:space="preserve"> </w:t>
      </w:r>
      <w:r w:rsidRPr="00B47C94">
        <w:rPr>
          <w:rFonts w:ascii="Times New Roman" w:hAnsi="Times New Roman" w:cs="Times New Roman"/>
          <w:sz w:val="24"/>
          <w:szCs w:val="24"/>
        </w:rPr>
        <w:t>storage or disposal of the Material. However, the first party will be liable to the second party</w:t>
      </w:r>
      <w:r w:rsidRPr="00B47C94">
        <w:rPr>
          <w:rFonts w:ascii="Times New Roman" w:hAnsi="Times New Roman" w:cs="Times New Roman"/>
          <w:spacing w:val="1"/>
          <w:sz w:val="24"/>
          <w:szCs w:val="24"/>
        </w:rPr>
        <w:t xml:space="preserve"> </w:t>
      </w:r>
      <w:r w:rsidRPr="00B47C94">
        <w:rPr>
          <w:rFonts w:ascii="Times New Roman" w:hAnsi="Times New Roman" w:cs="Times New Roman"/>
          <w:sz w:val="24"/>
          <w:szCs w:val="24"/>
        </w:rPr>
        <w:t>when</w:t>
      </w:r>
      <w:r w:rsidRPr="00B47C94">
        <w:rPr>
          <w:rFonts w:ascii="Times New Roman" w:hAnsi="Times New Roman" w:cs="Times New Roman"/>
          <w:spacing w:val="-2"/>
          <w:sz w:val="24"/>
          <w:szCs w:val="24"/>
        </w:rPr>
        <w:t xml:space="preserve"> </w:t>
      </w:r>
      <w:r w:rsidRPr="00B47C94">
        <w:rPr>
          <w:rFonts w:ascii="Times New Roman" w:hAnsi="Times New Roman" w:cs="Times New Roman"/>
          <w:sz w:val="24"/>
          <w:szCs w:val="24"/>
        </w:rPr>
        <w:t>the</w:t>
      </w:r>
      <w:r w:rsidRPr="00B47C94">
        <w:rPr>
          <w:rFonts w:ascii="Times New Roman" w:hAnsi="Times New Roman" w:cs="Times New Roman"/>
          <w:spacing w:val="-3"/>
          <w:sz w:val="24"/>
          <w:szCs w:val="24"/>
        </w:rPr>
        <w:t xml:space="preserve"> </w:t>
      </w:r>
      <w:r w:rsidRPr="00B47C94">
        <w:rPr>
          <w:rFonts w:ascii="Times New Roman" w:hAnsi="Times New Roman" w:cs="Times New Roman"/>
          <w:sz w:val="24"/>
          <w:szCs w:val="24"/>
        </w:rPr>
        <w:t>damage</w:t>
      </w:r>
      <w:r w:rsidRPr="00B47C94">
        <w:rPr>
          <w:rFonts w:ascii="Times New Roman" w:hAnsi="Times New Roman" w:cs="Times New Roman"/>
          <w:spacing w:val="-1"/>
          <w:sz w:val="24"/>
          <w:szCs w:val="24"/>
        </w:rPr>
        <w:t xml:space="preserve"> </w:t>
      </w:r>
      <w:r w:rsidRPr="00B47C94">
        <w:rPr>
          <w:rFonts w:ascii="Times New Roman" w:hAnsi="Times New Roman" w:cs="Times New Roman"/>
          <w:sz w:val="24"/>
          <w:szCs w:val="24"/>
        </w:rPr>
        <w:t>is</w:t>
      </w:r>
      <w:r w:rsidRPr="00B47C94">
        <w:rPr>
          <w:rFonts w:ascii="Times New Roman" w:hAnsi="Times New Roman" w:cs="Times New Roman"/>
          <w:spacing w:val="-2"/>
          <w:sz w:val="24"/>
          <w:szCs w:val="24"/>
        </w:rPr>
        <w:t xml:space="preserve"> </w:t>
      </w:r>
      <w:r w:rsidRPr="00B47C94">
        <w:rPr>
          <w:rFonts w:ascii="Times New Roman" w:hAnsi="Times New Roman" w:cs="Times New Roman"/>
          <w:sz w:val="24"/>
          <w:szCs w:val="24"/>
        </w:rPr>
        <w:t>caused</w:t>
      </w:r>
      <w:r w:rsidRPr="00B47C94">
        <w:rPr>
          <w:rFonts w:ascii="Times New Roman" w:hAnsi="Times New Roman" w:cs="Times New Roman"/>
          <w:spacing w:val="-1"/>
          <w:sz w:val="24"/>
          <w:szCs w:val="24"/>
        </w:rPr>
        <w:t xml:space="preserve"> </w:t>
      </w:r>
      <w:r w:rsidRPr="00B47C94">
        <w:rPr>
          <w:rFonts w:ascii="Times New Roman" w:hAnsi="Times New Roman" w:cs="Times New Roman"/>
          <w:sz w:val="24"/>
          <w:szCs w:val="24"/>
        </w:rPr>
        <w:t>by</w:t>
      </w:r>
      <w:r w:rsidRPr="00B47C94">
        <w:rPr>
          <w:rFonts w:ascii="Times New Roman" w:hAnsi="Times New Roman" w:cs="Times New Roman"/>
          <w:spacing w:val="-3"/>
          <w:sz w:val="24"/>
          <w:szCs w:val="24"/>
        </w:rPr>
        <w:t xml:space="preserve"> </w:t>
      </w:r>
      <w:r w:rsidRPr="00B47C94">
        <w:rPr>
          <w:rFonts w:ascii="Times New Roman" w:hAnsi="Times New Roman" w:cs="Times New Roman"/>
          <w:sz w:val="24"/>
          <w:szCs w:val="24"/>
        </w:rPr>
        <w:t>the</w:t>
      </w:r>
      <w:r w:rsidRPr="00B47C94">
        <w:rPr>
          <w:rFonts w:ascii="Times New Roman" w:hAnsi="Times New Roman" w:cs="Times New Roman"/>
          <w:spacing w:val="-4"/>
          <w:sz w:val="24"/>
          <w:szCs w:val="24"/>
        </w:rPr>
        <w:t xml:space="preserve"> </w:t>
      </w:r>
      <w:r w:rsidRPr="00B47C94">
        <w:rPr>
          <w:rFonts w:ascii="Times New Roman" w:hAnsi="Times New Roman" w:cs="Times New Roman"/>
          <w:sz w:val="24"/>
          <w:szCs w:val="24"/>
        </w:rPr>
        <w:t>gross</w:t>
      </w:r>
      <w:r w:rsidRPr="00B47C94">
        <w:rPr>
          <w:rFonts w:ascii="Times New Roman" w:hAnsi="Times New Roman" w:cs="Times New Roman"/>
          <w:spacing w:val="-3"/>
          <w:sz w:val="24"/>
          <w:szCs w:val="24"/>
        </w:rPr>
        <w:t xml:space="preserve"> </w:t>
      </w:r>
      <w:r w:rsidRPr="00B47C94">
        <w:rPr>
          <w:rFonts w:ascii="Times New Roman" w:hAnsi="Times New Roman" w:cs="Times New Roman"/>
          <w:sz w:val="24"/>
          <w:szCs w:val="24"/>
        </w:rPr>
        <w:t>negligence</w:t>
      </w:r>
      <w:r w:rsidRPr="00B47C94">
        <w:rPr>
          <w:rFonts w:ascii="Times New Roman" w:hAnsi="Times New Roman" w:cs="Times New Roman"/>
          <w:spacing w:val="-3"/>
          <w:sz w:val="24"/>
          <w:szCs w:val="24"/>
        </w:rPr>
        <w:t xml:space="preserve"> </w:t>
      </w:r>
      <w:r w:rsidRPr="00B47C94">
        <w:rPr>
          <w:rFonts w:ascii="Times New Roman" w:hAnsi="Times New Roman" w:cs="Times New Roman"/>
          <w:sz w:val="24"/>
          <w:szCs w:val="24"/>
        </w:rPr>
        <w:t>or</w:t>
      </w:r>
      <w:r w:rsidRPr="00B47C94">
        <w:rPr>
          <w:rFonts w:ascii="Times New Roman" w:hAnsi="Times New Roman" w:cs="Times New Roman"/>
          <w:spacing w:val="-4"/>
          <w:sz w:val="24"/>
          <w:szCs w:val="24"/>
        </w:rPr>
        <w:t xml:space="preserve"> </w:t>
      </w:r>
      <w:r w:rsidR="00B47C94" w:rsidRPr="00B47C94">
        <w:rPr>
          <w:rFonts w:ascii="Times New Roman" w:hAnsi="Times New Roman" w:cs="Times New Roman"/>
          <w:sz w:val="24"/>
          <w:szCs w:val="24"/>
        </w:rPr>
        <w:t>willful</w:t>
      </w:r>
      <w:r w:rsidRPr="00B47C94">
        <w:rPr>
          <w:rFonts w:ascii="Times New Roman" w:hAnsi="Times New Roman" w:cs="Times New Roman"/>
          <w:spacing w:val="-2"/>
          <w:sz w:val="24"/>
          <w:szCs w:val="24"/>
        </w:rPr>
        <w:t xml:space="preserve"> </w:t>
      </w:r>
      <w:r w:rsidRPr="00B47C94">
        <w:rPr>
          <w:rFonts w:ascii="Times New Roman" w:hAnsi="Times New Roman" w:cs="Times New Roman"/>
          <w:sz w:val="24"/>
          <w:szCs w:val="24"/>
        </w:rPr>
        <w:t>misconduct</w:t>
      </w:r>
      <w:r w:rsidRPr="00B47C94">
        <w:rPr>
          <w:rFonts w:ascii="Times New Roman" w:hAnsi="Times New Roman" w:cs="Times New Roman"/>
          <w:spacing w:val="-1"/>
          <w:sz w:val="24"/>
          <w:szCs w:val="24"/>
        </w:rPr>
        <w:t xml:space="preserve"> </w:t>
      </w:r>
      <w:r w:rsidRPr="00B47C94">
        <w:rPr>
          <w:rFonts w:ascii="Times New Roman" w:hAnsi="Times New Roman" w:cs="Times New Roman"/>
          <w:sz w:val="24"/>
          <w:szCs w:val="24"/>
        </w:rPr>
        <w:t>of</w:t>
      </w:r>
      <w:r w:rsidRPr="00B47C94">
        <w:rPr>
          <w:rFonts w:ascii="Times New Roman" w:hAnsi="Times New Roman" w:cs="Times New Roman"/>
          <w:spacing w:val="-1"/>
          <w:sz w:val="24"/>
          <w:szCs w:val="24"/>
        </w:rPr>
        <w:t xml:space="preserve"> </w:t>
      </w:r>
      <w:r w:rsidRPr="00B47C94">
        <w:rPr>
          <w:rFonts w:ascii="Times New Roman" w:hAnsi="Times New Roman" w:cs="Times New Roman"/>
          <w:sz w:val="24"/>
          <w:szCs w:val="24"/>
        </w:rPr>
        <w:t>the</w:t>
      </w:r>
      <w:r w:rsidRPr="00B47C94">
        <w:rPr>
          <w:rFonts w:ascii="Times New Roman" w:hAnsi="Times New Roman" w:cs="Times New Roman"/>
          <w:spacing w:val="-2"/>
          <w:sz w:val="24"/>
          <w:szCs w:val="24"/>
        </w:rPr>
        <w:t xml:space="preserve"> </w:t>
      </w:r>
      <w:r w:rsidRPr="00B47C94">
        <w:rPr>
          <w:rFonts w:ascii="Times New Roman" w:hAnsi="Times New Roman" w:cs="Times New Roman"/>
          <w:sz w:val="24"/>
          <w:szCs w:val="24"/>
        </w:rPr>
        <w:t>first</w:t>
      </w:r>
      <w:r w:rsidRPr="00B47C94">
        <w:rPr>
          <w:rFonts w:ascii="Times New Roman" w:hAnsi="Times New Roman" w:cs="Times New Roman"/>
          <w:spacing w:val="-1"/>
          <w:sz w:val="24"/>
          <w:szCs w:val="24"/>
        </w:rPr>
        <w:t xml:space="preserve"> </w:t>
      </w:r>
      <w:r w:rsidRPr="00B47C94">
        <w:rPr>
          <w:rFonts w:ascii="Times New Roman" w:hAnsi="Times New Roman" w:cs="Times New Roman"/>
          <w:sz w:val="24"/>
          <w:szCs w:val="24"/>
        </w:rPr>
        <w:t>party.</w:t>
      </w:r>
    </w:p>
    <w:p w14:paraId="5928F2D1" w14:textId="77777777" w:rsidR="00113A6E" w:rsidRPr="00A024F2" w:rsidRDefault="00113A6E" w:rsidP="009A3B61">
      <w:pPr>
        <w:pStyle w:val="BodyText"/>
        <w:spacing w:line="360" w:lineRule="auto"/>
        <w:rPr>
          <w:rFonts w:ascii="Times New Roman" w:hAnsi="Times New Roman" w:cs="Times New Roman"/>
          <w:i/>
        </w:rPr>
      </w:pPr>
    </w:p>
    <w:p w14:paraId="12F82F8B" w14:textId="77777777" w:rsidR="00113A6E" w:rsidRPr="00A024F2" w:rsidRDefault="00113A6E" w:rsidP="009A3B61">
      <w:pPr>
        <w:pStyle w:val="BodyText"/>
        <w:spacing w:before="6" w:line="360" w:lineRule="auto"/>
        <w:rPr>
          <w:rFonts w:ascii="Times New Roman" w:hAnsi="Times New Roman" w:cs="Times New Roman"/>
          <w:i/>
        </w:rPr>
      </w:pPr>
    </w:p>
    <w:p w14:paraId="5644A563" w14:textId="77777777" w:rsidR="00113A6E" w:rsidRPr="00A024F2" w:rsidRDefault="00233AED" w:rsidP="009A3B61">
      <w:pPr>
        <w:spacing w:line="360" w:lineRule="auto"/>
        <w:ind w:left="131"/>
        <w:rPr>
          <w:rFonts w:ascii="Times New Roman" w:hAnsi="Times New Roman" w:cs="Times New Roman"/>
          <w:i/>
          <w:sz w:val="24"/>
          <w:szCs w:val="24"/>
        </w:rPr>
      </w:pPr>
      <w:r w:rsidRPr="00A024F2">
        <w:rPr>
          <w:rFonts w:ascii="Times New Roman" w:hAnsi="Times New Roman" w:cs="Times New Roman"/>
          <w:i/>
          <w:sz w:val="24"/>
          <w:szCs w:val="24"/>
        </w:rPr>
        <w:t>This</w:t>
      </w:r>
      <w:r w:rsidRPr="00A024F2">
        <w:rPr>
          <w:rFonts w:ascii="Times New Roman" w:hAnsi="Times New Roman" w:cs="Times New Roman"/>
          <w:i/>
          <w:spacing w:val="-3"/>
          <w:sz w:val="24"/>
          <w:szCs w:val="24"/>
        </w:rPr>
        <w:t xml:space="preserve"> </w:t>
      </w:r>
      <w:r w:rsidRPr="00A024F2">
        <w:rPr>
          <w:rFonts w:ascii="Times New Roman" w:hAnsi="Times New Roman" w:cs="Times New Roman"/>
          <w:i/>
          <w:sz w:val="24"/>
          <w:szCs w:val="24"/>
        </w:rPr>
        <w:t>agreement</w:t>
      </w:r>
      <w:r w:rsidRPr="00A024F2">
        <w:rPr>
          <w:rFonts w:ascii="Times New Roman" w:hAnsi="Times New Roman" w:cs="Times New Roman"/>
          <w:i/>
          <w:spacing w:val="-2"/>
          <w:sz w:val="24"/>
          <w:szCs w:val="24"/>
        </w:rPr>
        <w:t xml:space="preserve"> </w:t>
      </w:r>
      <w:r w:rsidRPr="00A024F2">
        <w:rPr>
          <w:rFonts w:ascii="Times New Roman" w:hAnsi="Times New Roman" w:cs="Times New Roman"/>
          <w:i/>
          <w:sz w:val="24"/>
          <w:szCs w:val="24"/>
        </w:rPr>
        <w:t>is</w:t>
      </w:r>
      <w:r w:rsidRPr="00A024F2">
        <w:rPr>
          <w:rFonts w:ascii="Times New Roman" w:hAnsi="Times New Roman" w:cs="Times New Roman"/>
          <w:i/>
          <w:spacing w:val="-2"/>
          <w:sz w:val="24"/>
          <w:szCs w:val="24"/>
        </w:rPr>
        <w:t xml:space="preserve"> </w:t>
      </w:r>
      <w:r w:rsidRPr="00A024F2">
        <w:rPr>
          <w:rFonts w:ascii="Times New Roman" w:hAnsi="Times New Roman" w:cs="Times New Roman"/>
          <w:i/>
          <w:sz w:val="24"/>
          <w:szCs w:val="24"/>
        </w:rPr>
        <w:t>signed</w:t>
      </w:r>
      <w:r w:rsidRPr="00A024F2">
        <w:rPr>
          <w:rFonts w:ascii="Times New Roman" w:hAnsi="Times New Roman" w:cs="Times New Roman"/>
          <w:i/>
          <w:spacing w:val="-2"/>
          <w:sz w:val="24"/>
          <w:szCs w:val="24"/>
        </w:rPr>
        <w:t xml:space="preserve"> </w:t>
      </w:r>
      <w:r w:rsidRPr="00A024F2">
        <w:rPr>
          <w:rFonts w:ascii="Times New Roman" w:hAnsi="Times New Roman" w:cs="Times New Roman"/>
          <w:i/>
          <w:sz w:val="24"/>
          <w:szCs w:val="24"/>
        </w:rPr>
        <w:t>on</w:t>
      </w:r>
      <w:r w:rsidRPr="00A024F2">
        <w:rPr>
          <w:rFonts w:ascii="Times New Roman" w:hAnsi="Times New Roman" w:cs="Times New Roman"/>
          <w:i/>
          <w:spacing w:val="-3"/>
          <w:sz w:val="24"/>
          <w:szCs w:val="24"/>
        </w:rPr>
        <w:t xml:space="preserve"> </w:t>
      </w:r>
      <w:r w:rsidRPr="00A024F2">
        <w:rPr>
          <w:rFonts w:ascii="Times New Roman" w:hAnsi="Times New Roman" w:cs="Times New Roman"/>
          <w:i/>
          <w:sz w:val="24"/>
          <w:szCs w:val="24"/>
        </w:rPr>
        <w:t>between:</w:t>
      </w:r>
    </w:p>
    <w:p w14:paraId="2289A228" w14:textId="77777777" w:rsidR="00113A6E" w:rsidRPr="00A024F2" w:rsidRDefault="00113A6E" w:rsidP="009A3B61">
      <w:pPr>
        <w:pStyle w:val="BodyText"/>
        <w:spacing w:line="360" w:lineRule="auto"/>
        <w:rPr>
          <w:rFonts w:ascii="Times New Roman" w:hAnsi="Times New Roman" w:cs="Times New Roman"/>
          <w:i/>
        </w:rPr>
      </w:pPr>
    </w:p>
    <w:p w14:paraId="151E8E2F" w14:textId="77777777" w:rsidR="00113A6E" w:rsidRPr="00A024F2" w:rsidRDefault="00113A6E" w:rsidP="009A3B61">
      <w:pPr>
        <w:pStyle w:val="BodyText"/>
        <w:spacing w:before="5" w:line="360" w:lineRule="auto"/>
        <w:rPr>
          <w:rFonts w:ascii="Times New Roman" w:hAnsi="Times New Roman" w:cs="Times New Roman"/>
          <w:i/>
        </w:rPr>
      </w:pPr>
    </w:p>
    <w:p w14:paraId="504156A6" w14:textId="31C67764" w:rsidR="00113A6E" w:rsidRPr="00A024F2" w:rsidRDefault="00FE37D4" w:rsidP="009A3B61">
      <w:pPr>
        <w:pStyle w:val="BodyText"/>
        <w:spacing w:line="360" w:lineRule="auto"/>
        <w:ind w:left="131"/>
        <w:rPr>
          <w:rFonts w:ascii="Times New Roman" w:hAnsi="Times New Roman" w:cs="Times New Roman"/>
        </w:rPr>
      </w:pPr>
      <w:r w:rsidRPr="00A024F2">
        <w:rPr>
          <w:rFonts w:ascii="Times New Roman" w:hAnsi="Times New Roman" w:cs="Times New Roman"/>
        </w:rPr>
        <w:t>Name</w:t>
      </w:r>
      <w:r w:rsidRPr="00A024F2">
        <w:rPr>
          <w:rFonts w:ascii="Times New Roman" w:hAnsi="Times New Roman" w:cs="Times New Roman"/>
          <w:spacing w:val="-2"/>
        </w:rPr>
        <w:t>:</w:t>
      </w:r>
    </w:p>
    <w:p w14:paraId="75A5F345" w14:textId="7F519DBE" w:rsidR="00113A6E" w:rsidRPr="00A024F2" w:rsidRDefault="00FE37D4" w:rsidP="009A3B61">
      <w:pPr>
        <w:pStyle w:val="BodyText"/>
        <w:spacing w:before="161" w:line="360" w:lineRule="auto"/>
        <w:ind w:left="131"/>
        <w:rPr>
          <w:rFonts w:ascii="Times New Roman" w:hAnsi="Times New Roman" w:cs="Times New Roman"/>
        </w:rPr>
      </w:pPr>
      <w:r w:rsidRPr="00A024F2">
        <w:rPr>
          <w:rFonts w:ascii="Times New Roman" w:hAnsi="Times New Roman" w:cs="Times New Roman"/>
        </w:rPr>
        <w:t>Designation</w:t>
      </w:r>
      <w:r w:rsidRPr="00A024F2">
        <w:rPr>
          <w:rFonts w:ascii="Times New Roman" w:hAnsi="Times New Roman" w:cs="Times New Roman"/>
          <w:spacing w:val="-2"/>
        </w:rPr>
        <w:t>:</w:t>
      </w:r>
      <w:r w:rsidR="00233AED" w:rsidRPr="00A024F2">
        <w:rPr>
          <w:rFonts w:ascii="Times New Roman" w:hAnsi="Times New Roman" w:cs="Times New Roman"/>
          <w:spacing w:val="-1"/>
        </w:rPr>
        <w:t xml:space="preserve"> </w:t>
      </w:r>
      <w:r w:rsidR="00233AED" w:rsidRPr="00A024F2">
        <w:rPr>
          <w:rFonts w:ascii="Times New Roman" w:hAnsi="Times New Roman" w:cs="Times New Roman"/>
        </w:rPr>
        <w:t>Dean</w:t>
      </w:r>
      <w:r w:rsidR="00233AED" w:rsidRPr="00A024F2">
        <w:rPr>
          <w:rFonts w:ascii="Times New Roman" w:hAnsi="Times New Roman" w:cs="Times New Roman"/>
          <w:spacing w:val="-3"/>
        </w:rPr>
        <w:t xml:space="preserve"> </w:t>
      </w:r>
      <w:r w:rsidR="00233AED" w:rsidRPr="00A024F2">
        <w:rPr>
          <w:rFonts w:ascii="Times New Roman" w:hAnsi="Times New Roman" w:cs="Times New Roman"/>
        </w:rPr>
        <w:t>(R&amp;D)</w:t>
      </w:r>
    </w:p>
    <w:p w14:paraId="7A729D84" w14:textId="4D8B761D" w:rsidR="00113A6E" w:rsidRPr="00A024F2" w:rsidRDefault="00233AED" w:rsidP="009A3B61">
      <w:pPr>
        <w:pStyle w:val="BodyText"/>
        <w:spacing w:before="161" w:line="360" w:lineRule="auto"/>
        <w:ind w:left="131"/>
        <w:rPr>
          <w:rFonts w:ascii="Times New Roman" w:hAnsi="Times New Roman" w:cs="Times New Roman"/>
        </w:rPr>
      </w:pPr>
      <w:r w:rsidRPr="00A024F2">
        <w:rPr>
          <w:rFonts w:ascii="Times New Roman" w:hAnsi="Times New Roman" w:cs="Times New Roman"/>
        </w:rPr>
        <w:t>Indian</w:t>
      </w:r>
      <w:r w:rsidRPr="00A024F2">
        <w:rPr>
          <w:rFonts w:ascii="Times New Roman" w:hAnsi="Times New Roman" w:cs="Times New Roman"/>
          <w:spacing w:val="-1"/>
        </w:rPr>
        <w:t xml:space="preserve"> </w:t>
      </w:r>
      <w:r w:rsidRPr="00A024F2">
        <w:rPr>
          <w:rFonts w:ascii="Times New Roman" w:hAnsi="Times New Roman" w:cs="Times New Roman"/>
        </w:rPr>
        <w:t>Institute</w:t>
      </w:r>
      <w:r w:rsidRPr="00A024F2">
        <w:rPr>
          <w:rFonts w:ascii="Times New Roman" w:hAnsi="Times New Roman" w:cs="Times New Roman"/>
          <w:spacing w:val="-1"/>
        </w:rPr>
        <w:t xml:space="preserve"> </w:t>
      </w:r>
      <w:r w:rsidRPr="00A024F2">
        <w:rPr>
          <w:rFonts w:ascii="Times New Roman" w:hAnsi="Times New Roman" w:cs="Times New Roman"/>
        </w:rPr>
        <w:t>of</w:t>
      </w:r>
      <w:r w:rsidRPr="00A024F2">
        <w:rPr>
          <w:rFonts w:ascii="Times New Roman" w:hAnsi="Times New Roman" w:cs="Times New Roman"/>
          <w:spacing w:val="-2"/>
        </w:rPr>
        <w:t xml:space="preserve"> </w:t>
      </w:r>
      <w:r w:rsidRPr="00A024F2">
        <w:rPr>
          <w:rFonts w:ascii="Times New Roman" w:hAnsi="Times New Roman" w:cs="Times New Roman"/>
        </w:rPr>
        <w:t>Engineering</w:t>
      </w:r>
      <w:r w:rsidRPr="00A024F2">
        <w:rPr>
          <w:rFonts w:ascii="Times New Roman" w:hAnsi="Times New Roman" w:cs="Times New Roman"/>
          <w:spacing w:val="-2"/>
        </w:rPr>
        <w:t xml:space="preserve"> </w:t>
      </w:r>
      <w:r w:rsidRPr="00A024F2">
        <w:rPr>
          <w:rFonts w:ascii="Times New Roman" w:hAnsi="Times New Roman" w:cs="Times New Roman"/>
        </w:rPr>
        <w:t>Science</w:t>
      </w:r>
      <w:r w:rsidRPr="00A024F2">
        <w:rPr>
          <w:rFonts w:ascii="Times New Roman" w:hAnsi="Times New Roman" w:cs="Times New Roman"/>
          <w:spacing w:val="-2"/>
        </w:rPr>
        <w:t xml:space="preserve"> </w:t>
      </w:r>
      <w:r w:rsidR="007F5E39">
        <w:rPr>
          <w:rFonts w:ascii="Times New Roman" w:hAnsi="Times New Roman" w:cs="Times New Roman"/>
        </w:rPr>
        <w:t>and</w:t>
      </w:r>
      <w:r w:rsidRPr="00A024F2">
        <w:rPr>
          <w:rFonts w:ascii="Times New Roman" w:hAnsi="Times New Roman" w:cs="Times New Roman"/>
          <w:spacing w:val="-4"/>
        </w:rPr>
        <w:t xml:space="preserve"> </w:t>
      </w:r>
      <w:r w:rsidRPr="00A024F2">
        <w:rPr>
          <w:rFonts w:ascii="Times New Roman" w:hAnsi="Times New Roman" w:cs="Times New Roman"/>
        </w:rPr>
        <w:t>Technology,</w:t>
      </w:r>
      <w:r w:rsidRPr="00A024F2">
        <w:rPr>
          <w:rFonts w:ascii="Times New Roman" w:hAnsi="Times New Roman" w:cs="Times New Roman"/>
          <w:spacing w:val="-3"/>
        </w:rPr>
        <w:t xml:space="preserve"> </w:t>
      </w:r>
      <w:r w:rsidRPr="00A024F2">
        <w:rPr>
          <w:rFonts w:ascii="Times New Roman" w:hAnsi="Times New Roman" w:cs="Times New Roman"/>
        </w:rPr>
        <w:t>Shibpur</w:t>
      </w:r>
      <w:r w:rsidR="00B47C94">
        <w:rPr>
          <w:rFonts w:ascii="Times New Roman" w:hAnsi="Times New Roman" w:cs="Times New Roman"/>
        </w:rPr>
        <w:t xml:space="preserve"> </w:t>
      </w:r>
    </w:p>
    <w:p w14:paraId="1A11D01C" w14:textId="77777777" w:rsidR="00113A6E" w:rsidRPr="00A024F2" w:rsidRDefault="00233AED" w:rsidP="009A3B61">
      <w:pPr>
        <w:pStyle w:val="BodyText"/>
        <w:spacing w:before="161" w:line="360" w:lineRule="auto"/>
        <w:ind w:left="131"/>
        <w:jc w:val="both"/>
        <w:rPr>
          <w:rFonts w:ascii="Times New Roman" w:hAnsi="Times New Roman" w:cs="Times New Roman"/>
        </w:rPr>
      </w:pPr>
      <w:r w:rsidRPr="00A024F2">
        <w:rPr>
          <w:rFonts w:ascii="Times New Roman" w:hAnsi="Times New Roman" w:cs="Times New Roman"/>
        </w:rPr>
        <w:t>P.O.</w:t>
      </w:r>
      <w:r w:rsidRPr="00A024F2">
        <w:rPr>
          <w:rFonts w:ascii="Times New Roman" w:hAnsi="Times New Roman" w:cs="Times New Roman"/>
          <w:spacing w:val="-3"/>
        </w:rPr>
        <w:t xml:space="preserve"> </w:t>
      </w:r>
      <w:r w:rsidRPr="00A024F2">
        <w:rPr>
          <w:rFonts w:ascii="Times New Roman" w:hAnsi="Times New Roman" w:cs="Times New Roman"/>
        </w:rPr>
        <w:t>Botanical</w:t>
      </w:r>
      <w:r w:rsidRPr="00A024F2">
        <w:rPr>
          <w:rFonts w:ascii="Times New Roman" w:hAnsi="Times New Roman" w:cs="Times New Roman"/>
          <w:spacing w:val="-2"/>
        </w:rPr>
        <w:t xml:space="preserve"> </w:t>
      </w:r>
      <w:r w:rsidRPr="00A024F2">
        <w:rPr>
          <w:rFonts w:ascii="Times New Roman" w:hAnsi="Times New Roman" w:cs="Times New Roman"/>
        </w:rPr>
        <w:t>Garden,</w:t>
      </w:r>
      <w:r w:rsidRPr="00A024F2">
        <w:rPr>
          <w:rFonts w:ascii="Times New Roman" w:hAnsi="Times New Roman" w:cs="Times New Roman"/>
          <w:spacing w:val="-2"/>
        </w:rPr>
        <w:t xml:space="preserve"> </w:t>
      </w:r>
      <w:r w:rsidRPr="00A024F2">
        <w:rPr>
          <w:rFonts w:ascii="Times New Roman" w:hAnsi="Times New Roman" w:cs="Times New Roman"/>
        </w:rPr>
        <w:t>Howrah-711103</w:t>
      </w:r>
      <w:r w:rsidR="00B47C94">
        <w:rPr>
          <w:rFonts w:ascii="Times New Roman" w:hAnsi="Times New Roman" w:cs="Times New Roman"/>
        </w:rPr>
        <w:t>, WB, India</w:t>
      </w:r>
    </w:p>
    <w:p w14:paraId="38697F17" w14:textId="77777777" w:rsidR="00113A6E" w:rsidRPr="00A024F2" w:rsidRDefault="00113A6E" w:rsidP="009A3B61">
      <w:pPr>
        <w:pStyle w:val="BodyText"/>
        <w:spacing w:line="360" w:lineRule="auto"/>
        <w:rPr>
          <w:rFonts w:ascii="Times New Roman" w:hAnsi="Times New Roman" w:cs="Times New Roman"/>
        </w:rPr>
      </w:pPr>
    </w:p>
    <w:p w14:paraId="423D62AF" w14:textId="77777777" w:rsidR="00113A6E" w:rsidRPr="00A024F2" w:rsidRDefault="00113A6E" w:rsidP="009A3B61">
      <w:pPr>
        <w:pStyle w:val="BodyText"/>
        <w:spacing w:before="11" w:line="360" w:lineRule="auto"/>
        <w:rPr>
          <w:rFonts w:ascii="Times New Roman" w:hAnsi="Times New Roman" w:cs="Times New Roman"/>
        </w:rPr>
      </w:pPr>
    </w:p>
    <w:p w14:paraId="47FF986F" w14:textId="77777777" w:rsidR="00113A6E" w:rsidRPr="00A024F2" w:rsidRDefault="00233AED" w:rsidP="009A3B61">
      <w:pPr>
        <w:spacing w:line="360" w:lineRule="auto"/>
        <w:ind w:left="131"/>
        <w:rPr>
          <w:rFonts w:ascii="Times New Roman" w:hAnsi="Times New Roman" w:cs="Times New Roman"/>
          <w:i/>
          <w:sz w:val="24"/>
          <w:szCs w:val="24"/>
        </w:rPr>
      </w:pPr>
      <w:r w:rsidRPr="00A024F2">
        <w:rPr>
          <w:rFonts w:ascii="Times New Roman" w:hAnsi="Times New Roman" w:cs="Times New Roman"/>
          <w:i/>
          <w:sz w:val="24"/>
          <w:szCs w:val="24"/>
        </w:rPr>
        <w:t>AND</w:t>
      </w:r>
    </w:p>
    <w:p w14:paraId="3387B164" w14:textId="77777777" w:rsidR="00113A6E" w:rsidRPr="00A024F2" w:rsidRDefault="00113A6E" w:rsidP="009A3B61">
      <w:pPr>
        <w:pStyle w:val="BodyText"/>
        <w:spacing w:line="360" w:lineRule="auto"/>
        <w:rPr>
          <w:rFonts w:ascii="Times New Roman" w:hAnsi="Times New Roman" w:cs="Times New Roman"/>
          <w:i/>
        </w:rPr>
      </w:pPr>
    </w:p>
    <w:p w14:paraId="77AD25B6" w14:textId="77777777" w:rsidR="00113A6E" w:rsidRPr="00A024F2" w:rsidRDefault="00113A6E" w:rsidP="009A3B61">
      <w:pPr>
        <w:pStyle w:val="BodyText"/>
        <w:spacing w:before="2" w:line="360" w:lineRule="auto"/>
        <w:rPr>
          <w:rFonts w:ascii="Times New Roman" w:hAnsi="Times New Roman" w:cs="Times New Roman"/>
          <w:i/>
        </w:rPr>
      </w:pPr>
    </w:p>
    <w:p w14:paraId="488CB5E5" w14:textId="3F705A58" w:rsidR="00113A6E" w:rsidRPr="00A024F2" w:rsidRDefault="00233AED" w:rsidP="009A3B61">
      <w:pPr>
        <w:pStyle w:val="BodyText"/>
        <w:spacing w:line="360" w:lineRule="auto"/>
        <w:ind w:left="131"/>
        <w:rPr>
          <w:rFonts w:ascii="Times New Roman" w:hAnsi="Times New Roman" w:cs="Times New Roman"/>
        </w:rPr>
      </w:pPr>
      <w:r w:rsidRPr="00A024F2">
        <w:rPr>
          <w:rFonts w:ascii="Times New Roman" w:hAnsi="Times New Roman" w:cs="Times New Roman"/>
        </w:rPr>
        <w:t>Name</w:t>
      </w:r>
      <w:r w:rsidRPr="00A024F2">
        <w:rPr>
          <w:rFonts w:ascii="Times New Roman" w:hAnsi="Times New Roman" w:cs="Times New Roman"/>
          <w:spacing w:val="-4"/>
        </w:rPr>
        <w:t xml:space="preserve"> </w:t>
      </w:r>
      <w:r w:rsidRPr="00A024F2">
        <w:rPr>
          <w:rFonts w:ascii="Times New Roman" w:hAnsi="Times New Roman" w:cs="Times New Roman"/>
        </w:rPr>
        <w:t>of</w:t>
      </w:r>
      <w:r w:rsidRPr="00A024F2">
        <w:rPr>
          <w:rFonts w:ascii="Times New Roman" w:hAnsi="Times New Roman" w:cs="Times New Roman"/>
          <w:spacing w:val="1"/>
        </w:rPr>
        <w:t xml:space="preserve"> </w:t>
      </w:r>
      <w:r w:rsidR="00FE37D4" w:rsidRPr="00A024F2">
        <w:rPr>
          <w:rFonts w:ascii="Times New Roman" w:hAnsi="Times New Roman" w:cs="Times New Roman"/>
        </w:rPr>
        <w:t>signatory</w:t>
      </w:r>
      <w:r w:rsidR="00FE37D4" w:rsidRPr="00A024F2">
        <w:rPr>
          <w:rFonts w:ascii="Times New Roman" w:hAnsi="Times New Roman" w:cs="Times New Roman"/>
          <w:spacing w:val="-2"/>
        </w:rPr>
        <w:t>:</w:t>
      </w:r>
    </w:p>
    <w:p w14:paraId="592AF8EB" w14:textId="5EC22935" w:rsidR="00113A6E" w:rsidRPr="00A024F2" w:rsidRDefault="00FE37D4" w:rsidP="009A3B61">
      <w:pPr>
        <w:pStyle w:val="BodyText"/>
        <w:spacing w:before="164" w:line="360" w:lineRule="auto"/>
        <w:ind w:left="131"/>
        <w:rPr>
          <w:rFonts w:ascii="Times New Roman" w:hAnsi="Times New Roman" w:cs="Times New Roman"/>
        </w:rPr>
      </w:pPr>
      <w:r w:rsidRPr="00A024F2">
        <w:rPr>
          <w:rFonts w:ascii="Times New Roman" w:hAnsi="Times New Roman" w:cs="Times New Roman"/>
        </w:rPr>
        <w:t>Designation</w:t>
      </w:r>
      <w:r w:rsidRPr="00A024F2">
        <w:rPr>
          <w:rFonts w:ascii="Times New Roman" w:hAnsi="Times New Roman" w:cs="Times New Roman"/>
          <w:spacing w:val="-1"/>
        </w:rPr>
        <w:t>:</w:t>
      </w:r>
    </w:p>
    <w:p w14:paraId="609C2A55" w14:textId="77777777" w:rsidR="00113A6E" w:rsidRPr="00A024F2" w:rsidRDefault="00233AED" w:rsidP="009A3B61">
      <w:pPr>
        <w:pStyle w:val="BodyText"/>
        <w:spacing w:before="160" w:line="360" w:lineRule="auto"/>
        <w:ind w:left="131"/>
        <w:rPr>
          <w:rFonts w:ascii="Times New Roman" w:hAnsi="Times New Roman" w:cs="Times New Roman"/>
        </w:rPr>
      </w:pPr>
      <w:r w:rsidRPr="00A024F2">
        <w:rPr>
          <w:rFonts w:ascii="Times New Roman" w:hAnsi="Times New Roman" w:cs="Times New Roman"/>
        </w:rPr>
        <w:t>Organization:</w:t>
      </w:r>
    </w:p>
    <w:p w14:paraId="6210EC59" w14:textId="77777777" w:rsidR="00113A6E" w:rsidRPr="00A024F2" w:rsidRDefault="00233AED" w:rsidP="009A3B61">
      <w:pPr>
        <w:pStyle w:val="BodyText"/>
        <w:spacing w:before="161" w:line="360" w:lineRule="auto"/>
        <w:ind w:left="131"/>
        <w:rPr>
          <w:rFonts w:ascii="Times New Roman" w:hAnsi="Times New Roman" w:cs="Times New Roman"/>
        </w:rPr>
      </w:pPr>
      <w:r w:rsidRPr="00A024F2">
        <w:rPr>
          <w:rFonts w:ascii="Times New Roman" w:hAnsi="Times New Roman" w:cs="Times New Roman"/>
        </w:rPr>
        <w:t>Address:</w:t>
      </w:r>
    </w:p>
    <w:p w14:paraId="3E47FAA2" w14:textId="77777777" w:rsidR="00113A6E" w:rsidRPr="00A024F2" w:rsidRDefault="00113A6E" w:rsidP="009A3B61">
      <w:pPr>
        <w:pStyle w:val="BodyText"/>
        <w:spacing w:line="360" w:lineRule="auto"/>
        <w:rPr>
          <w:rFonts w:ascii="Times New Roman" w:hAnsi="Times New Roman" w:cs="Times New Roman"/>
        </w:rPr>
      </w:pPr>
    </w:p>
    <w:p w14:paraId="6A66ECB2" w14:textId="77777777" w:rsidR="00113A6E" w:rsidRPr="00A024F2" w:rsidRDefault="00113A6E" w:rsidP="009A3B61">
      <w:pPr>
        <w:pStyle w:val="BodyText"/>
        <w:spacing w:line="360" w:lineRule="auto"/>
        <w:rPr>
          <w:rFonts w:ascii="Times New Roman" w:hAnsi="Times New Roman" w:cs="Times New Roman"/>
        </w:rPr>
      </w:pPr>
    </w:p>
    <w:p w14:paraId="09934C53" w14:textId="77777777" w:rsidR="00113A6E" w:rsidRPr="00A024F2" w:rsidRDefault="00113A6E" w:rsidP="009A3B61">
      <w:pPr>
        <w:pStyle w:val="BodyText"/>
        <w:spacing w:line="360" w:lineRule="auto"/>
        <w:rPr>
          <w:rFonts w:ascii="Times New Roman" w:hAnsi="Times New Roman" w:cs="Times New Roman"/>
        </w:rPr>
      </w:pPr>
    </w:p>
    <w:p w14:paraId="72E3AF97" w14:textId="77777777" w:rsidR="00113A6E" w:rsidRPr="00A024F2" w:rsidRDefault="00113A6E" w:rsidP="00A024F2">
      <w:pPr>
        <w:pStyle w:val="BodyText"/>
        <w:spacing w:line="288" w:lineRule="auto"/>
        <w:rPr>
          <w:rFonts w:ascii="Times New Roman" w:hAnsi="Times New Roman" w:cs="Times New Roman"/>
        </w:rPr>
      </w:pPr>
    </w:p>
    <w:p w14:paraId="23D430D7" w14:textId="77777777" w:rsidR="00113A6E" w:rsidRPr="00A024F2" w:rsidRDefault="00113A6E" w:rsidP="00A024F2">
      <w:pPr>
        <w:pStyle w:val="BodyText"/>
        <w:spacing w:line="288" w:lineRule="auto"/>
        <w:rPr>
          <w:rFonts w:ascii="Times New Roman" w:hAnsi="Times New Roman" w:cs="Times New Roman"/>
        </w:rPr>
      </w:pPr>
    </w:p>
    <w:p w14:paraId="1E625AAF" w14:textId="77777777" w:rsidR="00113A6E" w:rsidRPr="00A024F2" w:rsidRDefault="00113A6E" w:rsidP="00A024F2">
      <w:pPr>
        <w:pStyle w:val="BodyText"/>
        <w:spacing w:line="288" w:lineRule="auto"/>
        <w:rPr>
          <w:rFonts w:ascii="Times New Roman" w:hAnsi="Times New Roman" w:cs="Times New Roman"/>
        </w:rPr>
      </w:pPr>
    </w:p>
    <w:p w14:paraId="3E3DB65A" w14:textId="77777777" w:rsidR="00113A6E" w:rsidRPr="00A024F2" w:rsidRDefault="00113A6E" w:rsidP="00A024F2">
      <w:pPr>
        <w:pStyle w:val="BodyText"/>
        <w:spacing w:line="288" w:lineRule="auto"/>
        <w:rPr>
          <w:rFonts w:ascii="Times New Roman" w:hAnsi="Times New Roman" w:cs="Times New Roman"/>
        </w:rPr>
      </w:pPr>
    </w:p>
    <w:p w14:paraId="60897F2C" w14:textId="511A1417" w:rsidR="00113A6E" w:rsidRPr="00A024F2" w:rsidRDefault="00113A6E" w:rsidP="009C50D8">
      <w:pPr>
        <w:pStyle w:val="BodyText"/>
        <w:spacing w:line="288" w:lineRule="auto"/>
        <w:jc w:val="center"/>
        <w:rPr>
          <w:rFonts w:ascii="Times New Roman" w:hAnsi="Times New Roman" w:cs="Times New Roman"/>
        </w:rPr>
      </w:pPr>
    </w:p>
    <w:p w14:paraId="15E0AB14" w14:textId="40930B8D" w:rsidR="00113A6E" w:rsidRPr="00A024F2" w:rsidRDefault="00800037" w:rsidP="00A024F2">
      <w:pPr>
        <w:pStyle w:val="BodyText"/>
        <w:spacing w:line="288" w:lineRule="auto"/>
        <w:rPr>
          <w:rFonts w:ascii="Times New Roman" w:hAnsi="Times New Roman" w:cs="Times New Roman"/>
        </w:rPr>
      </w:pPr>
      <w:r w:rsidRPr="009C50D8">
        <w:rPr>
          <w:rFonts w:ascii="Times New Roman" w:hAnsi="Times New Roman" w:cs="Times New Roman"/>
          <w:noProof/>
        </w:rPr>
        <w:lastRenderedPageBreak/>
        <w:drawing>
          <wp:anchor distT="0" distB="0" distL="114300" distR="114300" simplePos="0" relativeHeight="251760128" behindDoc="1" locked="0" layoutInCell="1" allowOverlap="1" wp14:anchorId="3BFBFF14" wp14:editId="7C732479">
            <wp:simplePos x="0" y="0"/>
            <wp:positionH relativeFrom="margin">
              <wp:align>center</wp:align>
            </wp:positionH>
            <wp:positionV relativeFrom="paragraph">
              <wp:posOffset>0</wp:posOffset>
            </wp:positionV>
            <wp:extent cx="6092945" cy="7850659"/>
            <wp:effectExtent l="0" t="0" r="3175" b="0"/>
            <wp:wrapTight wrapText="bothSides">
              <wp:wrapPolygon edited="0">
                <wp:start x="0" y="0"/>
                <wp:lineTo x="0" y="21542"/>
                <wp:lineTo x="21544" y="21542"/>
                <wp:lineTo x="21544"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2945" cy="7850659"/>
                    </a:xfrm>
                    <a:prstGeom prst="rect">
                      <a:avLst/>
                    </a:prstGeom>
                    <a:noFill/>
                  </pic:spPr>
                </pic:pic>
              </a:graphicData>
            </a:graphic>
            <wp14:sizeRelH relativeFrom="page">
              <wp14:pctWidth>0</wp14:pctWidth>
            </wp14:sizeRelH>
            <wp14:sizeRelV relativeFrom="page">
              <wp14:pctHeight>0</wp14:pctHeight>
            </wp14:sizeRelV>
          </wp:anchor>
        </w:drawing>
      </w:r>
    </w:p>
    <w:p w14:paraId="670FEDEA" w14:textId="77777777" w:rsidR="00113A6E" w:rsidRPr="00A024F2" w:rsidRDefault="00113A6E" w:rsidP="00A024F2">
      <w:pPr>
        <w:pStyle w:val="BodyText"/>
        <w:spacing w:line="288" w:lineRule="auto"/>
        <w:rPr>
          <w:rFonts w:ascii="Times New Roman" w:hAnsi="Times New Roman" w:cs="Times New Roman"/>
        </w:rPr>
      </w:pPr>
    </w:p>
    <w:p w14:paraId="69270711" w14:textId="77777777" w:rsidR="00113A6E" w:rsidRPr="00A024F2" w:rsidRDefault="00113A6E" w:rsidP="00A024F2">
      <w:pPr>
        <w:pStyle w:val="BodyText"/>
        <w:spacing w:line="288" w:lineRule="auto"/>
        <w:rPr>
          <w:rFonts w:ascii="Times New Roman" w:hAnsi="Times New Roman" w:cs="Times New Roman"/>
        </w:rPr>
      </w:pPr>
    </w:p>
    <w:p w14:paraId="194707F2" w14:textId="45C9F678" w:rsidR="00113A6E" w:rsidRDefault="00113A6E" w:rsidP="009C50D8">
      <w:pPr>
        <w:pStyle w:val="BodyText"/>
        <w:spacing w:line="288" w:lineRule="auto"/>
        <w:jc w:val="center"/>
        <w:rPr>
          <w:sz w:val="26"/>
        </w:rPr>
      </w:pPr>
    </w:p>
    <w:p w14:paraId="6B4ED9E9" w14:textId="77777777" w:rsidR="00234D2B" w:rsidRDefault="00234D2B" w:rsidP="009C50D8">
      <w:pPr>
        <w:pStyle w:val="BodyText"/>
        <w:spacing w:line="288" w:lineRule="auto"/>
        <w:jc w:val="center"/>
        <w:rPr>
          <w:rFonts w:ascii="Sitka Small Semibold" w:hAnsi="Sitka Small Semibold"/>
          <w:b/>
          <w:color w:val="002060"/>
          <w:sz w:val="36"/>
          <w:szCs w:val="36"/>
        </w:rPr>
        <w:sectPr w:rsidR="00234D2B" w:rsidSect="00A62EC5">
          <w:pgSz w:w="11910" w:h="16840"/>
          <w:pgMar w:top="680" w:right="740" w:bottom="280" w:left="860" w:header="720" w:footer="720" w:gutter="0"/>
          <w:pgBorders w:offsetFrom="page">
            <w:top w:val="single" w:sz="4" w:space="24" w:color="1F3863"/>
            <w:left w:val="single" w:sz="4" w:space="24" w:color="1F3863"/>
            <w:bottom w:val="single" w:sz="4" w:space="24" w:color="1F3863"/>
            <w:right w:val="single" w:sz="4" w:space="24" w:color="1F3863"/>
          </w:pgBorders>
          <w:cols w:space="720"/>
        </w:sectPr>
      </w:pPr>
    </w:p>
    <w:p w14:paraId="0B1568A2" w14:textId="77777777" w:rsidR="00512E05" w:rsidRDefault="00512E05" w:rsidP="009C50D8">
      <w:pPr>
        <w:pStyle w:val="BodyText"/>
        <w:spacing w:line="288" w:lineRule="auto"/>
        <w:jc w:val="center"/>
        <w:rPr>
          <w:rFonts w:ascii="Sitka Small Semibold" w:hAnsi="Sitka Small Semibold"/>
          <w:b/>
          <w:color w:val="002060"/>
          <w:sz w:val="36"/>
          <w:szCs w:val="36"/>
        </w:rPr>
      </w:pPr>
    </w:p>
    <w:p w14:paraId="10A7C642" w14:textId="77777777" w:rsidR="00512E05" w:rsidRDefault="00512E05" w:rsidP="009C50D8">
      <w:pPr>
        <w:pStyle w:val="BodyText"/>
        <w:spacing w:line="288" w:lineRule="auto"/>
        <w:jc w:val="center"/>
        <w:rPr>
          <w:rFonts w:ascii="Sitka Small Semibold" w:hAnsi="Sitka Small Semibold"/>
          <w:b/>
          <w:color w:val="002060"/>
          <w:sz w:val="36"/>
          <w:szCs w:val="36"/>
        </w:rPr>
      </w:pPr>
    </w:p>
    <w:p w14:paraId="343773E1" w14:textId="4F5BD283" w:rsidR="004A0661" w:rsidRPr="00BC434B" w:rsidRDefault="00423F8C" w:rsidP="009C50D8">
      <w:pPr>
        <w:pStyle w:val="BodyText"/>
        <w:spacing w:line="288" w:lineRule="auto"/>
        <w:jc w:val="center"/>
        <w:rPr>
          <w:rFonts w:ascii="Sitka Small Semibold" w:hAnsi="Sitka Small Semibold"/>
          <w:b/>
          <w:color w:val="002060"/>
          <w:sz w:val="36"/>
          <w:szCs w:val="36"/>
        </w:rPr>
      </w:pPr>
      <w:r>
        <w:rPr>
          <w:noProof/>
        </w:rPr>
        <w:drawing>
          <wp:anchor distT="0" distB="0" distL="114300" distR="114300" simplePos="0" relativeHeight="251726336" behindDoc="1" locked="0" layoutInCell="1" allowOverlap="1" wp14:anchorId="77883B58" wp14:editId="5FF553E0">
            <wp:simplePos x="0" y="0"/>
            <wp:positionH relativeFrom="column">
              <wp:posOffset>3349625</wp:posOffset>
            </wp:positionH>
            <wp:positionV relativeFrom="paragraph">
              <wp:posOffset>529590</wp:posOffset>
            </wp:positionV>
            <wp:extent cx="3329940" cy="1828800"/>
            <wp:effectExtent l="76200" t="76200" r="137160" b="133350"/>
            <wp:wrapTight wrapText="bothSides">
              <wp:wrapPolygon edited="0">
                <wp:start x="-247" y="-900"/>
                <wp:lineTo x="-494" y="-675"/>
                <wp:lineTo x="-494" y="22050"/>
                <wp:lineTo x="-247" y="22950"/>
                <wp:lineTo x="22119" y="22950"/>
                <wp:lineTo x="22366" y="21150"/>
                <wp:lineTo x="22366" y="2925"/>
                <wp:lineTo x="22119" y="-450"/>
                <wp:lineTo x="22119" y="-900"/>
                <wp:lineTo x="-247" y="-90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994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D1FC4">
        <w:rPr>
          <w:noProof/>
        </w:rPr>
        <w:drawing>
          <wp:anchor distT="0" distB="0" distL="114300" distR="114300" simplePos="0" relativeHeight="251712000" behindDoc="1" locked="0" layoutInCell="1" allowOverlap="1" wp14:anchorId="5012D2C9" wp14:editId="43F59C16">
            <wp:simplePos x="0" y="0"/>
            <wp:positionH relativeFrom="column">
              <wp:posOffset>-154305</wp:posOffset>
            </wp:positionH>
            <wp:positionV relativeFrom="paragraph">
              <wp:posOffset>519430</wp:posOffset>
            </wp:positionV>
            <wp:extent cx="3439160" cy="1828800"/>
            <wp:effectExtent l="76200" t="76200" r="123190" b="114300"/>
            <wp:wrapTight wrapText="bothSides">
              <wp:wrapPolygon edited="0">
                <wp:start x="-239" y="-900"/>
                <wp:lineTo x="-479" y="-675"/>
                <wp:lineTo x="-479" y="22050"/>
                <wp:lineTo x="-239" y="22950"/>
                <wp:lineTo x="22134" y="22950"/>
                <wp:lineTo x="22374" y="21150"/>
                <wp:lineTo x="22374" y="2925"/>
                <wp:lineTo x="22134" y="-450"/>
                <wp:lineTo x="22134" y="-900"/>
                <wp:lineTo x="-239" y="-90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916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A0661" w:rsidRPr="00BC434B">
        <w:rPr>
          <w:rFonts w:ascii="Sitka Small Semibold" w:hAnsi="Sitka Small Semibold"/>
          <w:b/>
          <w:color w:val="002060"/>
          <w:sz w:val="36"/>
          <w:szCs w:val="36"/>
        </w:rPr>
        <w:t xml:space="preserve">Heritage of IIEST, Shibpur </w:t>
      </w:r>
    </w:p>
    <w:p w14:paraId="23CA5D76" w14:textId="2E28AC44" w:rsidR="004A0661" w:rsidRDefault="008C1F18" w:rsidP="00475143">
      <w:pPr>
        <w:pStyle w:val="BodyText"/>
        <w:tabs>
          <w:tab w:val="left" w:pos="2160"/>
        </w:tabs>
        <w:spacing w:line="288" w:lineRule="auto"/>
        <w:jc w:val="center"/>
        <w:rPr>
          <w:sz w:val="26"/>
        </w:rPr>
      </w:pPr>
      <w:r w:rsidRPr="00360050">
        <w:rPr>
          <w:rFonts w:ascii="Arial" w:hAnsi="Arial" w:cs="Arial"/>
          <w:b/>
          <w:sz w:val="26"/>
        </w:rPr>
        <w:t>Slater Hall</w:t>
      </w:r>
      <w:r>
        <w:rPr>
          <w:rFonts w:ascii="Arial" w:hAnsi="Arial" w:cs="Arial"/>
          <w:b/>
          <w:sz w:val="26"/>
        </w:rPr>
        <w:tab/>
      </w:r>
      <w:r>
        <w:rPr>
          <w:rFonts w:ascii="Arial" w:hAnsi="Arial" w:cs="Arial"/>
          <w:b/>
          <w:sz w:val="26"/>
        </w:rPr>
        <w:tab/>
      </w:r>
      <w:r>
        <w:rPr>
          <w:rFonts w:ascii="Arial" w:hAnsi="Arial" w:cs="Arial"/>
          <w:b/>
          <w:sz w:val="26"/>
        </w:rPr>
        <w:tab/>
      </w:r>
      <w:r>
        <w:rPr>
          <w:rFonts w:ascii="Arial" w:hAnsi="Arial" w:cs="Arial"/>
          <w:b/>
          <w:sz w:val="26"/>
        </w:rPr>
        <w:tab/>
      </w:r>
      <w:r>
        <w:rPr>
          <w:rFonts w:ascii="Arial" w:hAnsi="Arial" w:cs="Arial"/>
          <w:b/>
          <w:sz w:val="26"/>
        </w:rPr>
        <w:tab/>
        <w:t xml:space="preserve"> </w:t>
      </w:r>
      <w:r w:rsidR="00A37A8D">
        <w:rPr>
          <w:rFonts w:ascii="Arial" w:hAnsi="Arial" w:cs="Arial"/>
          <w:b/>
          <w:sz w:val="26"/>
        </w:rPr>
        <w:t xml:space="preserve">         </w:t>
      </w:r>
      <w:r w:rsidRPr="00360050">
        <w:rPr>
          <w:rFonts w:ascii="Arial" w:hAnsi="Arial" w:cs="Arial"/>
          <w:b/>
          <w:sz w:val="26"/>
        </w:rPr>
        <w:t>Swimming Pool</w:t>
      </w:r>
    </w:p>
    <w:p w14:paraId="4C4FF331" w14:textId="69657F46" w:rsidR="00360050" w:rsidRDefault="009E3661" w:rsidP="00475143">
      <w:pPr>
        <w:pStyle w:val="BodyText"/>
        <w:tabs>
          <w:tab w:val="left" w:pos="2284"/>
        </w:tabs>
        <w:spacing w:line="288" w:lineRule="auto"/>
        <w:rPr>
          <w:sz w:val="26"/>
        </w:rPr>
      </w:pPr>
      <w:r>
        <w:rPr>
          <w:sz w:val="26"/>
        </w:rPr>
        <w:tab/>
      </w:r>
      <w:r w:rsidR="00360050">
        <w:rPr>
          <w:sz w:val="26"/>
        </w:rPr>
        <w:tab/>
      </w:r>
      <w:r w:rsidR="00360050">
        <w:rPr>
          <w:sz w:val="26"/>
        </w:rPr>
        <w:tab/>
      </w:r>
      <w:r w:rsidR="00360050" w:rsidRPr="00360050">
        <w:rPr>
          <w:rFonts w:ascii="Arial" w:hAnsi="Arial" w:cs="Arial"/>
          <w:b/>
          <w:sz w:val="26"/>
        </w:rPr>
        <w:t xml:space="preserve">    </w:t>
      </w:r>
    </w:p>
    <w:p w14:paraId="153CD0BC" w14:textId="57D1BED1" w:rsidR="00360050" w:rsidRPr="00360050" w:rsidRDefault="00B1539A" w:rsidP="00360050">
      <w:r>
        <w:rPr>
          <w:noProof/>
        </w:rPr>
        <w:drawing>
          <wp:anchor distT="0" distB="0" distL="114300" distR="114300" simplePos="0" relativeHeight="251748864" behindDoc="1" locked="0" layoutInCell="1" allowOverlap="1" wp14:anchorId="1EF8FA20" wp14:editId="249238BC">
            <wp:simplePos x="0" y="0"/>
            <wp:positionH relativeFrom="column">
              <wp:posOffset>3237230</wp:posOffset>
            </wp:positionH>
            <wp:positionV relativeFrom="paragraph">
              <wp:posOffset>347345</wp:posOffset>
            </wp:positionV>
            <wp:extent cx="3425825" cy="1896110"/>
            <wp:effectExtent l="76200" t="76200" r="117475" b="123190"/>
            <wp:wrapTight wrapText="bothSides">
              <wp:wrapPolygon edited="0">
                <wp:start x="-240" y="-868"/>
                <wp:lineTo x="-480" y="-651"/>
                <wp:lineTo x="-480" y="22135"/>
                <wp:lineTo x="-240" y="23003"/>
                <wp:lineTo x="22100" y="23003"/>
                <wp:lineTo x="22341" y="20399"/>
                <wp:lineTo x="22341" y="2821"/>
                <wp:lineTo x="22100" y="-434"/>
                <wp:lineTo x="22100" y="-868"/>
                <wp:lineTo x="-240" y="-868"/>
              </wp:wrapPolygon>
            </wp:wrapTight>
            <wp:docPr id="9" name="Picture 9" descr="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5825" cy="1896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685C482" w14:textId="2EED11D4" w:rsidR="00360050" w:rsidRPr="00360050" w:rsidRDefault="00360050" w:rsidP="00360050">
      <w:r>
        <w:rPr>
          <w:noProof/>
        </w:rPr>
        <w:drawing>
          <wp:anchor distT="0" distB="0" distL="114300" distR="114300" simplePos="0" relativeHeight="251734528" behindDoc="1" locked="0" layoutInCell="1" allowOverlap="1" wp14:anchorId="24792BE3" wp14:editId="55002DB8">
            <wp:simplePos x="0" y="0"/>
            <wp:positionH relativeFrom="column">
              <wp:posOffset>-191770</wp:posOffset>
            </wp:positionH>
            <wp:positionV relativeFrom="paragraph">
              <wp:posOffset>177800</wp:posOffset>
            </wp:positionV>
            <wp:extent cx="3357245" cy="1882775"/>
            <wp:effectExtent l="76200" t="76200" r="109855" b="117475"/>
            <wp:wrapTight wrapText="bothSides">
              <wp:wrapPolygon edited="0">
                <wp:start x="-245" y="-874"/>
                <wp:lineTo x="-490" y="-656"/>
                <wp:lineTo x="-490" y="22074"/>
                <wp:lineTo x="-245" y="22948"/>
                <wp:lineTo x="22062" y="22948"/>
                <wp:lineTo x="22307" y="20544"/>
                <wp:lineTo x="22307" y="2841"/>
                <wp:lineTo x="22062" y="-437"/>
                <wp:lineTo x="22062" y="-874"/>
                <wp:lineTo x="-245" y="-874"/>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7245" cy="1882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EAA2978" w14:textId="0F2E7EDA" w:rsidR="00360050" w:rsidRPr="003E0A5B" w:rsidRDefault="00360050" w:rsidP="00475143">
      <w:pPr>
        <w:tabs>
          <w:tab w:val="left" w:pos="1118"/>
          <w:tab w:val="left" w:pos="7436"/>
        </w:tabs>
        <w:jc w:val="center"/>
        <w:rPr>
          <w:rFonts w:ascii="Arial" w:hAnsi="Arial" w:cs="Arial"/>
          <w:b/>
          <w:sz w:val="26"/>
          <w:szCs w:val="26"/>
        </w:rPr>
      </w:pPr>
      <w:r w:rsidRPr="003E0A5B">
        <w:rPr>
          <w:rFonts w:ascii="Arial" w:hAnsi="Arial" w:cs="Arial"/>
          <w:b/>
          <w:color w:val="202124"/>
          <w:sz w:val="26"/>
          <w:szCs w:val="26"/>
        </w:rPr>
        <w:t xml:space="preserve">Nivedita </w:t>
      </w:r>
      <w:r w:rsidRPr="003E0A5B">
        <w:rPr>
          <w:rFonts w:ascii="Arial" w:hAnsi="Arial" w:cs="Arial"/>
          <w:b/>
          <w:sz w:val="26"/>
          <w:szCs w:val="26"/>
        </w:rPr>
        <w:t>Ladies Hostel</w:t>
      </w:r>
      <w:r w:rsidR="003E0A5B" w:rsidRPr="003E0A5B">
        <w:rPr>
          <w:rFonts w:ascii="Arial" w:hAnsi="Arial" w:cs="Arial"/>
          <w:b/>
          <w:sz w:val="26"/>
          <w:szCs w:val="26"/>
        </w:rPr>
        <w:t xml:space="preserve">       </w:t>
      </w:r>
      <w:r w:rsidR="00B1539A">
        <w:rPr>
          <w:rFonts w:ascii="Arial" w:hAnsi="Arial" w:cs="Arial"/>
          <w:b/>
          <w:sz w:val="26"/>
          <w:szCs w:val="26"/>
        </w:rPr>
        <w:t xml:space="preserve">                    </w:t>
      </w:r>
      <w:r w:rsidR="00475143">
        <w:rPr>
          <w:rFonts w:ascii="Arial" w:hAnsi="Arial" w:cs="Arial"/>
          <w:b/>
          <w:sz w:val="26"/>
          <w:szCs w:val="26"/>
        </w:rPr>
        <w:t xml:space="preserve"> </w:t>
      </w:r>
      <w:r w:rsidR="00B1539A" w:rsidRPr="003E0A5B">
        <w:rPr>
          <w:rFonts w:ascii="Arial" w:hAnsi="Arial" w:cs="Arial"/>
          <w:b/>
          <w:sz w:val="26"/>
          <w:szCs w:val="26"/>
        </w:rPr>
        <w:t>Science and Technology</w:t>
      </w:r>
      <w:r w:rsidR="00475143">
        <w:rPr>
          <w:rFonts w:ascii="Arial" w:hAnsi="Arial" w:cs="Arial"/>
          <w:b/>
          <w:sz w:val="26"/>
          <w:szCs w:val="26"/>
        </w:rPr>
        <w:t xml:space="preserve"> </w:t>
      </w:r>
      <w:r w:rsidR="00B1539A" w:rsidRPr="003E0A5B">
        <w:rPr>
          <w:rFonts w:ascii="Arial" w:hAnsi="Arial" w:cs="Arial"/>
          <w:b/>
          <w:sz w:val="26"/>
          <w:szCs w:val="26"/>
        </w:rPr>
        <w:t>Building</w:t>
      </w:r>
    </w:p>
    <w:p w14:paraId="3F3C1AA2" w14:textId="0C68502F" w:rsidR="00360050" w:rsidRDefault="008D1FC4" w:rsidP="00360050">
      <w:r w:rsidRPr="003E0A5B">
        <w:rPr>
          <w:rFonts w:ascii="Arial" w:hAnsi="Arial" w:cs="Arial"/>
          <w:b/>
          <w:noProof/>
          <w:sz w:val="26"/>
          <w:szCs w:val="26"/>
        </w:rPr>
        <w:drawing>
          <wp:anchor distT="0" distB="0" distL="114300" distR="114300" simplePos="0" relativeHeight="251697664" behindDoc="1" locked="0" layoutInCell="1" allowOverlap="1" wp14:anchorId="03C984F7" wp14:editId="37E22FCA">
            <wp:simplePos x="0" y="0"/>
            <wp:positionH relativeFrom="margin">
              <wp:posOffset>3284855</wp:posOffset>
            </wp:positionH>
            <wp:positionV relativeFrom="paragraph">
              <wp:posOffset>392430</wp:posOffset>
            </wp:positionV>
            <wp:extent cx="3378200" cy="1684655"/>
            <wp:effectExtent l="76200" t="76200" r="107950" b="106045"/>
            <wp:wrapTight wrapText="bothSides">
              <wp:wrapPolygon edited="0">
                <wp:start x="-244" y="-977"/>
                <wp:lineTo x="-487" y="-733"/>
                <wp:lineTo x="-487" y="21983"/>
                <wp:lineTo x="-244" y="22960"/>
                <wp:lineTo x="22047" y="22960"/>
                <wp:lineTo x="22047" y="22715"/>
                <wp:lineTo x="22290" y="19052"/>
                <wp:lineTo x="22290" y="3175"/>
                <wp:lineTo x="22047" y="-489"/>
                <wp:lineTo x="22047" y="-977"/>
                <wp:lineTo x="-244" y="-97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8200" cy="1684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5205B26" w14:textId="4ED99650" w:rsidR="00B1539A" w:rsidRDefault="003E0A5B" w:rsidP="008D1FC4">
      <w:pPr>
        <w:rPr>
          <w:rFonts w:ascii="Arial" w:hAnsi="Arial" w:cs="Arial"/>
          <w:b/>
          <w:sz w:val="26"/>
          <w:szCs w:val="26"/>
        </w:rPr>
      </w:pPr>
      <w:r w:rsidRPr="003E0A5B">
        <w:rPr>
          <w:rFonts w:ascii="Arial" w:hAnsi="Arial" w:cs="Arial"/>
          <w:b/>
          <w:noProof/>
          <w:sz w:val="26"/>
          <w:szCs w:val="26"/>
        </w:rPr>
        <w:drawing>
          <wp:anchor distT="0" distB="0" distL="114300" distR="114300" simplePos="0" relativeHeight="251757056" behindDoc="1" locked="0" layoutInCell="1" allowOverlap="1" wp14:anchorId="77D75F99" wp14:editId="056AD994">
            <wp:simplePos x="0" y="0"/>
            <wp:positionH relativeFrom="column">
              <wp:posOffset>-191770</wp:posOffset>
            </wp:positionH>
            <wp:positionV relativeFrom="paragraph">
              <wp:posOffset>229235</wp:posOffset>
            </wp:positionV>
            <wp:extent cx="3397250" cy="1694815"/>
            <wp:effectExtent l="76200" t="76200" r="107950" b="114935"/>
            <wp:wrapTight wrapText="bothSides">
              <wp:wrapPolygon edited="0">
                <wp:start x="-242" y="-971"/>
                <wp:lineTo x="-484" y="-728"/>
                <wp:lineTo x="-484" y="22094"/>
                <wp:lineTo x="-242" y="23065"/>
                <wp:lineTo x="22044" y="23065"/>
                <wp:lineTo x="22286" y="22579"/>
                <wp:lineTo x="22286" y="3156"/>
                <wp:lineTo x="22044" y="-486"/>
                <wp:lineTo x="22044" y="-971"/>
                <wp:lineTo x="-242" y="-971"/>
              </wp:wrapPolygon>
            </wp:wrapTight>
            <wp:docPr id="10" name="Picture 10" descr="Training &amp; Placement | II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ining &amp; Placement | IIE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7250" cy="1694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FAF7C50" w14:textId="7289632C" w:rsidR="00CB53B2" w:rsidRDefault="00B1539A" w:rsidP="00475143">
      <w:pPr>
        <w:tabs>
          <w:tab w:val="left" w:pos="3976"/>
        </w:tabs>
        <w:jc w:val="center"/>
        <w:rPr>
          <w:rFonts w:ascii="Arial" w:eastAsia="Times New Roman" w:hAnsi="Arial" w:cs="Arial"/>
          <w:color w:val="202124"/>
          <w:sz w:val="27"/>
          <w:szCs w:val="27"/>
        </w:rPr>
      </w:pPr>
      <w:r w:rsidRPr="003E0A5B">
        <w:rPr>
          <w:rFonts w:ascii="Arial" w:hAnsi="Arial" w:cs="Arial"/>
          <w:b/>
          <w:sz w:val="26"/>
          <w:szCs w:val="26"/>
        </w:rPr>
        <w:t xml:space="preserve">Academic </w:t>
      </w:r>
      <w:proofErr w:type="gramStart"/>
      <w:r w:rsidRPr="003E0A5B">
        <w:rPr>
          <w:rFonts w:ascii="Arial" w:hAnsi="Arial" w:cs="Arial"/>
          <w:b/>
          <w:sz w:val="26"/>
          <w:szCs w:val="26"/>
        </w:rPr>
        <w:t xml:space="preserve">Building  </w:t>
      </w:r>
      <w:r w:rsidRPr="003E0A5B">
        <w:rPr>
          <w:rFonts w:ascii="Arial" w:hAnsi="Arial" w:cs="Arial"/>
          <w:b/>
          <w:sz w:val="26"/>
          <w:szCs w:val="26"/>
        </w:rPr>
        <w:tab/>
      </w:r>
      <w:proofErr w:type="gramEnd"/>
      <w:r>
        <w:rPr>
          <w:rFonts w:ascii="Arial" w:hAnsi="Arial" w:cs="Arial"/>
          <w:b/>
          <w:sz w:val="26"/>
          <w:szCs w:val="26"/>
        </w:rPr>
        <w:t xml:space="preserve">                     Clock Tower Lake</w:t>
      </w:r>
    </w:p>
    <w:sectPr w:rsidR="00CB53B2" w:rsidSect="00E758B6">
      <w:footerReference w:type="default" r:id="rId20"/>
      <w:pgSz w:w="11910" w:h="16840"/>
      <w:pgMar w:top="680" w:right="740" w:bottom="280" w:left="860" w:header="720" w:footer="720" w:gutter="0"/>
      <w:pgBorders w:offsetFrom="page">
        <w:top w:val="single" w:sz="4" w:space="24" w:color="1F3863"/>
        <w:left w:val="single" w:sz="4" w:space="24" w:color="1F3863"/>
        <w:bottom w:val="single" w:sz="4" w:space="24" w:color="1F3863"/>
        <w:right w:val="single" w:sz="4" w:space="24" w:color="1F3863"/>
      </w:pgBorders>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88098" w14:textId="77777777" w:rsidR="0042640E" w:rsidRDefault="0042640E" w:rsidP="00A024F2">
      <w:r>
        <w:separator/>
      </w:r>
    </w:p>
  </w:endnote>
  <w:endnote w:type="continuationSeparator" w:id="0">
    <w:p w14:paraId="786D73CF" w14:textId="77777777" w:rsidR="0042640E" w:rsidRDefault="0042640E" w:rsidP="00A02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tka Small Semibold">
    <w:panose1 w:val="00000000000000000000"/>
    <w:charset w:val="00"/>
    <w:family w:val="auto"/>
    <w:pitch w:val="variable"/>
    <w:sig w:usb0="A00002EF" w:usb1="4000204B" w:usb2="00000000" w:usb3="00000000" w:csb0="0000019F" w:csb1="00000000"/>
  </w:font>
  <w:font w:name="Cascadia Code">
    <w:panose1 w:val="020B0604020202020204"/>
    <w:charset w:val="00"/>
    <w:family w:val="modern"/>
    <w:pitch w:val="fixed"/>
    <w:sig w:usb0="A1002AFF" w:usb1="C200F9FB" w:usb2="0004002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6266344"/>
      <w:docPartObj>
        <w:docPartGallery w:val="Page Numbers (Bottom of Page)"/>
        <w:docPartUnique/>
      </w:docPartObj>
    </w:sdtPr>
    <w:sdtContent>
      <w:p w14:paraId="562FD1A1" w14:textId="608164E3" w:rsidR="00081D11" w:rsidRDefault="00081D11" w:rsidP="00081D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6D0A45" w14:textId="77777777" w:rsidR="00081D11" w:rsidRDefault="00081D11" w:rsidP="00081D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7585078"/>
      <w:docPartObj>
        <w:docPartGallery w:val="Page Numbers (Bottom of Page)"/>
        <w:docPartUnique/>
      </w:docPartObj>
    </w:sdtPr>
    <w:sdtContent>
      <w:p w14:paraId="697B07E1" w14:textId="31A4F5FA" w:rsidR="00081D11" w:rsidRDefault="00081D11" w:rsidP="00081D11">
        <w:pPr>
          <w:pStyle w:val="Foot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396A2461" w14:textId="399F28DC" w:rsidR="00081D11" w:rsidRDefault="00081D11" w:rsidP="00081D11">
    <w:pPr>
      <w:pStyle w:val="Footer"/>
      <w:framePr w:wrap="none" w:vAnchor="text" w:hAnchor="margin" w:xAlign="right" w:y="1"/>
      <w:ind w:right="360"/>
      <w:rPr>
        <w:rStyle w:val="PageNumber"/>
      </w:rPr>
    </w:pPr>
  </w:p>
  <w:p w14:paraId="3F880A2D" w14:textId="77777777" w:rsidR="00234D2B" w:rsidRDefault="00234D2B" w:rsidP="00081D11">
    <w:pPr>
      <w:pStyle w:val="Footer"/>
      <w:pBdr>
        <w:top w:val="single" w:sz="4" w:space="1" w:color="D9D9D9" w:themeColor="background1" w:themeShade="D9"/>
      </w:pBd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2055821"/>
      <w:docPartObj>
        <w:docPartGallery w:val="Page Numbers (Bottom of Page)"/>
        <w:docPartUnique/>
      </w:docPartObj>
    </w:sdtPr>
    <w:sdtEndPr>
      <w:rPr>
        <w:color w:val="7F7F7F" w:themeColor="background1" w:themeShade="7F"/>
        <w:spacing w:val="60"/>
      </w:rPr>
    </w:sdtEndPr>
    <w:sdtContent>
      <w:p w14:paraId="0CF872E6" w14:textId="46AB3950" w:rsidR="00E758B6" w:rsidRDefault="00E758B6">
        <w:pPr>
          <w:pStyle w:val="Footer"/>
          <w:pBdr>
            <w:top w:val="single" w:sz="4" w:space="1" w:color="D9D9D9" w:themeColor="background1" w:themeShade="D9"/>
          </w:pBdr>
          <w:jc w:val="right"/>
        </w:pPr>
        <w:r>
          <w:t xml:space="preserve"> </w:t>
        </w:r>
      </w:p>
    </w:sdtContent>
  </w:sdt>
  <w:p w14:paraId="325C96FB" w14:textId="77777777" w:rsidR="00E758B6" w:rsidRDefault="00E758B6">
    <w:pPr>
      <w:pStyle w:val="Footer"/>
      <w:pBdr>
        <w:top w:val="single" w:sz="4" w:space="1" w:color="D9D9D9" w:themeColor="background1" w:themeShade="D9"/>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A855C" w14:textId="77777777" w:rsidR="0042640E" w:rsidRDefault="0042640E" w:rsidP="00A024F2">
      <w:r>
        <w:separator/>
      </w:r>
    </w:p>
  </w:footnote>
  <w:footnote w:type="continuationSeparator" w:id="0">
    <w:p w14:paraId="3633A551" w14:textId="77777777" w:rsidR="0042640E" w:rsidRDefault="0042640E" w:rsidP="00A024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A4A6E"/>
    <w:multiLevelType w:val="hybridMultilevel"/>
    <w:tmpl w:val="47865F2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CA13284"/>
    <w:multiLevelType w:val="multilevel"/>
    <w:tmpl w:val="86D6337A"/>
    <w:lvl w:ilvl="0">
      <w:start w:val="1"/>
      <w:numFmt w:val="decimal"/>
      <w:lvlText w:val="%1."/>
      <w:lvlJc w:val="left"/>
      <w:pPr>
        <w:ind w:left="582" w:hanging="298"/>
      </w:pPr>
      <w:rPr>
        <w:rFonts w:ascii="Tahoma" w:eastAsia="Tahoma" w:hAnsi="Tahoma" w:cs="Tahoma" w:hint="default"/>
        <w:b/>
        <w:bCs/>
        <w:w w:val="100"/>
        <w:sz w:val="24"/>
        <w:szCs w:val="24"/>
        <w:lang w:val="en-US" w:eastAsia="en-US" w:bidi="ar-SA"/>
      </w:rPr>
    </w:lvl>
    <w:lvl w:ilvl="1">
      <w:start w:val="1"/>
      <w:numFmt w:val="decimal"/>
      <w:lvlText w:val="%1.%2"/>
      <w:lvlJc w:val="left"/>
      <w:pPr>
        <w:ind w:left="736" w:hanging="452"/>
      </w:pPr>
      <w:rPr>
        <w:rFonts w:ascii="Tahoma" w:eastAsia="Tahoma" w:hAnsi="Tahoma" w:cs="Tahoma" w:hint="default"/>
        <w:b/>
        <w:bCs/>
        <w:w w:val="100"/>
        <w:sz w:val="24"/>
        <w:szCs w:val="24"/>
        <w:lang w:val="en-US" w:eastAsia="en-US" w:bidi="ar-SA"/>
      </w:rPr>
    </w:lvl>
    <w:lvl w:ilvl="2">
      <w:numFmt w:val="bullet"/>
      <w:lvlText w:val="•"/>
      <w:lvlJc w:val="left"/>
      <w:pPr>
        <w:ind w:left="1814" w:hanging="452"/>
      </w:pPr>
      <w:rPr>
        <w:rFonts w:hint="default"/>
        <w:lang w:val="en-US" w:eastAsia="en-US" w:bidi="ar-SA"/>
      </w:rPr>
    </w:lvl>
    <w:lvl w:ilvl="3">
      <w:numFmt w:val="bullet"/>
      <w:lvlText w:val="•"/>
      <w:lvlJc w:val="left"/>
      <w:pPr>
        <w:ind w:left="2895" w:hanging="452"/>
      </w:pPr>
      <w:rPr>
        <w:rFonts w:hint="default"/>
        <w:lang w:val="en-US" w:eastAsia="en-US" w:bidi="ar-SA"/>
      </w:rPr>
    </w:lvl>
    <w:lvl w:ilvl="4">
      <w:numFmt w:val="bullet"/>
      <w:lvlText w:val="•"/>
      <w:lvlJc w:val="left"/>
      <w:pPr>
        <w:ind w:left="3976" w:hanging="452"/>
      </w:pPr>
      <w:rPr>
        <w:rFonts w:hint="default"/>
        <w:lang w:val="en-US" w:eastAsia="en-US" w:bidi="ar-SA"/>
      </w:rPr>
    </w:lvl>
    <w:lvl w:ilvl="5">
      <w:numFmt w:val="bullet"/>
      <w:lvlText w:val="•"/>
      <w:lvlJc w:val="left"/>
      <w:pPr>
        <w:ind w:left="5056" w:hanging="452"/>
      </w:pPr>
      <w:rPr>
        <w:rFonts w:hint="default"/>
        <w:lang w:val="en-US" w:eastAsia="en-US" w:bidi="ar-SA"/>
      </w:rPr>
    </w:lvl>
    <w:lvl w:ilvl="6">
      <w:numFmt w:val="bullet"/>
      <w:lvlText w:val="•"/>
      <w:lvlJc w:val="left"/>
      <w:pPr>
        <w:ind w:left="6137" w:hanging="452"/>
      </w:pPr>
      <w:rPr>
        <w:rFonts w:hint="default"/>
        <w:lang w:val="en-US" w:eastAsia="en-US" w:bidi="ar-SA"/>
      </w:rPr>
    </w:lvl>
    <w:lvl w:ilvl="7">
      <w:numFmt w:val="bullet"/>
      <w:lvlText w:val="•"/>
      <w:lvlJc w:val="left"/>
      <w:pPr>
        <w:ind w:left="7218" w:hanging="452"/>
      </w:pPr>
      <w:rPr>
        <w:rFonts w:hint="default"/>
        <w:lang w:val="en-US" w:eastAsia="en-US" w:bidi="ar-SA"/>
      </w:rPr>
    </w:lvl>
    <w:lvl w:ilvl="8">
      <w:numFmt w:val="bullet"/>
      <w:lvlText w:val="•"/>
      <w:lvlJc w:val="left"/>
      <w:pPr>
        <w:ind w:left="8298" w:hanging="452"/>
      </w:pPr>
      <w:rPr>
        <w:rFonts w:hint="default"/>
        <w:lang w:val="en-US" w:eastAsia="en-US" w:bidi="ar-SA"/>
      </w:rPr>
    </w:lvl>
  </w:abstractNum>
  <w:abstractNum w:abstractNumId="2" w15:restartNumberingAfterBreak="0">
    <w:nsid w:val="13D93156"/>
    <w:multiLevelType w:val="hybridMultilevel"/>
    <w:tmpl w:val="E4A8C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180239"/>
    <w:multiLevelType w:val="hybridMultilevel"/>
    <w:tmpl w:val="E3A28106"/>
    <w:lvl w:ilvl="0" w:tplc="52F88DC6">
      <w:start w:val="1"/>
      <w:numFmt w:val="decimal"/>
      <w:lvlText w:val="%1."/>
      <w:lvlJc w:val="left"/>
      <w:pPr>
        <w:ind w:left="399" w:hanging="269"/>
      </w:pPr>
      <w:rPr>
        <w:rFonts w:ascii="Times New Roman" w:eastAsia="Arial" w:hAnsi="Times New Roman" w:cs="Times New Roman" w:hint="default"/>
        <w:i w:val="0"/>
        <w:iCs/>
        <w:w w:val="99"/>
        <w:sz w:val="24"/>
        <w:szCs w:val="24"/>
        <w:lang w:val="en-US" w:eastAsia="en-US" w:bidi="ar-SA"/>
      </w:rPr>
    </w:lvl>
    <w:lvl w:ilvl="1" w:tplc="CAFA5D6C">
      <w:start w:val="1"/>
      <w:numFmt w:val="lowerLetter"/>
      <w:lvlText w:val="(%2)"/>
      <w:lvlJc w:val="left"/>
      <w:pPr>
        <w:ind w:left="786" w:hanging="360"/>
      </w:pPr>
      <w:rPr>
        <w:rFonts w:ascii="Arial" w:eastAsia="Arial" w:hAnsi="Arial" w:cs="Arial" w:hint="default"/>
        <w:i/>
        <w:iCs/>
        <w:w w:val="99"/>
        <w:sz w:val="24"/>
        <w:szCs w:val="24"/>
        <w:lang w:val="en-US" w:eastAsia="en-US" w:bidi="ar-SA"/>
      </w:rPr>
    </w:lvl>
    <w:lvl w:ilvl="2" w:tplc="61625F32">
      <w:numFmt w:val="bullet"/>
      <w:lvlText w:val="•"/>
      <w:lvlJc w:val="left"/>
      <w:pPr>
        <w:ind w:left="1838" w:hanging="360"/>
      </w:pPr>
      <w:rPr>
        <w:rFonts w:hint="default"/>
        <w:lang w:val="en-US" w:eastAsia="en-US" w:bidi="ar-SA"/>
      </w:rPr>
    </w:lvl>
    <w:lvl w:ilvl="3" w:tplc="785E1578">
      <w:numFmt w:val="bullet"/>
      <w:lvlText w:val="•"/>
      <w:lvlJc w:val="left"/>
      <w:pPr>
        <w:ind w:left="2896" w:hanging="360"/>
      </w:pPr>
      <w:rPr>
        <w:rFonts w:hint="default"/>
        <w:lang w:val="en-US" w:eastAsia="en-US" w:bidi="ar-SA"/>
      </w:rPr>
    </w:lvl>
    <w:lvl w:ilvl="4" w:tplc="0F0C7DE0">
      <w:numFmt w:val="bullet"/>
      <w:lvlText w:val="•"/>
      <w:lvlJc w:val="left"/>
      <w:pPr>
        <w:ind w:left="3955" w:hanging="360"/>
      </w:pPr>
      <w:rPr>
        <w:rFonts w:hint="default"/>
        <w:lang w:val="en-US" w:eastAsia="en-US" w:bidi="ar-SA"/>
      </w:rPr>
    </w:lvl>
    <w:lvl w:ilvl="5" w:tplc="726E4AA4">
      <w:numFmt w:val="bullet"/>
      <w:lvlText w:val="•"/>
      <w:lvlJc w:val="left"/>
      <w:pPr>
        <w:ind w:left="5013" w:hanging="360"/>
      </w:pPr>
      <w:rPr>
        <w:rFonts w:hint="default"/>
        <w:lang w:val="en-US" w:eastAsia="en-US" w:bidi="ar-SA"/>
      </w:rPr>
    </w:lvl>
    <w:lvl w:ilvl="6" w:tplc="08B42B86">
      <w:numFmt w:val="bullet"/>
      <w:lvlText w:val="•"/>
      <w:lvlJc w:val="left"/>
      <w:pPr>
        <w:ind w:left="6072" w:hanging="360"/>
      </w:pPr>
      <w:rPr>
        <w:rFonts w:hint="default"/>
        <w:lang w:val="en-US" w:eastAsia="en-US" w:bidi="ar-SA"/>
      </w:rPr>
    </w:lvl>
    <w:lvl w:ilvl="7" w:tplc="356CBFFA">
      <w:numFmt w:val="bullet"/>
      <w:lvlText w:val="•"/>
      <w:lvlJc w:val="left"/>
      <w:pPr>
        <w:ind w:left="7130" w:hanging="360"/>
      </w:pPr>
      <w:rPr>
        <w:rFonts w:hint="default"/>
        <w:lang w:val="en-US" w:eastAsia="en-US" w:bidi="ar-SA"/>
      </w:rPr>
    </w:lvl>
    <w:lvl w:ilvl="8" w:tplc="58C03794">
      <w:numFmt w:val="bullet"/>
      <w:lvlText w:val="•"/>
      <w:lvlJc w:val="left"/>
      <w:pPr>
        <w:ind w:left="8189" w:hanging="360"/>
      </w:pPr>
      <w:rPr>
        <w:rFonts w:hint="default"/>
        <w:lang w:val="en-US" w:eastAsia="en-US" w:bidi="ar-SA"/>
      </w:rPr>
    </w:lvl>
  </w:abstractNum>
  <w:abstractNum w:abstractNumId="4" w15:restartNumberingAfterBreak="0">
    <w:nsid w:val="19F91DF7"/>
    <w:multiLevelType w:val="hybridMultilevel"/>
    <w:tmpl w:val="9432A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0C4AFA"/>
    <w:multiLevelType w:val="multilevel"/>
    <w:tmpl w:val="43CC662A"/>
    <w:lvl w:ilvl="0">
      <w:start w:val="1"/>
      <w:numFmt w:val="decimal"/>
      <w:lvlText w:val="%1."/>
      <w:lvlJc w:val="left"/>
      <w:pPr>
        <w:tabs>
          <w:tab w:val="num" w:pos="720"/>
        </w:tabs>
        <w:ind w:left="720" w:hanging="360"/>
      </w:pPr>
      <w:rPr>
        <w:color w:val="0000F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3D4202"/>
    <w:multiLevelType w:val="hybridMultilevel"/>
    <w:tmpl w:val="1DE2C8A8"/>
    <w:lvl w:ilvl="0" w:tplc="04090009">
      <w:start w:val="1"/>
      <w:numFmt w:val="bullet"/>
      <w:lvlText w:val=""/>
      <w:lvlJc w:val="left"/>
      <w:pPr>
        <w:ind w:left="720" w:hanging="360"/>
      </w:pPr>
      <w:rPr>
        <w:rFonts w:ascii="Wingdings" w:hAnsi="Wingdings" w:hint="default"/>
      </w:rPr>
    </w:lvl>
    <w:lvl w:ilvl="1" w:tplc="641C1C30">
      <w:start w:val="1"/>
      <w:numFmt w:val="lowerRoman"/>
      <w:lvlText w:val="%2."/>
      <w:lvlJc w:val="right"/>
      <w:pPr>
        <w:ind w:left="1440" w:hanging="360"/>
      </w:pPr>
      <w:rPr>
        <w:rFonts w:hint="default"/>
        <w:color w:val="0000F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7A07DA"/>
    <w:multiLevelType w:val="hybridMultilevel"/>
    <w:tmpl w:val="AF7CDA26"/>
    <w:lvl w:ilvl="0" w:tplc="9FA064EC">
      <w:start w:val="1"/>
      <w:numFmt w:val="lowerRoman"/>
      <w:lvlText w:val="%1."/>
      <w:lvlJc w:val="left"/>
      <w:pPr>
        <w:ind w:left="333" w:hanging="202"/>
      </w:pPr>
      <w:rPr>
        <w:rFonts w:ascii="Tahoma" w:eastAsia="Tahoma" w:hAnsi="Tahoma" w:cs="Tahoma" w:hint="default"/>
        <w:w w:val="100"/>
        <w:sz w:val="24"/>
        <w:szCs w:val="24"/>
        <w:lang w:val="en-US" w:eastAsia="en-US" w:bidi="ar-SA"/>
      </w:rPr>
    </w:lvl>
    <w:lvl w:ilvl="1" w:tplc="2E62F150">
      <w:numFmt w:val="bullet"/>
      <w:lvlText w:val="•"/>
      <w:lvlJc w:val="left"/>
      <w:pPr>
        <w:ind w:left="1336" w:hanging="202"/>
      </w:pPr>
      <w:rPr>
        <w:rFonts w:hint="default"/>
        <w:lang w:val="en-US" w:eastAsia="en-US" w:bidi="ar-SA"/>
      </w:rPr>
    </w:lvl>
    <w:lvl w:ilvl="2" w:tplc="1294183A">
      <w:numFmt w:val="bullet"/>
      <w:lvlText w:val="•"/>
      <w:lvlJc w:val="left"/>
      <w:pPr>
        <w:ind w:left="2333" w:hanging="202"/>
      </w:pPr>
      <w:rPr>
        <w:rFonts w:hint="default"/>
        <w:lang w:val="en-US" w:eastAsia="en-US" w:bidi="ar-SA"/>
      </w:rPr>
    </w:lvl>
    <w:lvl w:ilvl="3" w:tplc="ECAC2D68">
      <w:numFmt w:val="bullet"/>
      <w:lvlText w:val="•"/>
      <w:lvlJc w:val="left"/>
      <w:pPr>
        <w:ind w:left="3329" w:hanging="202"/>
      </w:pPr>
      <w:rPr>
        <w:rFonts w:hint="default"/>
        <w:lang w:val="en-US" w:eastAsia="en-US" w:bidi="ar-SA"/>
      </w:rPr>
    </w:lvl>
    <w:lvl w:ilvl="4" w:tplc="5D5E77CA">
      <w:numFmt w:val="bullet"/>
      <w:lvlText w:val="•"/>
      <w:lvlJc w:val="left"/>
      <w:pPr>
        <w:ind w:left="4326" w:hanging="202"/>
      </w:pPr>
      <w:rPr>
        <w:rFonts w:hint="default"/>
        <w:lang w:val="en-US" w:eastAsia="en-US" w:bidi="ar-SA"/>
      </w:rPr>
    </w:lvl>
    <w:lvl w:ilvl="5" w:tplc="EC2E3A9E">
      <w:numFmt w:val="bullet"/>
      <w:lvlText w:val="•"/>
      <w:lvlJc w:val="left"/>
      <w:pPr>
        <w:ind w:left="5323" w:hanging="202"/>
      </w:pPr>
      <w:rPr>
        <w:rFonts w:hint="default"/>
        <w:lang w:val="en-US" w:eastAsia="en-US" w:bidi="ar-SA"/>
      </w:rPr>
    </w:lvl>
    <w:lvl w:ilvl="6" w:tplc="23ACE258">
      <w:numFmt w:val="bullet"/>
      <w:lvlText w:val="•"/>
      <w:lvlJc w:val="left"/>
      <w:pPr>
        <w:ind w:left="6319" w:hanging="202"/>
      </w:pPr>
      <w:rPr>
        <w:rFonts w:hint="default"/>
        <w:lang w:val="en-US" w:eastAsia="en-US" w:bidi="ar-SA"/>
      </w:rPr>
    </w:lvl>
    <w:lvl w:ilvl="7" w:tplc="EDAA2430">
      <w:numFmt w:val="bullet"/>
      <w:lvlText w:val="•"/>
      <w:lvlJc w:val="left"/>
      <w:pPr>
        <w:ind w:left="7316" w:hanging="202"/>
      </w:pPr>
      <w:rPr>
        <w:rFonts w:hint="default"/>
        <w:lang w:val="en-US" w:eastAsia="en-US" w:bidi="ar-SA"/>
      </w:rPr>
    </w:lvl>
    <w:lvl w:ilvl="8" w:tplc="A572B248">
      <w:numFmt w:val="bullet"/>
      <w:lvlText w:val="•"/>
      <w:lvlJc w:val="left"/>
      <w:pPr>
        <w:ind w:left="8313" w:hanging="202"/>
      </w:pPr>
      <w:rPr>
        <w:rFonts w:hint="default"/>
        <w:lang w:val="en-US" w:eastAsia="en-US" w:bidi="ar-SA"/>
      </w:rPr>
    </w:lvl>
  </w:abstractNum>
  <w:abstractNum w:abstractNumId="8" w15:restartNumberingAfterBreak="0">
    <w:nsid w:val="302C4664"/>
    <w:multiLevelType w:val="hybridMultilevel"/>
    <w:tmpl w:val="25FE033C"/>
    <w:lvl w:ilvl="0" w:tplc="072A4046">
      <w:start w:val="1"/>
      <w:numFmt w:val="decimal"/>
      <w:lvlText w:val="%1."/>
      <w:lvlJc w:val="left"/>
      <w:pPr>
        <w:ind w:left="490" w:hanging="360"/>
      </w:pPr>
      <w:rPr>
        <w:rFonts w:hint="default"/>
        <w:i w:val="0"/>
      </w:rPr>
    </w:lvl>
    <w:lvl w:ilvl="1" w:tplc="04090019">
      <w:start w:val="1"/>
      <w:numFmt w:val="lowerLetter"/>
      <w:lvlText w:val="%2."/>
      <w:lvlJc w:val="left"/>
      <w:pPr>
        <w:ind w:left="1210" w:hanging="360"/>
      </w:pPr>
    </w:lvl>
    <w:lvl w:ilvl="2" w:tplc="0409001B" w:tentative="1">
      <w:start w:val="1"/>
      <w:numFmt w:val="lowerRoman"/>
      <w:lvlText w:val="%3."/>
      <w:lvlJc w:val="right"/>
      <w:pPr>
        <w:ind w:left="1930" w:hanging="180"/>
      </w:pPr>
    </w:lvl>
    <w:lvl w:ilvl="3" w:tplc="0409000F" w:tentative="1">
      <w:start w:val="1"/>
      <w:numFmt w:val="decimal"/>
      <w:lvlText w:val="%4."/>
      <w:lvlJc w:val="left"/>
      <w:pPr>
        <w:ind w:left="2650" w:hanging="360"/>
      </w:pPr>
    </w:lvl>
    <w:lvl w:ilvl="4" w:tplc="04090019" w:tentative="1">
      <w:start w:val="1"/>
      <w:numFmt w:val="lowerLetter"/>
      <w:lvlText w:val="%5."/>
      <w:lvlJc w:val="left"/>
      <w:pPr>
        <w:ind w:left="3370" w:hanging="360"/>
      </w:pPr>
    </w:lvl>
    <w:lvl w:ilvl="5" w:tplc="0409001B" w:tentative="1">
      <w:start w:val="1"/>
      <w:numFmt w:val="lowerRoman"/>
      <w:lvlText w:val="%6."/>
      <w:lvlJc w:val="right"/>
      <w:pPr>
        <w:ind w:left="4090" w:hanging="180"/>
      </w:pPr>
    </w:lvl>
    <w:lvl w:ilvl="6" w:tplc="0409000F" w:tentative="1">
      <w:start w:val="1"/>
      <w:numFmt w:val="decimal"/>
      <w:lvlText w:val="%7."/>
      <w:lvlJc w:val="left"/>
      <w:pPr>
        <w:ind w:left="4810" w:hanging="360"/>
      </w:pPr>
    </w:lvl>
    <w:lvl w:ilvl="7" w:tplc="04090019" w:tentative="1">
      <w:start w:val="1"/>
      <w:numFmt w:val="lowerLetter"/>
      <w:lvlText w:val="%8."/>
      <w:lvlJc w:val="left"/>
      <w:pPr>
        <w:ind w:left="5530" w:hanging="360"/>
      </w:pPr>
    </w:lvl>
    <w:lvl w:ilvl="8" w:tplc="0409001B" w:tentative="1">
      <w:start w:val="1"/>
      <w:numFmt w:val="lowerRoman"/>
      <w:lvlText w:val="%9."/>
      <w:lvlJc w:val="right"/>
      <w:pPr>
        <w:ind w:left="6250" w:hanging="180"/>
      </w:pPr>
    </w:lvl>
  </w:abstractNum>
  <w:abstractNum w:abstractNumId="9" w15:restartNumberingAfterBreak="0">
    <w:nsid w:val="303949E2"/>
    <w:multiLevelType w:val="multilevel"/>
    <w:tmpl w:val="619AE122"/>
    <w:lvl w:ilvl="0">
      <w:start w:val="4"/>
      <w:numFmt w:val="decimal"/>
      <w:lvlText w:val="%1"/>
      <w:lvlJc w:val="left"/>
      <w:pPr>
        <w:ind w:left="360" w:hanging="360"/>
      </w:pPr>
      <w:rPr>
        <w:rFonts w:hint="default"/>
        <w:b/>
      </w:rPr>
    </w:lvl>
    <w:lvl w:ilvl="1">
      <w:start w:val="1"/>
      <w:numFmt w:val="decimal"/>
      <w:lvlText w:val="%1.%2"/>
      <w:lvlJc w:val="left"/>
      <w:pPr>
        <w:ind w:left="5889" w:hanging="360"/>
      </w:pPr>
      <w:rPr>
        <w:rFonts w:hint="default"/>
      </w:rPr>
    </w:lvl>
    <w:lvl w:ilvl="2">
      <w:start w:val="1"/>
      <w:numFmt w:val="decimal"/>
      <w:lvlText w:val="%1.%2.%3"/>
      <w:lvlJc w:val="left"/>
      <w:pPr>
        <w:ind w:left="1700" w:hanging="720"/>
      </w:pPr>
      <w:rPr>
        <w:rFonts w:hint="default"/>
      </w:rPr>
    </w:lvl>
    <w:lvl w:ilvl="3">
      <w:start w:val="1"/>
      <w:numFmt w:val="decimal"/>
      <w:lvlText w:val="%1.%2.%3.%4"/>
      <w:lvlJc w:val="left"/>
      <w:pPr>
        <w:ind w:left="2190" w:hanging="720"/>
      </w:pPr>
      <w:rPr>
        <w:rFonts w:hint="default"/>
      </w:rPr>
    </w:lvl>
    <w:lvl w:ilvl="4">
      <w:start w:val="1"/>
      <w:numFmt w:val="decimal"/>
      <w:lvlText w:val="%1.%2.%3.%4.%5"/>
      <w:lvlJc w:val="left"/>
      <w:pPr>
        <w:ind w:left="3040" w:hanging="1080"/>
      </w:pPr>
      <w:rPr>
        <w:rFonts w:hint="default"/>
      </w:rPr>
    </w:lvl>
    <w:lvl w:ilvl="5">
      <w:start w:val="1"/>
      <w:numFmt w:val="decimal"/>
      <w:lvlText w:val="%1.%2.%3.%4.%5.%6"/>
      <w:lvlJc w:val="left"/>
      <w:pPr>
        <w:ind w:left="3530" w:hanging="1080"/>
      </w:pPr>
      <w:rPr>
        <w:rFonts w:hint="default"/>
      </w:rPr>
    </w:lvl>
    <w:lvl w:ilvl="6">
      <w:start w:val="1"/>
      <w:numFmt w:val="decimal"/>
      <w:lvlText w:val="%1.%2.%3.%4.%5.%6.%7"/>
      <w:lvlJc w:val="left"/>
      <w:pPr>
        <w:ind w:left="4380" w:hanging="1440"/>
      </w:pPr>
      <w:rPr>
        <w:rFonts w:hint="default"/>
      </w:rPr>
    </w:lvl>
    <w:lvl w:ilvl="7">
      <w:start w:val="1"/>
      <w:numFmt w:val="decimal"/>
      <w:lvlText w:val="%1.%2.%3.%4.%5.%6.%7.%8"/>
      <w:lvlJc w:val="left"/>
      <w:pPr>
        <w:ind w:left="4870" w:hanging="1440"/>
      </w:pPr>
      <w:rPr>
        <w:rFonts w:hint="default"/>
      </w:rPr>
    </w:lvl>
    <w:lvl w:ilvl="8">
      <w:start w:val="1"/>
      <w:numFmt w:val="decimal"/>
      <w:lvlText w:val="%1.%2.%3.%4.%5.%6.%7.%8.%9"/>
      <w:lvlJc w:val="left"/>
      <w:pPr>
        <w:ind w:left="5720" w:hanging="1800"/>
      </w:pPr>
      <w:rPr>
        <w:rFonts w:hint="default"/>
      </w:rPr>
    </w:lvl>
  </w:abstractNum>
  <w:abstractNum w:abstractNumId="10" w15:restartNumberingAfterBreak="0">
    <w:nsid w:val="30834DC5"/>
    <w:multiLevelType w:val="hybridMultilevel"/>
    <w:tmpl w:val="A552EE2C"/>
    <w:lvl w:ilvl="0" w:tplc="A5540986">
      <w:start w:val="1"/>
      <w:numFmt w:val="decimal"/>
      <w:lvlText w:val="%1."/>
      <w:lvlJc w:val="left"/>
      <w:pPr>
        <w:ind w:left="720" w:hanging="360"/>
      </w:pPr>
      <w:rPr>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FA6083"/>
    <w:multiLevelType w:val="multilevel"/>
    <w:tmpl w:val="7BCC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E84580"/>
    <w:multiLevelType w:val="hybridMultilevel"/>
    <w:tmpl w:val="22C89F32"/>
    <w:lvl w:ilvl="0" w:tplc="AFA272A0">
      <w:start w:val="13"/>
      <w:numFmt w:val="decimal"/>
      <w:lvlText w:val="%1"/>
      <w:lvlJc w:val="left"/>
      <w:pPr>
        <w:tabs>
          <w:tab w:val="num" w:pos="720"/>
        </w:tabs>
        <w:ind w:left="720" w:hanging="360"/>
      </w:pPr>
    </w:lvl>
    <w:lvl w:ilvl="1" w:tplc="E4040D94" w:tentative="1">
      <w:start w:val="1"/>
      <w:numFmt w:val="decimal"/>
      <w:lvlText w:val="%2"/>
      <w:lvlJc w:val="left"/>
      <w:pPr>
        <w:tabs>
          <w:tab w:val="num" w:pos="1440"/>
        </w:tabs>
        <w:ind w:left="1440" w:hanging="360"/>
      </w:pPr>
    </w:lvl>
    <w:lvl w:ilvl="2" w:tplc="4922042A" w:tentative="1">
      <w:start w:val="1"/>
      <w:numFmt w:val="decimal"/>
      <w:lvlText w:val="%3"/>
      <w:lvlJc w:val="left"/>
      <w:pPr>
        <w:tabs>
          <w:tab w:val="num" w:pos="2160"/>
        </w:tabs>
        <w:ind w:left="2160" w:hanging="360"/>
      </w:pPr>
    </w:lvl>
    <w:lvl w:ilvl="3" w:tplc="F778682C" w:tentative="1">
      <w:start w:val="1"/>
      <w:numFmt w:val="decimal"/>
      <w:lvlText w:val="%4"/>
      <w:lvlJc w:val="left"/>
      <w:pPr>
        <w:tabs>
          <w:tab w:val="num" w:pos="2880"/>
        </w:tabs>
        <w:ind w:left="2880" w:hanging="360"/>
      </w:pPr>
    </w:lvl>
    <w:lvl w:ilvl="4" w:tplc="C1883A5A" w:tentative="1">
      <w:start w:val="1"/>
      <w:numFmt w:val="decimal"/>
      <w:lvlText w:val="%5"/>
      <w:lvlJc w:val="left"/>
      <w:pPr>
        <w:tabs>
          <w:tab w:val="num" w:pos="3600"/>
        </w:tabs>
        <w:ind w:left="3600" w:hanging="360"/>
      </w:pPr>
    </w:lvl>
    <w:lvl w:ilvl="5" w:tplc="DF08B0BC" w:tentative="1">
      <w:start w:val="1"/>
      <w:numFmt w:val="decimal"/>
      <w:lvlText w:val="%6"/>
      <w:lvlJc w:val="left"/>
      <w:pPr>
        <w:tabs>
          <w:tab w:val="num" w:pos="4320"/>
        </w:tabs>
        <w:ind w:left="4320" w:hanging="360"/>
      </w:pPr>
    </w:lvl>
    <w:lvl w:ilvl="6" w:tplc="99525326" w:tentative="1">
      <w:start w:val="1"/>
      <w:numFmt w:val="decimal"/>
      <w:lvlText w:val="%7"/>
      <w:lvlJc w:val="left"/>
      <w:pPr>
        <w:tabs>
          <w:tab w:val="num" w:pos="5040"/>
        </w:tabs>
        <w:ind w:left="5040" w:hanging="360"/>
      </w:pPr>
    </w:lvl>
    <w:lvl w:ilvl="7" w:tplc="65587D9C" w:tentative="1">
      <w:start w:val="1"/>
      <w:numFmt w:val="decimal"/>
      <w:lvlText w:val="%8"/>
      <w:lvlJc w:val="left"/>
      <w:pPr>
        <w:tabs>
          <w:tab w:val="num" w:pos="5760"/>
        </w:tabs>
        <w:ind w:left="5760" w:hanging="360"/>
      </w:pPr>
    </w:lvl>
    <w:lvl w:ilvl="8" w:tplc="578871CE" w:tentative="1">
      <w:start w:val="1"/>
      <w:numFmt w:val="decimal"/>
      <w:lvlText w:val="%9"/>
      <w:lvlJc w:val="left"/>
      <w:pPr>
        <w:tabs>
          <w:tab w:val="num" w:pos="6480"/>
        </w:tabs>
        <w:ind w:left="6480" w:hanging="360"/>
      </w:pPr>
    </w:lvl>
  </w:abstractNum>
  <w:abstractNum w:abstractNumId="13" w15:restartNumberingAfterBreak="0">
    <w:nsid w:val="42050C5F"/>
    <w:multiLevelType w:val="hybridMultilevel"/>
    <w:tmpl w:val="969A32D6"/>
    <w:lvl w:ilvl="0" w:tplc="AF4A346A">
      <w:start w:val="1"/>
      <w:numFmt w:val="decimal"/>
      <w:lvlText w:val="%1."/>
      <w:lvlJc w:val="left"/>
      <w:pPr>
        <w:ind w:left="644" w:hanging="360"/>
      </w:pPr>
      <w:rPr>
        <w:color w:val="0000FF"/>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5F50EEA"/>
    <w:multiLevelType w:val="multilevel"/>
    <w:tmpl w:val="C6DA1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8E5575"/>
    <w:multiLevelType w:val="multilevel"/>
    <w:tmpl w:val="5CAE06C2"/>
    <w:lvl w:ilvl="0">
      <w:start w:val="1"/>
      <w:numFmt w:val="bullet"/>
      <w:lvlText w:val=""/>
      <w:lvlJc w:val="left"/>
      <w:pPr>
        <w:tabs>
          <w:tab w:val="num" w:pos="720"/>
        </w:tabs>
        <w:ind w:left="720" w:hanging="360"/>
      </w:pPr>
      <w:rPr>
        <w:rFonts w:ascii="Symbol" w:hAnsi="Symbol" w:hint="default"/>
        <w:color w:val="0000F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15000E"/>
    <w:multiLevelType w:val="hybridMultilevel"/>
    <w:tmpl w:val="D1EAB830"/>
    <w:lvl w:ilvl="0" w:tplc="BEAA086C">
      <w:start w:val="1"/>
      <w:numFmt w:val="decimal"/>
      <w:lvlText w:val="%1."/>
      <w:lvlJc w:val="left"/>
      <w:pPr>
        <w:ind w:left="131" w:hanging="300"/>
      </w:pPr>
      <w:rPr>
        <w:rFonts w:ascii="Times New Roman" w:eastAsia="Arial" w:hAnsi="Times New Roman" w:cs="Times New Roman" w:hint="default"/>
        <w:i w:val="0"/>
        <w:iCs/>
        <w:w w:val="99"/>
        <w:sz w:val="24"/>
        <w:szCs w:val="24"/>
        <w:lang w:val="en-US" w:eastAsia="en-US" w:bidi="ar-SA"/>
      </w:rPr>
    </w:lvl>
    <w:lvl w:ilvl="1" w:tplc="D2C0B5B8">
      <w:numFmt w:val="bullet"/>
      <w:lvlText w:val="•"/>
      <w:lvlJc w:val="left"/>
      <w:pPr>
        <w:ind w:left="1156" w:hanging="300"/>
      </w:pPr>
      <w:rPr>
        <w:rFonts w:hint="default"/>
        <w:lang w:val="en-US" w:eastAsia="en-US" w:bidi="ar-SA"/>
      </w:rPr>
    </w:lvl>
    <w:lvl w:ilvl="2" w:tplc="D94E1F38">
      <w:numFmt w:val="bullet"/>
      <w:lvlText w:val="•"/>
      <w:lvlJc w:val="left"/>
      <w:pPr>
        <w:ind w:left="2173" w:hanging="300"/>
      </w:pPr>
      <w:rPr>
        <w:rFonts w:hint="default"/>
        <w:lang w:val="en-US" w:eastAsia="en-US" w:bidi="ar-SA"/>
      </w:rPr>
    </w:lvl>
    <w:lvl w:ilvl="3" w:tplc="F6F827D0">
      <w:numFmt w:val="bullet"/>
      <w:lvlText w:val="•"/>
      <w:lvlJc w:val="left"/>
      <w:pPr>
        <w:ind w:left="3189" w:hanging="300"/>
      </w:pPr>
      <w:rPr>
        <w:rFonts w:hint="default"/>
        <w:lang w:val="en-US" w:eastAsia="en-US" w:bidi="ar-SA"/>
      </w:rPr>
    </w:lvl>
    <w:lvl w:ilvl="4" w:tplc="BF4EC58E">
      <w:numFmt w:val="bullet"/>
      <w:lvlText w:val="•"/>
      <w:lvlJc w:val="left"/>
      <w:pPr>
        <w:ind w:left="4206" w:hanging="300"/>
      </w:pPr>
      <w:rPr>
        <w:rFonts w:hint="default"/>
        <w:lang w:val="en-US" w:eastAsia="en-US" w:bidi="ar-SA"/>
      </w:rPr>
    </w:lvl>
    <w:lvl w:ilvl="5" w:tplc="5532CFE2">
      <w:numFmt w:val="bullet"/>
      <w:lvlText w:val="•"/>
      <w:lvlJc w:val="left"/>
      <w:pPr>
        <w:ind w:left="5223" w:hanging="300"/>
      </w:pPr>
      <w:rPr>
        <w:rFonts w:hint="default"/>
        <w:lang w:val="en-US" w:eastAsia="en-US" w:bidi="ar-SA"/>
      </w:rPr>
    </w:lvl>
    <w:lvl w:ilvl="6" w:tplc="8F0A0704">
      <w:numFmt w:val="bullet"/>
      <w:lvlText w:val="•"/>
      <w:lvlJc w:val="left"/>
      <w:pPr>
        <w:ind w:left="6239" w:hanging="300"/>
      </w:pPr>
      <w:rPr>
        <w:rFonts w:hint="default"/>
        <w:lang w:val="en-US" w:eastAsia="en-US" w:bidi="ar-SA"/>
      </w:rPr>
    </w:lvl>
    <w:lvl w:ilvl="7" w:tplc="7E3ADD08">
      <w:numFmt w:val="bullet"/>
      <w:lvlText w:val="•"/>
      <w:lvlJc w:val="left"/>
      <w:pPr>
        <w:ind w:left="7256" w:hanging="300"/>
      </w:pPr>
      <w:rPr>
        <w:rFonts w:hint="default"/>
        <w:lang w:val="en-US" w:eastAsia="en-US" w:bidi="ar-SA"/>
      </w:rPr>
    </w:lvl>
    <w:lvl w:ilvl="8" w:tplc="F6665062">
      <w:numFmt w:val="bullet"/>
      <w:lvlText w:val="•"/>
      <w:lvlJc w:val="left"/>
      <w:pPr>
        <w:ind w:left="8273" w:hanging="300"/>
      </w:pPr>
      <w:rPr>
        <w:rFonts w:hint="default"/>
        <w:lang w:val="en-US" w:eastAsia="en-US" w:bidi="ar-SA"/>
      </w:rPr>
    </w:lvl>
  </w:abstractNum>
  <w:abstractNum w:abstractNumId="17" w15:restartNumberingAfterBreak="0">
    <w:nsid w:val="4BF77C87"/>
    <w:multiLevelType w:val="hybridMultilevel"/>
    <w:tmpl w:val="4B44FC72"/>
    <w:lvl w:ilvl="0" w:tplc="DADA7CB2">
      <w:start w:val="16"/>
      <w:numFmt w:val="decimal"/>
      <w:lvlText w:val="%1."/>
      <w:lvlJc w:val="left"/>
      <w:pPr>
        <w:ind w:left="505" w:hanging="375"/>
      </w:pPr>
      <w:rPr>
        <w:rFonts w:hint="default"/>
      </w:rPr>
    </w:lvl>
    <w:lvl w:ilvl="1" w:tplc="04090019" w:tentative="1">
      <w:start w:val="1"/>
      <w:numFmt w:val="lowerLetter"/>
      <w:lvlText w:val="%2."/>
      <w:lvlJc w:val="left"/>
      <w:pPr>
        <w:ind w:left="1210" w:hanging="360"/>
      </w:pPr>
    </w:lvl>
    <w:lvl w:ilvl="2" w:tplc="0409001B" w:tentative="1">
      <w:start w:val="1"/>
      <w:numFmt w:val="lowerRoman"/>
      <w:lvlText w:val="%3."/>
      <w:lvlJc w:val="right"/>
      <w:pPr>
        <w:ind w:left="1930" w:hanging="180"/>
      </w:pPr>
    </w:lvl>
    <w:lvl w:ilvl="3" w:tplc="0409000F" w:tentative="1">
      <w:start w:val="1"/>
      <w:numFmt w:val="decimal"/>
      <w:lvlText w:val="%4."/>
      <w:lvlJc w:val="left"/>
      <w:pPr>
        <w:ind w:left="2650" w:hanging="360"/>
      </w:pPr>
    </w:lvl>
    <w:lvl w:ilvl="4" w:tplc="04090019" w:tentative="1">
      <w:start w:val="1"/>
      <w:numFmt w:val="lowerLetter"/>
      <w:lvlText w:val="%5."/>
      <w:lvlJc w:val="left"/>
      <w:pPr>
        <w:ind w:left="3370" w:hanging="360"/>
      </w:pPr>
    </w:lvl>
    <w:lvl w:ilvl="5" w:tplc="0409001B" w:tentative="1">
      <w:start w:val="1"/>
      <w:numFmt w:val="lowerRoman"/>
      <w:lvlText w:val="%6."/>
      <w:lvlJc w:val="right"/>
      <w:pPr>
        <w:ind w:left="4090" w:hanging="180"/>
      </w:pPr>
    </w:lvl>
    <w:lvl w:ilvl="6" w:tplc="0409000F" w:tentative="1">
      <w:start w:val="1"/>
      <w:numFmt w:val="decimal"/>
      <w:lvlText w:val="%7."/>
      <w:lvlJc w:val="left"/>
      <w:pPr>
        <w:ind w:left="4810" w:hanging="360"/>
      </w:pPr>
    </w:lvl>
    <w:lvl w:ilvl="7" w:tplc="04090019" w:tentative="1">
      <w:start w:val="1"/>
      <w:numFmt w:val="lowerLetter"/>
      <w:lvlText w:val="%8."/>
      <w:lvlJc w:val="left"/>
      <w:pPr>
        <w:ind w:left="5530" w:hanging="360"/>
      </w:pPr>
    </w:lvl>
    <w:lvl w:ilvl="8" w:tplc="0409001B" w:tentative="1">
      <w:start w:val="1"/>
      <w:numFmt w:val="lowerRoman"/>
      <w:lvlText w:val="%9."/>
      <w:lvlJc w:val="right"/>
      <w:pPr>
        <w:ind w:left="6250" w:hanging="180"/>
      </w:pPr>
    </w:lvl>
  </w:abstractNum>
  <w:abstractNum w:abstractNumId="18" w15:restartNumberingAfterBreak="0">
    <w:nsid w:val="4C6F7A81"/>
    <w:multiLevelType w:val="hybridMultilevel"/>
    <w:tmpl w:val="E0D03CC6"/>
    <w:lvl w:ilvl="0" w:tplc="F4C4C272">
      <w:start w:val="1"/>
      <w:numFmt w:val="lowerLetter"/>
      <w:lvlText w:val="%1."/>
      <w:lvlJc w:val="left"/>
      <w:pPr>
        <w:ind w:left="131" w:hanging="349"/>
      </w:pPr>
      <w:rPr>
        <w:rFonts w:ascii="Tahoma" w:eastAsia="Tahoma" w:hAnsi="Tahoma" w:cs="Tahoma" w:hint="default"/>
        <w:b/>
        <w:bCs/>
        <w:w w:val="100"/>
        <w:sz w:val="24"/>
        <w:szCs w:val="24"/>
        <w:lang w:val="en-US" w:eastAsia="en-US" w:bidi="ar-SA"/>
      </w:rPr>
    </w:lvl>
    <w:lvl w:ilvl="1" w:tplc="07F8F488">
      <w:numFmt w:val="bullet"/>
      <w:lvlText w:val="•"/>
      <w:lvlJc w:val="left"/>
      <w:pPr>
        <w:ind w:left="1156" w:hanging="349"/>
      </w:pPr>
      <w:rPr>
        <w:rFonts w:hint="default"/>
        <w:lang w:val="en-US" w:eastAsia="en-US" w:bidi="ar-SA"/>
      </w:rPr>
    </w:lvl>
    <w:lvl w:ilvl="2" w:tplc="8EDE4DFC">
      <w:numFmt w:val="bullet"/>
      <w:lvlText w:val="•"/>
      <w:lvlJc w:val="left"/>
      <w:pPr>
        <w:ind w:left="2173" w:hanging="349"/>
      </w:pPr>
      <w:rPr>
        <w:rFonts w:hint="default"/>
        <w:lang w:val="en-US" w:eastAsia="en-US" w:bidi="ar-SA"/>
      </w:rPr>
    </w:lvl>
    <w:lvl w:ilvl="3" w:tplc="21E0E6EE">
      <w:numFmt w:val="bullet"/>
      <w:lvlText w:val="•"/>
      <w:lvlJc w:val="left"/>
      <w:pPr>
        <w:ind w:left="3189" w:hanging="349"/>
      </w:pPr>
      <w:rPr>
        <w:rFonts w:hint="default"/>
        <w:lang w:val="en-US" w:eastAsia="en-US" w:bidi="ar-SA"/>
      </w:rPr>
    </w:lvl>
    <w:lvl w:ilvl="4" w:tplc="C0BA2BFC">
      <w:numFmt w:val="bullet"/>
      <w:lvlText w:val="•"/>
      <w:lvlJc w:val="left"/>
      <w:pPr>
        <w:ind w:left="4206" w:hanging="349"/>
      </w:pPr>
      <w:rPr>
        <w:rFonts w:hint="default"/>
        <w:lang w:val="en-US" w:eastAsia="en-US" w:bidi="ar-SA"/>
      </w:rPr>
    </w:lvl>
    <w:lvl w:ilvl="5" w:tplc="E5AA5A60">
      <w:numFmt w:val="bullet"/>
      <w:lvlText w:val="•"/>
      <w:lvlJc w:val="left"/>
      <w:pPr>
        <w:ind w:left="5223" w:hanging="349"/>
      </w:pPr>
      <w:rPr>
        <w:rFonts w:hint="default"/>
        <w:lang w:val="en-US" w:eastAsia="en-US" w:bidi="ar-SA"/>
      </w:rPr>
    </w:lvl>
    <w:lvl w:ilvl="6" w:tplc="A29EF7D4">
      <w:numFmt w:val="bullet"/>
      <w:lvlText w:val="•"/>
      <w:lvlJc w:val="left"/>
      <w:pPr>
        <w:ind w:left="6239" w:hanging="349"/>
      </w:pPr>
      <w:rPr>
        <w:rFonts w:hint="default"/>
        <w:lang w:val="en-US" w:eastAsia="en-US" w:bidi="ar-SA"/>
      </w:rPr>
    </w:lvl>
    <w:lvl w:ilvl="7" w:tplc="42E81DC8">
      <w:numFmt w:val="bullet"/>
      <w:lvlText w:val="•"/>
      <w:lvlJc w:val="left"/>
      <w:pPr>
        <w:ind w:left="7256" w:hanging="349"/>
      </w:pPr>
      <w:rPr>
        <w:rFonts w:hint="default"/>
        <w:lang w:val="en-US" w:eastAsia="en-US" w:bidi="ar-SA"/>
      </w:rPr>
    </w:lvl>
    <w:lvl w:ilvl="8" w:tplc="060687E2">
      <w:numFmt w:val="bullet"/>
      <w:lvlText w:val="•"/>
      <w:lvlJc w:val="left"/>
      <w:pPr>
        <w:ind w:left="8273" w:hanging="349"/>
      </w:pPr>
      <w:rPr>
        <w:rFonts w:hint="default"/>
        <w:lang w:val="en-US" w:eastAsia="en-US" w:bidi="ar-SA"/>
      </w:rPr>
    </w:lvl>
  </w:abstractNum>
  <w:abstractNum w:abstractNumId="19" w15:restartNumberingAfterBreak="0">
    <w:nsid w:val="4FBD404B"/>
    <w:multiLevelType w:val="multilevel"/>
    <w:tmpl w:val="CB32E864"/>
    <w:lvl w:ilvl="0">
      <w:start w:val="5"/>
      <w:numFmt w:val="decimal"/>
      <w:lvlText w:val="%1"/>
      <w:lvlJc w:val="left"/>
      <w:pPr>
        <w:ind w:left="894" w:hanging="468"/>
      </w:pPr>
      <w:rPr>
        <w:rFonts w:hint="default"/>
        <w:lang w:val="en-US" w:eastAsia="en-US" w:bidi="ar-SA"/>
      </w:rPr>
    </w:lvl>
    <w:lvl w:ilvl="1">
      <w:start w:val="1"/>
      <w:numFmt w:val="decimal"/>
      <w:lvlText w:val="%1.%2."/>
      <w:lvlJc w:val="left"/>
      <w:pPr>
        <w:ind w:left="894" w:hanging="468"/>
      </w:pPr>
      <w:rPr>
        <w:rFonts w:ascii="Arial" w:eastAsia="Arial" w:hAnsi="Arial" w:cs="Arial" w:hint="default"/>
        <w:i/>
        <w:iCs/>
        <w:w w:val="99"/>
        <w:sz w:val="24"/>
        <w:szCs w:val="24"/>
        <w:lang w:val="en-US" w:eastAsia="en-US" w:bidi="ar-SA"/>
      </w:rPr>
    </w:lvl>
    <w:lvl w:ilvl="2">
      <w:start w:val="1"/>
      <w:numFmt w:val="lowerLetter"/>
      <w:lvlText w:val="(%3)"/>
      <w:lvlJc w:val="left"/>
      <w:pPr>
        <w:ind w:left="1495" w:hanging="360"/>
      </w:pPr>
      <w:rPr>
        <w:rFonts w:ascii="Times New Roman" w:eastAsia="Arial" w:hAnsi="Times New Roman" w:cs="Times New Roman" w:hint="default"/>
        <w:i w:val="0"/>
        <w:iCs/>
        <w:w w:val="99"/>
        <w:sz w:val="24"/>
        <w:szCs w:val="24"/>
        <w:lang w:val="en-US" w:eastAsia="en-US" w:bidi="ar-SA"/>
      </w:rPr>
    </w:lvl>
    <w:lvl w:ilvl="3">
      <w:numFmt w:val="bullet"/>
      <w:lvlText w:val="•"/>
      <w:lvlJc w:val="left"/>
      <w:pPr>
        <w:ind w:left="3348" w:hanging="360"/>
      </w:pPr>
      <w:rPr>
        <w:rFonts w:hint="default"/>
        <w:lang w:val="en-US" w:eastAsia="en-US" w:bidi="ar-SA"/>
      </w:rPr>
    </w:lvl>
    <w:lvl w:ilvl="4">
      <w:numFmt w:val="bullet"/>
      <w:lvlText w:val="•"/>
      <w:lvlJc w:val="left"/>
      <w:pPr>
        <w:ind w:left="4342" w:hanging="360"/>
      </w:pPr>
      <w:rPr>
        <w:rFonts w:hint="default"/>
        <w:lang w:val="en-US" w:eastAsia="en-US" w:bidi="ar-SA"/>
      </w:rPr>
    </w:lvl>
    <w:lvl w:ilvl="5">
      <w:numFmt w:val="bullet"/>
      <w:lvlText w:val="•"/>
      <w:lvlJc w:val="left"/>
      <w:pPr>
        <w:ind w:left="5336" w:hanging="360"/>
      </w:pPr>
      <w:rPr>
        <w:rFonts w:hint="default"/>
        <w:lang w:val="en-US" w:eastAsia="en-US" w:bidi="ar-SA"/>
      </w:rPr>
    </w:lvl>
    <w:lvl w:ilvl="6">
      <w:numFmt w:val="bullet"/>
      <w:lvlText w:val="•"/>
      <w:lvlJc w:val="left"/>
      <w:pPr>
        <w:ind w:left="6330" w:hanging="360"/>
      </w:pPr>
      <w:rPr>
        <w:rFonts w:hint="default"/>
        <w:lang w:val="en-US" w:eastAsia="en-US" w:bidi="ar-SA"/>
      </w:rPr>
    </w:lvl>
    <w:lvl w:ilvl="7">
      <w:numFmt w:val="bullet"/>
      <w:lvlText w:val="•"/>
      <w:lvlJc w:val="left"/>
      <w:pPr>
        <w:ind w:left="7324" w:hanging="360"/>
      </w:pPr>
      <w:rPr>
        <w:rFonts w:hint="default"/>
        <w:lang w:val="en-US" w:eastAsia="en-US" w:bidi="ar-SA"/>
      </w:rPr>
    </w:lvl>
    <w:lvl w:ilvl="8">
      <w:numFmt w:val="bullet"/>
      <w:lvlText w:val="•"/>
      <w:lvlJc w:val="left"/>
      <w:pPr>
        <w:ind w:left="8318" w:hanging="360"/>
      </w:pPr>
      <w:rPr>
        <w:rFonts w:hint="default"/>
        <w:lang w:val="en-US" w:eastAsia="en-US" w:bidi="ar-SA"/>
      </w:rPr>
    </w:lvl>
  </w:abstractNum>
  <w:abstractNum w:abstractNumId="20" w15:restartNumberingAfterBreak="0">
    <w:nsid w:val="509C43BA"/>
    <w:multiLevelType w:val="hybridMultilevel"/>
    <w:tmpl w:val="5622CA8E"/>
    <w:lvl w:ilvl="0" w:tplc="2AA2EE22">
      <w:start w:val="1"/>
      <w:numFmt w:val="lowerLetter"/>
      <w:lvlText w:val="%1)"/>
      <w:lvlJc w:val="left"/>
      <w:pPr>
        <w:ind w:left="131" w:hanging="349"/>
      </w:pPr>
      <w:rPr>
        <w:rFonts w:hint="default"/>
        <w:b w:val="0"/>
        <w:bCs/>
        <w:w w:val="100"/>
        <w:sz w:val="24"/>
        <w:szCs w:val="24"/>
        <w:lang w:val="en-US" w:eastAsia="en-US" w:bidi="ar-SA"/>
      </w:rPr>
    </w:lvl>
    <w:lvl w:ilvl="1" w:tplc="07F8F488">
      <w:numFmt w:val="bullet"/>
      <w:lvlText w:val="•"/>
      <w:lvlJc w:val="left"/>
      <w:pPr>
        <w:ind w:left="1156" w:hanging="349"/>
      </w:pPr>
      <w:rPr>
        <w:rFonts w:hint="default"/>
        <w:lang w:val="en-US" w:eastAsia="en-US" w:bidi="ar-SA"/>
      </w:rPr>
    </w:lvl>
    <w:lvl w:ilvl="2" w:tplc="8EDE4DFC">
      <w:numFmt w:val="bullet"/>
      <w:lvlText w:val="•"/>
      <w:lvlJc w:val="left"/>
      <w:pPr>
        <w:ind w:left="2173" w:hanging="349"/>
      </w:pPr>
      <w:rPr>
        <w:rFonts w:hint="default"/>
        <w:lang w:val="en-US" w:eastAsia="en-US" w:bidi="ar-SA"/>
      </w:rPr>
    </w:lvl>
    <w:lvl w:ilvl="3" w:tplc="21E0E6EE">
      <w:numFmt w:val="bullet"/>
      <w:lvlText w:val="•"/>
      <w:lvlJc w:val="left"/>
      <w:pPr>
        <w:ind w:left="3189" w:hanging="349"/>
      </w:pPr>
      <w:rPr>
        <w:rFonts w:hint="default"/>
        <w:lang w:val="en-US" w:eastAsia="en-US" w:bidi="ar-SA"/>
      </w:rPr>
    </w:lvl>
    <w:lvl w:ilvl="4" w:tplc="C0BA2BFC">
      <w:numFmt w:val="bullet"/>
      <w:lvlText w:val="•"/>
      <w:lvlJc w:val="left"/>
      <w:pPr>
        <w:ind w:left="4206" w:hanging="349"/>
      </w:pPr>
      <w:rPr>
        <w:rFonts w:hint="default"/>
        <w:lang w:val="en-US" w:eastAsia="en-US" w:bidi="ar-SA"/>
      </w:rPr>
    </w:lvl>
    <w:lvl w:ilvl="5" w:tplc="E5AA5A60">
      <w:numFmt w:val="bullet"/>
      <w:lvlText w:val="•"/>
      <w:lvlJc w:val="left"/>
      <w:pPr>
        <w:ind w:left="5223" w:hanging="349"/>
      </w:pPr>
      <w:rPr>
        <w:rFonts w:hint="default"/>
        <w:lang w:val="en-US" w:eastAsia="en-US" w:bidi="ar-SA"/>
      </w:rPr>
    </w:lvl>
    <w:lvl w:ilvl="6" w:tplc="A29EF7D4">
      <w:numFmt w:val="bullet"/>
      <w:lvlText w:val="•"/>
      <w:lvlJc w:val="left"/>
      <w:pPr>
        <w:ind w:left="6239" w:hanging="349"/>
      </w:pPr>
      <w:rPr>
        <w:rFonts w:hint="default"/>
        <w:lang w:val="en-US" w:eastAsia="en-US" w:bidi="ar-SA"/>
      </w:rPr>
    </w:lvl>
    <w:lvl w:ilvl="7" w:tplc="42E81DC8">
      <w:numFmt w:val="bullet"/>
      <w:lvlText w:val="•"/>
      <w:lvlJc w:val="left"/>
      <w:pPr>
        <w:ind w:left="7256" w:hanging="349"/>
      </w:pPr>
      <w:rPr>
        <w:rFonts w:hint="default"/>
        <w:lang w:val="en-US" w:eastAsia="en-US" w:bidi="ar-SA"/>
      </w:rPr>
    </w:lvl>
    <w:lvl w:ilvl="8" w:tplc="060687E2">
      <w:numFmt w:val="bullet"/>
      <w:lvlText w:val="•"/>
      <w:lvlJc w:val="left"/>
      <w:pPr>
        <w:ind w:left="8273" w:hanging="349"/>
      </w:pPr>
      <w:rPr>
        <w:rFonts w:hint="default"/>
        <w:lang w:val="en-US" w:eastAsia="en-US" w:bidi="ar-SA"/>
      </w:rPr>
    </w:lvl>
  </w:abstractNum>
  <w:abstractNum w:abstractNumId="21" w15:restartNumberingAfterBreak="0">
    <w:nsid w:val="53954192"/>
    <w:multiLevelType w:val="hybridMultilevel"/>
    <w:tmpl w:val="92C88BE4"/>
    <w:lvl w:ilvl="0" w:tplc="4E101D94">
      <w:start w:val="7"/>
      <w:numFmt w:val="lowerLetter"/>
      <w:lvlText w:val="%1."/>
      <w:lvlJc w:val="left"/>
      <w:pPr>
        <w:ind w:left="410" w:hanging="279"/>
      </w:pPr>
      <w:rPr>
        <w:rFonts w:ascii="Tahoma" w:eastAsia="Tahoma" w:hAnsi="Tahoma" w:cs="Tahoma" w:hint="default"/>
        <w:spacing w:val="-1"/>
        <w:w w:val="96"/>
        <w:sz w:val="25"/>
        <w:szCs w:val="25"/>
        <w:lang w:val="en-US" w:eastAsia="en-US" w:bidi="ar-SA"/>
      </w:rPr>
    </w:lvl>
    <w:lvl w:ilvl="1" w:tplc="1EB4347A">
      <w:numFmt w:val="bullet"/>
      <w:lvlText w:val="•"/>
      <w:lvlJc w:val="left"/>
      <w:pPr>
        <w:ind w:left="1408" w:hanging="279"/>
      </w:pPr>
      <w:rPr>
        <w:rFonts w:hint="default"/>
        <w:lang w:val="en-US" w:eastAsia="en-US" w:bidi="ar-SA"/>
      </w:rPr>
    </w:lvl>
    <w:lvl w:ilvl="2" w:tplc="A8BE0294">
      <w:numFmt w:val="bullet"/>
      <w:lvlText w:val="•"/>
      <w:lvlJc w:val="left"/>
      <w:pPr>
        <w:ind w:left="2397" w:hanging="279"/>
      </w:pPr>
      <w:rPr>
        <w:rFonts w:hint="default"/>
        <w:lang w:val="en-US" w:eastAsia="en-US" w:bidi="ar-SA"/>
      </w:rPr>
    </w:lvl>
    <w:lvl w:ilvl="3" w:tplc="260C0B3A">
      <w:numFmt w:val="bullet"/>
      <w:lvlText w:val="•"/>
      <w:lvlJc w:val="left"/>
      <w:pPr>
        <w:ind w:left="3385" w:hanging="279"/>
      </w:pPr>
      <w:rPr>
        <w:rFonts w:hint="default"/>
        <w:lang w:val="en-US" w:eastAsia="en-US" w:bidi="ar-SA"/>
      </w:rPr>
    </w:lvl>
    <w:lvl w:ilvl="4" w:tplc="23725656">
      <w:numFmt w:val="bullet"/>
      <w:lvlText w:val="•"/>
      <w:lvlJc w:val="left"/>
      <w:pPr>
        <w:ind w:left="4374" w:hanging="279"/>
      </w:pPr>
      <w:rPr>
        <w:rFonts w:hint="default"/>
        <w:lang w:val="en-US" w:eastAsia="en-US" w:bidi="ar-SA"/>
      </w:rPr>
    </w:lvl>
    <w:lvl w:ilvl="5" w:tplc="7898F32E">
      <w:numFmt w:val="bullet"/>
      <w:lvlText w:val="•"/>
      <w:lvlJc w:val="left"/>
      <w:pPr>
        <w:ind w:left="5363" w:hanging="279"/>
      </w:pPr>
      <w:rPr>
        <w:rFonts w:hint="default"/>
        <w:lang w:val="en-US" w:eastAsia="en-US" w:bidi="ar-SA"/>
      </w:rPr>
    </w:lvl>
    <w:lvl w:ilvl="6" w:tplc="DCC4F858">
      <w:numFmt w:val="bullet"/>
      <w:lvlText w:val="•"/>
      <w:lvlJc w:val="left"/>
      <w:pPr>
        <w:ind w:left="6351" w:hanging="279"/>
      </w:pPr>
      <w:rPr>
        <w:rFonts w:hint="default"/>
        <w:lang w:val="en-US" w:eastAsia="en-US" w:bidi="ar-SA"/>
      </w:rPr>
    </w:lvl>
    <w:lvl w:ilvl="7" w:tplc="0BB47652">
      <w:numFmt w:val="bullet"/>
      <w:lvlText w:val="•"/>
      <w:lvlJc w:val="left"/>
      <w:pPr>
        <w:ind w:left="7340" w:hanging="279"/>
      </w:pPr>
      <w:rPr>
        <w:rFonts w:hint="default"/>
        <w:lang w:val="en-US" w:eastAsia="en-US" w:bidi="ar-SA"/>
      </w:rPr>
    </w:lvl>
    <w:lvl w:ilvl="8" w:tplc="CB74983C">
      <w:numFmt w:val="bullet"/>
      <w:lvlText w:val="•"/>
      <w:lvlJc w:val="left"/>
      <w:pPr>
        <w:ind w:left="8329" w:hanging="279"/>
      </w:pPr>
      <w:rPr>
        <w:rFonts w:hint="default"/>
        <w:lang w:val="en-US" w:eastAsia="en-US" w:bidi="ar-SA"/>
      </w:rPr>
    </w:lvl>
  </w:abstractNum>
  <w:abstractNum w:abstractNumId="22" w15:restartNumberingAfterBreak="0">
    <w:nsid w:val="558F1438"/>
    <w:multiLevelType w:val="hybridMultilevel"/>
    <w:tmpl w:val="A490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943C0A"/>
    <w:multiLevelType w:val="hybridMultilevel"/>
    <w:tmpl w:val="103C35C2"/>
    <w:lvl w:ilvl="0" w:tplc="CD0AA1FE">
      <w:start w:val="1"/>
      <w:numFmt w:val="lowerRoman"/>
      <w:lvlText w:val="%1)"/>
      <w:lvlJc w:val="left"/>
      <w:pPr>
        <w:ind w:left="1615" w:hanging="720"/>
      </w:pPr>
      <w:rPr>
        <w:rFonts w:hint="default"/>
      </w:rPr>
    </w:lvl>
    <w:lvl w:ilvl="1" w:tplc="04090019" w:tentative="1">
      <w:start w:val="1"/>
      <w:numFmt w:val="lowerLetter"/>
      <w:lvlText w:val="%2."/>
      <w:lvlJc w:val="left"/>
      <w:pPr>
        <w:ind w:left="1975" w:hanging="360"/>
      </w:pPr>
    </w:lvl>
    <w:lvl w:ilvl="2" w:tplc="0409001B" w:tentative="1">
      <w:start w:val="1"/>
      <w:numFmt w:val="lowerRoman"/>
      <w:lvlText w:val="%3."/>
      <w:lvlJc w:val="right"/>
      <w:pPr>
        <w:ind w:left="2695" w:hanging="180"/>
      </w:pPr>
    </w:lvl>
    <w:lvl w:ilvl="3" w:tplc="0409000F" w:tentative="1">
      <w:start w:val="1"/>
      <w:numFmt w:val="decimal"/>
      <w:lvlText w:val="%4."/>
      <w:lvlJc w:val="left"/>
      <w:pPr>
        <w:ind w:left="3415" w:hanging="360"/>
      </w:pPr>
    </w:lvl>
    <w:lvl w:ilvl="4" w:tplc="04090019" w:tentative="1">
      <w:start w:val="1"/>
      <w:numFmt w:val="lowerLetter"/>
      <w:lvlText w:val="%5."/>
      <w:lvlJc w:val="left"/>
      <w:pPr>
        <w:ind w:left="4135" w:hanging="360"/>
      </w:pPr>
    </w:lvl>
    <w:lvl w:ilvl="5" w:tplc="0409001B" w:tentative="1">
      <w:start w:val="1"/>
      <w:numFmt w:val="lowerRoman"/>
      <w:lvlText w:val="%6."/>
      <w:lvlJc w:val="right"/>
      <w:pPr>
        <w:ind w:left="4855" w:hanging="180"/>
      </w:pPr>
    </w:lvl>
    <w:lvl w:ilvl="6" w:tplc="0409000F" w:tentative="1">
      <w:start w:val="1"/>
      <w:numFmt w:val="decimal"/>
      <w:lvlText w:val="%7."/>
      <w:lvlJc w:val="left"/>
      <w:pPr>
        <w:ind w:left="5575" w:hanging="360"/>
      </w:pPr>
    </w:lvl>
    <w:lvl w:ilvl="7" w:tplc="04090019" w:tentative="1">
      <w:start w:val="1"/>
      <w:numFmt w:val="lowerLetter"/>
      <w:lvlText w:val="%8."/>
      <w:lvlJc w:val="left"/>
      <w:pPr>
        <w:ind w:left="6295" w:hanging="360"/>
      </w:pPr>
    </w:lvl>
    <w:lvl w:ilvl="8" w:tplc="0409001B" w:tentative="1">
      <w:start w:val="1"/>
      <w:numFmt w:val="lowerRoman"/>
      <w:lvlText w:val="%9."/>
      <w:lvlJc w:val="right"/>
      <w:pPr>
        <w:ind w:left="7015" w:hanging="180"/>
      </w:pPr>
    </w:lvl>
  </w:abstractNum>
  <w:abstractNum w:abstractNumId="24" w15:restartNumberingAfterBreak="0">
    <w:nsid w:val="57AE6BEB"/>
    <w:multiLevelType w:val="multilevel"/>
    <w:tmpl w:val="C3CC00C8"/>
    <w:lvl w:ilvl="0">
      <w:start w:val="1"/>
      <w:numFmt w:val="decimal"/>
      <w:lvlText w:val="%1."/>
      <w:lvlJc w:val="left"/>
      <w:pPr>
        <w:ind w:left="399" w:hanging="269"/>
      </w:pPr>
      <w:rPr>
        <w:rFonts w:ascii="Arial" w:eastAsia="Arial" w:hAnsi="Arial" w:cs="Arial" w:hint="default"/>
        <w:i/>
        <w:iCs/>
        <w:w w:val="99"/>
        <w:sz w:val="24"/>
        <w:szCs w:val="24"/>
        <w:lang w:val="en-US" w:eastAsia="en-US" w:bidi="ar-SA"/>
      </w:rPr>
    </w:lvl>
    <w:lvl w:ilvl="1">
      <w:start w:val="1"/>
      <w:numFmt w:val="decimal"/>
      <w:lvlText w:val="%1.%2"/>
      <w:lvlJc w:val="left"/>
      <w:pPr>
        <w:ind w:left="829" w:hanging="403"/>
        <w:jc w:val="right"/>
      </w:pPr>
      <w:rPr>
        <w:rFonts w:ascii="Arial" w:eastAsia="Arial" w:hAnsi="Arial" w:cs="Arial" w:hint="default"/>
        <w:i/>
        <w:iCs/>
        <w:w w:val="99"/>
        <w:sz w:val="24"/>
        <w:szCs w:val="24"/>
        <w:lang w:val="en-US" w:eastAsia="en-US" w:bidi="ar-SA"/>
      </w:rPr>
    </w:lvl>
    <w:lvl w:ilvl="2">
      <w:start w:val="1"/>
      <w:numFmt w:val="lowerLetter"/>
      <w:lvlText w:val="(%3)"/>
      <w:lvlJc w:val="left"/>
      <w:pPr>
        <w:ind w:left="1353" w:hanging="360"/>
      </w:pPr>
      <w:rPr>
        <w:rFonts w:ascii="Arial" w:eastAsia="Arial" w:hAnsi="Arial" w:cs="Arial" w:hint="default"/>
        <w:i/>
        <w:iCs/>
        <w:w w:val="99"/>
        <w:sz w:val="24"/>
        <w:szCs w:val="24"/>
        <w:lang w:val="en-US" w:eastAsia="en-US" w:bidi="ar-SA"/>
      </w:rPr>
    </w:lvl>
    <w:lvl w:ilvl="3">
      <w:numFmt w:val="bullet"/>
      <w:lvlText w:val="•"/>
      <w:lvlJc w:val="left"/>
      <w:pPr>
        <w:ind w:left="960" w:hanging="360"/>
      </w:pPr>
      <w:rPr>
        <w:rFonts w:hint="default"/>
        <w:lang w:val="en-US" w:eastAsia="en-US" w:bidi="ar-SA"/>
      </w:rPr>
    </w:lvl>
    <w:lvl w:ilvl="4">
      <w:numFmt w:val="bullet"/>
      <w:lvlText w:val="•"/>
      <w:lvlJc w:val="left"/>
      <w:pPr>
        <w:ind w:left="1360" w:hanging="360"/>
      </w:pPr>
      <w:rPr>
        <w:rFonts w:hint="default"/>
        <w:lang w:val="en-US" w:eastAsia="en-US" w:bidi="ar-SA"/>
      </w:rPr>
    </w:lvl>
    <w:lvl w:ilvl="5">
      <w:numFmt w:val="bullet"/>
      <w:lvlText w:val="•"/>
      <w:lvlJc w:val="left"/>
      <w:pPr>
        <w:ind w:left="2851" w:hanging="360"/>
      </w:pPr>
      <w:rPr>
        <w:rFonts w:hint="default"/>
        <w:lang w:val="en-US" w:eastAsia="en-US" w:bidi="ar-SA"/>
      </w:rPr>
    </w:lvl>
    <w:lvl w:ilvl="6">
      <w:numFmt w:val="bullet"/>
      <w:lvlText w:val="•"/>
      <w:lvlJc w:val="left"/>
      <w:pPr>
        <w:ind w:left="4342" w:hanging="360"/>
      </w:pPr>
      <w:rPr>
        <w:rFonts w:hint="default"/>
        <w:lang w:val="en-US" w:eastAsia="en-US" w:bidi="ar-SA"/>
      </w:rPr>
    </w:lvl>
    <w:lvl w:ilvl="7">
      <w:numFmt w:val="bullet"/>
      <w:lvlText w:val="•"/>
      <w:lvlJc w:val="left"/>
      <w:pPr>
        <w:ind w:left="5833" w:hanging="360"/>
      </w:pPr>
      <w:rPr>
        <w:rFonts w:hint="default"/>
        <w:lang w:val="en-US" w:eastAsia="en-US" w:bidi="ar-SA"/>
      </w:rPr>
    </w:lvl>
    <w:lvl w:ilvl="8">
      <w:numFmt w:val="bullet"/>
      <w:lvlText w:val="•"/>
      <w:lvlJc w:val="left"/>
      <w:pPr>
        <w:ind w:left="7324" w:hanging="360"/>
      </w:pPr>
      <w:rPr>
        <w:rFonts w:hint="default"/>
        <w:lang w:val="en-US" w:eastAsia="en-US" w:bidi="ar-SA"/>
      </w:rPr>
    </w:lvl>
  </w:abstractNum>
  <w:abstractNum w:abstractNumId="25" w15:restartNumberingAfterBreak="0">
    <w:nsid w:val="592470EA"/>
    <w:multiLevelType w:val="hybridMultilevel"/>
    <w:tmpl w:val="3E0E02D8"/>
    <w:lvl w:ilvl="0" w:tplc="87ECF3AE">
      <w:start w:val="1"/>
      <w:numFmt w:val="lowerLetter"/>
      <w:lvlText w:val="%1."/>
      <w:lvlJc w:val="left"/>
      <w:pPr>
        <w:ind w:left="131" w:hanging="289"/>
      </w:pPr>
      <w:rPr>
        <w:rFonts w:ascii="Tahoma" w:eastAsia="Tahoma" w:hAnsi="Tahoma" w:cs="Tahoma" w:hint="default"/>
        <w:spacing w:val="-2"/>
        <w:w w:val="96"/>
        <w:sz w:val="25"/>
        <w:szCs w:val="25"/>
        <w:lang w:val="en-US" w:eastAsia="en-US" w:bidi="ar-SA"/>
      </w:rPr>
    </w:lvl>
    <w:lvl w:ilvl="1" w:tplc="F3DA9092">
      <w:numFmt w:val="bullet"/>
      <w:lvlText w:val="•"/>
      <w:lvlJc w:val="left"/>
      <w:pPr>
        <w:ind w:left="1156" w:hanging="289"/>
      </w:pPr>
      <w:rPr>
        <w:rFonts w:hint="default"/>
        <w:lang w:val="en-US" w:eastAsia="en-US" w:bidi="ar-SA"/>
      </w:rPr>
    </w:lvl>
    <w:lvl w:ilvl="2" w:tplc="BC60384E">
      <w:numFmt w:val="bullet"/>
      <w:lvlText w:val="•"/>
      <w:lvlJc w:val="left"/>
      <w:pPr>
        <w:ind w:left="2173" w:hanging="289"/>
      </w:pPr>
      <w:rPr>
        <w:rFonts w:hint="default"/>
        <w:lang w:val="en-US" w:eastAsia="en-US" w:bidi="ar-SA"/>
      </w:rPr>
    </w:lvl>
    <w:lvl w:ilvl="3" w:tplc="81E6D7B0">
      <w:numFmt w:val="bullet"/>
      <w:lvlText w:val="•"/>
      <w:lvlJc w:val="left"/>
      <w:pPr>
        <w:ind w:left="3189" w:hanging="289"/>
      </w:pPr>
      <w:rPr>
        <w:rFonts w:hint="default"/>
        <w:lang w:val="en-US" w:eastAsia="en-US" w:bidi="ar-SA"/>
      </w:rPr>
    </w:lvl>
    <w:lvl w:ilvl="4" w:tplc="1D3C08DA">
      <w:numFmt w:val="bullet"/>
      <w:lvlText w:val="•"/>
      <w:lvlJc w:val="left"/>
      <w:pPr>
        <w:ind w:left="4206" w:hanging="289"/>
      </w:pPr>
      <w:rPr>
        <w:rFonts w:hint="default"/>
        <w:lang w:val="en-US" w:eastAsia="en-US" w:bidi="ar-SA"/>
      </w:rPr>
    </w:lvl>
    <w:lvl w:ilvl="5" w:tplc="0A26C58C">
      <w:numFmt w:val="bullet"/>
      <w:lvlText w:val="•"/>
      <w:lvlJc w:val="left"/>
      <w:pPr>
        <w:ind w:left="5223" w:hanging="289"/>
      </w:pPr>
      <w:rPr>
        <w:rFonts w:hint="default"/>
        <w:lang w:val="en-US" w:eastAsia="en-US" w:bidi="ar-SA"/>
      </w:rPr>
    </w:lvl>
    <w:lvl w:ilvl="6" w:tplc="1AE07BCA">
      <w:numFmt w:val="bullet"/>
      <w:lvlText w:val="•"/>
      <w:lvlJc w:val="left"/>
      <w:pPr>
        <w:ind w:left="6239" w:hanging="289"/>
      </w:pPr>
      <w:rPr>
        <w:rFonts w:hint="default"/>
        <w:lang w:val="en-US" w:eastAsia="en-US" w:bidi="ar-SA"/>
      </w:rPr>
    </w:lvl>
    <w:lvl w:ilvl="7" w:tplc="5FAEEC5E">
      <w:numFmt w:val="bullet"/>
      <w:lvlText w:val="•"/>
      <w:lvlJc w:val="left"/>
      <w:pPr>
        <w:ind w:left="7256" w:hanging="289"/>
      </w:pPr>
      <w:rPr>
        <w:rFonts w:hint="default"/>
        <w:lang w:val="en-US" w:eastAsia="en-US" w:bidi="ar-SA"/>
      </w:rPr>
    </w:lvl>
    <w:lvl w:ilvl="8" w:tplc="789A47D2">
      <w:numFmt w:val="bullet"/>
      <w:lvlText w:val="•"/>
      <w:lvlJc w:val="left"/>
      <w:pPr>
        <w:ind w:left="8273" w:hanging="289"/>
      </w:pPr>
      <w:rPr>
        <w:rFonts w:hint="default"/>
        <w:lang w:val="en-US" w:eastAsia="en-US" w:bidi="ar-SA"/>
      </w:rPr>
    </w:lvl>
  </w:abstractNum>
  <w:abstractNum w:abstractNumId="26" w15:restartNumberingAfterBreak="0">
    <w:nsid w:val="5A0B296A"/>
    <w:multiLevelType w:val="hybridMultilevel"/>
    <w:tmpl w:val="78748CDC"/>
    <w:lvl w:ilvl="0" w:tplc="3FC0FA10">
      <w:start w:val="1"/>
      <w:numFmt w:val="decimal"/>
      <w:lvlText w:val="(%1)"/>
      <w:lvlJc w:val="left"/>
      <w:pPr>
        <w:ind w:left="131" w:hanging="394"/>
        <w:jc w:val="right"/>
      </w:pPr>
      <w:rPr>
        <w:rFonts w:ascii="Times New Roman" w:eastAsia="Arial" w:hAnsi="Times New Roman" w:cs="Times New Roman" w:hint="default"/>
        <w:i w:val="0"/>
        <w:iCs/>
        <w:w w:val="99"/>
        <w:sz w:val="24"/>
        <w:szCs w:val="24"/>
        <w:lang w:val="en-US" w:eastAsia="en-US" w:bidi="ar-SA"/>
      </w:rPr>
    </w:lvl>
    <w:lvl w:ilvl="1" w:tplc="7AEAE302">
      <w:numFmt w:val="bullet"/>
      <w:lvlText w:val="•"/>
      <w:lvlJc w:val="left"/>
      <w:pPr>
        <w:ind w:left="1156" w:hanging="394"/>
      </w:pPr>
      <w:rPr>
        <w:rFonts w:hint="default"/>
        <w:lang w:val="en-US" w:eastAsia="en-US" w:bidi="ar-SA"/>
      </w:rPr>
    </w:lvl>
    <w:lvl w:ilvl="2" w:tplc="3F0E7E32">
      <w:numFmt w:val="bullet"/>
      <w:lvlText w:val="•"/>
      <w:lvlJc w:val="left"/>
      <w:pPr>
        <w:ind w:left="2173" w:hanging="394"/>
      </w:pPr>
      <w:rPr>
        <w:rFonts w:hint="default"/>
        <w:lang w:val="en-US" w:eastAsia="en-US" w:bidi="ar-SA"/>
      </w:rPr>
    </w:lvl>
    <w:lvl w:ilvl="3" w:tplc="CF521218">
      <w:numFmt w:val="bullet"/>
      <w:lvlText w:val="•"/>
      <w:lvlJc w:val="left"/>
      <w:pPr>
        <w:ind w:left="3189" w:hanging="394"/>
      </w:pPr>
      <w:rPr>
        <w:rFonts w:hint="default"/>
        <w:lang w:val="en-US" w:eastAsia="en-US" w:bidi="ar-SA"/>
      </w:rPr>
    </w:lvl>
    <w:lvl w:ilvl="4" w:tplc="A08E124E">
      <w:numFmt w:val="bullet"/>
      <w:lvlText w:val="•"/>
      <w:lvlJc w:val="left"/>
      <w:pPr>
        <w:ind w:left="4206" w:hanging="394"/>
      </w:pPr>
      <w:rPr>
        <w:rFonts w:hint="default"/>
        <w:lang w:val="en-US" w:eastAsia="en-US" w:bidi="ar-SA"/>
      </w:rPr>
    </w:lvl>
    <w:lvl w:ilvl="5" w:tplc="BF1AD79E">
      <w:numFmt w:val="bullet"/>
      <w:lvlText w:val="•"/>
      <w:lvlJc w:val="left"/>
      <w:pPr>
        <w:ind w:left="5223" w:hanging="394"/>
      </w:pPr>
      <w:rPr>
        <w:rFonts w:hint="default"/>
        <w:lang w:val="en-US" w:eastAsia="en-US" w:bidi="ar-SA"/>
      </w:rPr>
    </w:lvl>
    <w:lvl w:ilvl="6" w:tplc="6CC2D5E2">
      <w:numFmt w:val="bullet"/>
      <w:lvlText w:val="•"/>
      <w:lvlJc w:val="left"/>
      <w:pPr>
        <w:ind w:left="6239" w:hanging="394"/>
      </w:pPr>
      <w:rPr>
        <w:rFonts w:hint="default"/>
        <w:lang w:val="en-US" w:eastAsia="en-US" w:bidi="ar-SA"/>
      </w:rPr>
    </w:lvl>
    <w:lvl w:ilvl="7" w:tplc="E37A5164">
      <w:numFmt w:val="bullet"/>
      <w:lvlText w:val="•"/>
      <w:lvlJc w:val="left"/>
      <w:pPr>
        <w:ind w:left="7256" w:hanging="394"/>
      </w:pPr>
      <w:rPr>
        <w:rFonts w:hint="default"/>
        <w:lang w:val="en-US" w:eastAsia="en-US" w:bidi="ar-SA"/>
      </w:rPr>
    </w:lvl>
    <w:lvl w:ilvl="8" w:tplc="FEFC8FF2">
      <w:numFmt w:val="bullet"/>
      <w:lvlText w:val="•"/>
      <w:lvlJc w:val="left"/>
      <w:pPr>
        <w:ind w:left="8273" w:hanging="394"/>
      </w:pPr>
      <w:rPr>
        <w:rFonts w:hint="default"/>
        <w:lang w:val="en-US" w:eastAsia="en-US" w:bidi="ar-SA"/>
      </w:rPr>
    </w:lvl>
  </w:abstractNum>
  <w:abstractNum w:abstractNumId="27" w15:restartNumberingAfterBreak="0">
    <w:nsid w:val="5CB25FEF"/>
    <w:multiLevelType w:val="multilevel"/>
    <w:tmpl w:val="194CC840"/>
    <w:lvl w:ilvl="0">
      <w:start w:val="1"/>
      <w:numFmt w:val="bullet"/>
      <w:lvlText w:val=""/>
      <w:lvlJc w:val="left"/>
      <w:pPr>
        <w:tabs>
          <w:tab w:val="num" w:pos="1211"/>
        </w:tabs>
        <w:ind w:left="1211" w:hanging="360"/>
      </w:pPr>
      <w:rPr>
        <w:rFonts w:ascii="Wingdings" w:hAnsi="Wingdings" w:hint="default"/>
        <w:color w:val="0000FF"/>
        <w:sz w:val="24"/>
      </w:rPr>
    </w:lvl>
    <w:lvl w:ilvl="1">
      <w:start w:val="1"/>
      <w:numFmt w:val="lowerRoman"/>
      <w:lvlText w:val="(%2)"/>
      <w:lvlJc w:val="left"/>
      <w:pPr>
        <w:ind w:left="1822" w:hanging="720"/>
      </w:pPr>
      <w:rPr>
        <w:rFonts w:hint="default"/>
      </w:rPr>
    </w:lvl>
    <w:lvl w:ilvl="2" w:tentative="1">
      <w:start w:val="1"/>
      <w:numFmt w:val="bullet"/>
      <w:lvlText w:val=""/>
      <w:lvlJc w:val="left"/>
      <w:pPr>
        <w:tabs>
          <w:tab w:val="num" w:pos="2182"/>
        </w:tabs>
        <w:ind w:left="2182" w:hanging="360"/>
      </w:pPr>
      <w:rPr>
        <w:rFonts w:ascii="Wingdings" w:hAnsi="Wingdings" w:hint="default"/>
        <w:sz w:val="20"/>
      </w:rPr>
    </w:lvl>
    <w:lvl w:ilvl="3" w:tentative="1">
      <w:start w:val="1"/>
      <w:numFmt w:val="bullet"/>
      <w:lvlText w:val=""/>
      <w:lvlJc w:val="left"/>
      <w:pPr>
        <w:tabs>
          <w:tab w:val="num" w:pos="2902"/>
        </w:tabs>
        <w:ind w:left="2902" w:hanging="360"/>
      </w:pPr>
      <w:rPr>
        <w:rFonts w:ascii="Wingdings" w:hAnsi="Wingdings" w:hint="default"/>
        <w:sz w:val="20"/>
      </w:rPr>
    </w:lvl>
    <w:lvl w:ilvl="4" w:tentative="1">
      <w:start w:val="1"/>
      <w:numFmt w:val="bullet"/>
      <w:lvlText w:val=""/>
      <w:lvlJc w:val="left"/>
      <w:pPr>
        <w:tabs>
          <w:tab w:val="num" w:pos="3622"/>
        </w:tabs>
        <w:ind w:left="3622" w:hanging="360"/>
      </w:pPr>
      <w:rPr>
        <w:rFonts w:ascii="Wingdings" w:hAnsi="Wingdings" w:hint="default"/>
        <w:sz w:val="20"/>
      </w:rPr>
    </w:lvl>
    <w:lvl w:ilvl="5" w:tentative="1">
      <w:start w:val="1"/>
      <w:numFmt w:val="bullet"/>
      <w:lvlText w:val=""/>
      <w:lvlJc w:val="left"/>
      <w:pPr>
        <w:tabs>
          <w:tab w:val="num" w:pos="4342"/>
        </w:tabs>
        <w:ind w:left="4342" w:hanging="360"/>
      </w:pPr>
      <w:rPr>
        <w:rFonts w:ascii="Wingdings" w:hAnsi="Wingdings" w:hint="default"/>
        <w:sz w:val="20"/>
      </w:rPr>
    </w:lvl>
    <w:lvl w:ilvl="6" w:tentative="1">
      <w:start w:val="1"/>
      <w:numFmt w:val="bullet"/>
      <w:lvlText w:val=""/>
      <w:lvlJc w:val="left"/>
      <w:pPr>
        <w:tabs>
          <w:tab w:val="num" w:pos="5062"/>
        </w:tabs>
        <w:ind w:left="5062" w:hanging="360"/>
      </w:pPr>
      <w:rPr>
        <w:rFonts w:ascii="Wingdings" w:hAnsi="Wingdings" w:hint="default"/>
        <w:sz w:val="20"/>
      </w:rPr>
    </w:lvl>
    <w:lvl w:ilvl="7" w:tentative="1">
      <w:start w:val="1"/>
      <w:numFmt w:val="bullet"/>
      <w:lvlText w:val=""/>
      <w:lvlJc w:val="left"/>
      <w:pPr>
        <w:tabs>
          <w:tab w:val="num" w:pos="5782"/>
        </w:tabs>
        <w:ind w:left="5782" w:hanging="360"/>
      </w:pPr>
      <w:rPr>
        <w:rFonts w:ascii="Wingdings" w:hAnsi="Wingdings" w:hint="default"/>
        <w:sz w:val="20"/>
      </w:rPr>
    </w:lvl>
    <w:lvl w:ilvl="8" w:tentative="1">
      <w:start w:val="1"/>
      <w:numFmt w:val="bullet"/>
      <w:lvlText w:val=""/>
      <w:lvlJc w:val="left"/>
      <w:pPr>
        <w:tabs>
          <w:tab w:val="num" w:pos="6502"/>
        </w:tabs>
        <w:ind w:left="6502" w:hanging="360"/>
      </w:pPr>
      <w:rPr>
        <w:rFonts w:ascii="Wingdings" w:hAnsi="Wingdings" w:hint="default"/>
        <w:sz w:val="20"/>
      </w:rPr>
    </w:lvl>
  </w:abstractNum>
  <w:abstractNum w:abstractNumId="28" w15:restartNumberingAfterBreak="0">
    <w:nsid w:val="5D560982"/>
    <w:multiLevelType w:val="hybridMultilevel"/>
    <w:tmpl w:val="FB161DFA"/>
    <w:lvl w:ilvl="0" w:tplc="4D1A75F2">
      <w:start w:val="1"/>
      <w:numFmt w:val="lowerLetter"/>
      <w:lvlText w:val="(%1)"/>
      <w:lvlJc w:val="left"/>
      <w:pPr>
        <w:ind w:left="720" w:hanging="360"/>
      </w:pPr>
      <w:rPr>
        <w:rFonts w:ascii="Times New Roman" w:eastAsia="Arial" w:hAnsi="Times New Roman" w:cs="Times New Roman" w:hint="default"/>
        <w:i w:val="0"/>
        <w:iCs/>
        <w:w w:val="99"/>
        <w:sz w:val="24"/>
        <w:szCs w:val="24"/>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832E10"/>
    <w:multiLevelType w:val="multilevel"/>
    <w:tmpl w:val="CCE60C94"/>
    <w:lvl w:ilvl="0">
      <w:start w:val="1"/>
      <w:numFmt w:val="bullet"/>
      <w:lvlText w:val=""/>
      <w:lvlJc w:val="left"/>
      <w:pPr>
        <w:tabs>
          <w:tab w:val="num" w:pos="4056"/>
        </w:tabs>
        <w:ind w:left="4056" w:hanging="360"/>
      </w:pPr>
      <w:rPr>
        <w:rFonts w:ascii="Wingdings" w:hAnsi="Wingdings" w:hint="default"/>
        <w:color w:val="0000FF"/>
        <w:sz w:val="24"/>
      </w:rPr>
    </w:lvl>
    <w:lvl w:ilvl="1">
      <w:start w:val="1"/>
      <w:numFmt w:val="bullet"/>
      <w:lvlText w:val="o"/>
      <w:lvlJc w:val="left"/>
      <w:pPr>
        <w:tabs>
          <w:tab w:val="num" w:pos="4776"/>
        </w:tabs>
        <w:ind w:left="4776" w:hanging="360"/>
      </w:pPr>
      <w:rPr>
        <w:rFonts w:ascii="Courier New" w:hAnsi="Courier New" w:hint="default"/>
        <w:sz w:val="20"/>
      </w:rPr>
    </w:lvl>
    <w:lvl w:ilvl="2" w:tentative="1">
      <w:start w:val="1"/>
      <w:numFmt w:val="bullet"/>
      <w:lvlText w:val=""/>
      <w:lvlJc w:val="left"/>
      <w:pPr>
        <w:tabs>
          <w:tab w:val="num" w:pos="5496"/>
        </w:tabs>
        <w:ind w:left="5496" w:hanging="360"/>
      </w:pPr>
      <w:rPr>
        <w:rFonts w:ascii="Wingdings" w:hAnsi="Wingdings" w:hint="default"/>
        <w:sz w:val="20"/>
      </w:rPr>
    </w:lvl>
    <w:lvl w:ilvl="3" w:tentative="1">
      <w:start w:val="1"/>
      <w:numFmt w:val="bullet"/>
      <w:lvlText w:val=""/>
      <w:lvlJc w:val="left"/>
      <w:pPr>
        <w:tabs>
          <w:tab w:val="num" w:pos="6216"/>
        </w:tabs>
        <w:ind w:left="6216" w:hanging="360"/>
      </w:pPr>
      <w:rPr>
        <w:rFonts w:ascii="Wingdings" w:hAnsi="Wingdings" w:hint="default"/>
        <w:sz w:val="20"/>
      </w:rPr>
    </w:lvl>
    <w:lvl w:ilvl="4" w:tentative="1">
      <w:start w:val="1"/>
      <w:numFmt w:val="bullet"/>
      <w:lvlText w:val=""/>
      <w:lvlJc w:val="left"/>
      <w:pPr>
        <w:tabs>
          <w:tab w:val="num" w:pos="6936"/>
        </w:tabs>
        <w:ind w:left="6936" w:hanging="360"/>
      </w:pPr>
      <w:rPr>
        <w:rFonts w:ascii="Wingdings" w:hAnsi="Wingdings" w:hint="default"/>
        <w:sz w:val="20"/>
      </w:rPr>
    </w:lvl>
    <w:lvl w:ilvl="5" w:tentative="1">
      <w:start w:val="1"/>
      <w:numFmt w:val="bullet"/>
      <w:lvlText w:val=""/>
      <w:lvlJc w:val="left"/>
      <w:pPr>
        <w:tabs>
          <w:tab w:val="num" w:pos="7656"/>
        </w:tabs>
        <w:ind w:left="7656" w:hanging="360"/>
      </w:pPr>
      <w:rPr>
        <w:rFonts w:ascii="Wingdings" w:hAnsi="Wingdings" w:hint="default"/>
        <w:sz w:val="20"/>
      </w:rPr>
    </w:lvl>
    <w:lvl w:ilvl="6" w:tentative="1">
      <w:start w:val="1"/>
      <w:numFmt w:val="bullet"/>
      <w:lvlText w:val=""/>
      <w:lvlJc w:val="left"/>
      <w:pPr>
        <w:tabs>
          <w:tab w:val="num" w:pos="8376"/>
        </w:tabs>
        <w:ind w:left="8376" w:hanging="360"/>
      </w:pPr>
      <w:rPr>
        <w:rFonts w:ascii="Wingdings" w:hAnsi="Wingdings" w:hint="default"/>
        <w:sz w:val="20"/>
      </w:rPr>
    </w:lvl>
    <w:lvl w:ilvl="7" w:tentative="1">
      <w:start w:val="1"/>
      <w:numFmt w:val="bullet"/>
      <w:lvlText w:val=""/>
      <w:lvlJc w:val="left"/>
      <w:pPr>
        <w:tabs>
          <w:tab w:val="num" w:pos="9096"/>
        </w:tabs>
        <w:ind w:left="9096" w:hanging="360"/>
      </w:pPr>
      <w:rPr>
        <w:rFonts w:ascii="Wingdings" w:hAnsi="Wingdings" w:hint="default"/>
        <w:sz w:val="20"/>
      </w:rPr>
    </w:lvl>
    <w:lvl w:ilvl="8" w:tentative="1">
      <w:start w:val="1"/>
      <w:numFmt w:val="bullet"/>
      <w:lvlText w:val=""/>
      <w:lvlJc w:val="left"/>
      <w:pPr>
        <w:tabs>
          <w:tab w:val="num" w:pos="9816"/>
        </w:tabs>
        <w:ind w:left="9816" w:hanging="360"/>
      </w:pPr>
      <w:rPr>
        <w:rFonts w:ascii="Wingdings" w:hAnsi="Wingdings" w:hint="default"/>
        <w:sz w:val="20"/>
      </w:rPr>
    </w:lvl>
  </w:abstractNum>
  <w:abstractNum w:abstractNumId="30" w15:restartNumberingAfterBreak="0">
    <w:nsid w:val="65582B05"/>
    <w:multiLevelType w:val="multilevel"/>
    <w:tmpl w:val="35A09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4B1291"/>
    <w:multiLevelType w:val="multilevel"/>
    <w:tmpl w:val="151EA13E"/>
    <w:lvl w:ilvl="0">
      <w:start w:val="3"/>
      <w:numFmt w:val="decimal"/>
      <w:lvlText w:val="%1"/>
      <w:lvlJc w:val="left"/>
      <w:pPr>
        <w:ind w:left="600" w:hanging="600"/>
      </w:pPr>
      <w:rPr>
        <w:rFonts w:hint="default"/>
      </w:rPr>
    </w:lvl>
    <w:lvl w:ilvl="1">
      <w:start w:val="1"/>
      <w:numFmt w:val="decimal"/>
      <w:lvlText w:val="%1.%2"/>
      <w:lvlJc w:val="left"/>
      <w:pPr>
        <w:ind w:left="1010" w:hanging="720"/>
      </w:pPr>
      <w:rPr>
        <w:rFonts w:hint="default"/>
      </w:rPr>
    </w:lvl>
    <w:lvl w:ilvl="2">
      <w:start w:val="2"/>
      <w:numFmt w:val="decimal"/>
      <w:lvlText w:val="%1.%2.%3"/>
      <w:lvlJc w:val="left"/>
      <w:pPr>
        <w:ind w:left="1222" w:hanging="1080"/>
      </w:pPr>
      <w:rPr>
        <w:rFonts w:hint="default"/>
      </w:rPr>
    </w:lvl>
    <w:lvl w:ilvl="3">
      <w:start w:val="1"/>
      <w:numFmt w:val="decimal"/>
      <w:lvlText w:val="%1.%2.%3.%4"/>
      <w:lvlJc w:val="left"/>
      <w:pPr>
        <w:ind w:left="1950" w:hanging="1080"/>
      </w:pPr>
      <w:rPr>
        <w:rFonts w:hint="default"/>
      </w:rPr>
    </w:lvl>
    <w:lvl w:ilvl="4">
      <w:start w:val="1"/>
      <w:numFmt w:val="decimal"/>
      <w:lvlText w:val="%1.%2.%3.%4.%5"/>
      <w:lvlJc w:val="left"/>
      <w:pPr>
        <w:ind w:left="2600" w:hanging="1440"/>
      </w:pPr>
      <w:rPr>
        <w:rFonts w:hint="default"/>
      </w:rPr>
    </w:lvl>
    <w:lvl w:ilvl="5">
      <w:start w:val="1"/>
      <w:numFmt w:val="decimal"/>
      <w:lvlText w:val="%1.%2.%3.%4.%5.%6"/>
      <w:lvlJc w:val="left"/>
      <w:pPr>
        <w:ind w:left="3250" w:hanging="1800"/>
      </w:pPr>
      <w:rPr>
        <w:rFonts w:hint="default"/>
      </w:rPr>
    </w:lvl>
    <w:lvl w:ilvl="6">
      <w:start w:val="1"/>
      <w:numFmt w:val="decimal"/>
      <w:lvlText w:val="%1.%2.%3.%4.%5.%6.%7"/>
      <w:lvlJc w:val="left"/>
      <w:pPr>
        <w:ind w:left="3900" w:hanging="2160"/>
      </w:pPr>
      <w:rPr>
        <w:rFonts w:hint="default"/>
      </w:rPr>
    </w:lvl>
    <w:lvl w:ilvl="7">
      <w:start w:val="1"/>
      <w:numFmt w:val="decimal"/>
      <w:lvlText w:val="%1.%2.%3.%4.%5.%6.%7.%8"/>
      <w:lvlJc w:val="left"/>
      <w:pPr>
        <w:ind w:left="4190" w:hanging="2160"/>
      </w:pPr>
      <w:rPr>
        <w:rFonts w:hint="default"/>
      </w:rPr>
    </w:lvl>
    <w:lvl w:ilvl="8">
      <w:start w:val="1"/>
      <w:numFmt w:val="decimal"/>
      <w:lvlText w:val="%1.%2.%3.%4.%5.%6.%7.%8.%9"/>
      <w:lvlJc w:val="left"/>
      <w:pPr>
        <w:ind w:left="4840" w:hanging="2520"/>
      </w:pPr>
      <w:rPr>
        <w:rFonts w:hint="default"/>
      </w:rPr>
    </w:lvl>
  </w:abstractNum>
  <w:abstractNum w:abstractNumId="32" w15:restartNumberingAfterBreak="0">
    <w:nsid w:val="681F3210"/>
    <w:multiLevelType w:val="hybridMultilevel"/>
    <w:tmpl w:val="E7C03EDE"/>
    <w:lvl w:ilvl="0" w:tplc="3C58791E">
      <w:start w:val="1"/>
      <w:numFmt w:val="lowerLetter"/>
      <w:lvlText w:val="%1."/>
      <w:lvlJc w:val="left"/>
      <w:pPr>
        <w:ind w:left="716" w:hanging="585"/>
      </w:pPr>
      <w:rPr>
        <w:rFonts w:hint="default"/>
      </w:rPr>
    </w:lvl>
    <w:lvl w:ilvl="1" w:tplc="04090019" w:tentative="1">
      <w:start w:val="1"/>
      <w:numFmt w:val="lowerLetter"/>
      <w:lvlText w:val="%2."/>
      <w:lvlJc w:val="left"/>
      <w:pPr>
        <w:ind w:left="1211" w:hanging="360"/>
      </w:pPr>
    </w:lvl>
    <w:lvl w:ilvl="2" w:tplc="0409001B" w:tentative="1">
      <w:start w:val="1"/>
      <w:numFmt w:val="lowerRoman"/>
      <w:lvlText w:val="%3."/>
      <w:lvlJc w:val="right"/>
      <w:pPr>
        <w:ind w:left="1931" w:hanging="180"/>
      </w:pPr>
    </w:lvl>
    <w:lvl w:ilvl="3" w:tplc="0409000F" w:tentative="1">
      <w:start w:val="1"/>
      <w:numFmt w:val="decimal"/>
      <w:lvlText w:val="%4."/>
      <w:lvlJc w:val="left"/>
      <w:pPr>
        <w:ind w:left="2651" w:hanging="360"/>
      </w:pPr>
    </w:lvl>
    <w:lvl w:ilvl="4" w:tplc="04090019" w:tentative="1">
      <w:start w:val="1"/>
      <w:numFmt w:val="lowerLetter"/>
      <w:lvlText w:val="%5."/>
      <w:lvlJc w:val="left"/>
      <w:pPr>
        <w:ind w:left="3371" w:hanging="360"/>
      </w:pPr>
    </w:lvl>
    <w:lvl w:ilvl="5" w:tplc="0409001B" w:tentative="1">
      <w:start w:val="1"/>
      <w:numFmt w:val="lowerRoman"/>
      <w:lvlText w:val="%6."/>
      <w:lvlJc w:val="right"/>
      <w:pPr>
        <w:ind w:left="4091" w:hanging="180"/>
      </w:pPr>
    </w:lvl>
    <w:lvl w:ilvl="6" w:tplc="0409000F" w:tentative="1">
      <w:start w:val="1"/>
      <w:numFmt w:val="decimal"/>
      <w:lvlText w:val="%7."/>
      <w:lvlJc w:val="left"/>
      <w:pPr>
        <w:ind w:left="4811" w:hanging="360"/>
      </w:pPr>
    </w:lvl>
    <w:lvl w:ilvl="7" w:tplc="04090019" w:tentative="1">
      <w:start w:val="1"/>
      <w:numFmt w:val="lowerLetter"/>
      <w:lvlText w:val="%8."/>
      <w:lvlJc w:val="left"/>
      <w:pPr>
        <w:ind w:left="5531" w:hanging="360"/>
      </w:pPr>
    </w:lvl>
    <w:lvl w:ilvl="8" w:tplc="0409001B" w:tentative="1">
      <w:start w:val="1"/>
      <w:numFmt w:val="lowerRoman"/>
      <w:lvlText w:val="%9."/>
      <w:lvlJc w:val="right"/>
      <w:pPr>
        <w:ind w:left="6251" w:hanging="180"/>
      </w:pPr>
    </w:lvl>
  </w:abstractNum>
  <w:abstractNum w:abstractNumId="33" w15:restartNumberingAfterBreak="0">
    <w:nsid w:val="69813BAF"/>
    <w:multiLevelType w:val="hybridMultilevel"/>
    <w:tmpl w:val="E1E22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0624B6"/>
    <w:multiLevelType w:val="multilevel"/>
    <w:tmpl w:val="24B8236A"/>
    <w:lvl w:ilvl="0">
      <w:start w:val="3"/>
      <w:numFmt w:val="decimal"/>
      <w:lvlText w:val="%1"/>
      <w:lvlJc w:val="left"/>
      <w:pPr>
        <w:ind w:left="600" w:hanging="600"/>
      </w:pPr>
      <w:rPr>
        <w:rFonts w:hint="default"/>
      </w:rPr>
    </w:lvl>
    <w:lvl w:ilvl="1">
      <w:start w:val="1"/>
      <w:numFmt w:val="decimal"/>
      <w:lvlText w:val="%1.%2"/>
      <w:lvlJc w:val="left"/>
      <w:pPr>
        <w:ind w:left="1010" w:hanging="720"/>
      </w:pPr>
      <w:rPr>
        <w:rFonts w:hint="default"/>
      </w:rPr>
    </w:lvl>
    <w:lvl w:ilvl="2">
      <w:start w:val="2"/>
      <w:numFmt w:val="decimal"/>
      <w:lvlText w:val="%1.%2.%3"/>
      <w:lvlJc w:val="left"/>
      <w:pPr>
        <w:ind w:left="1660" w:hanging="1080"/>
      </w:pPr>
      <w:rPr>
        <w:rFonts w:hint="default"/>
      </w:rPr>
    </w:lvl>
    <w:lvl w:ilvl="3">
      <w:start w:val="1"/>
      <w:numFmt w:val="decimal"/>
      <w:lvlText w:val="%1.%2.%3.%4"/>
      <w:lvlJc w:val="left"/>
      <w:pPr>
        <w:ind w:left="1950" w:hanging="1080"/>
      </w:pPr>
      <w:rPr>
        <w:rFonts w:hint="default"/>
      </w:rPr>
    </w:lvl>
    <w:lvl w:ilvl="4">
      <w:start w:val="1"/>
      <w:numFmt w:val="decimal"/>
      <w:lvlText w:val="%1.%2.%3.%4.%5"/>
      <w:lvlJc w:val="left"/>
      <w:pPr>
        <w:ind w:left="2600" w:hanging="1440"/>
      </w:pPr>
      <w:rPr>
        <w:rFonts w:hint="default"/>
      </w:rPr>
    </w:lvl>
    <w:lvl w:ilvl="5">
      <w:start w:val="1"/>
      <w:numFmt w:val="decimal"/>
      <w:lvlText w:val="%1.%2.%3.%4.%5.%6"/>
      <w:lvlJc w:val="left"/>
      <w:pPr>
        <w:ind w:left="3250" w:hanging="1800"/>
      </w:pPr>
      <w:rPr>
        <w:rFonts w:hint="default"/>
      </w:rPr>
    </w:lvl>
    <w:lvl w:ilvl="6">
      <w:start w:val="1"/>
      <w:numFmt w:val="decimal"/>
      <w:lvlText w:val="%1.%2.%3.%4.%5.%6.%7"/>
      <w:lvlJc w:val="left"/>
      <w:pPr>
        <w:ind w:left="3900" w:hanging="2160"/>
      </w:pPr>
      <w:rPr>
        <w:rFonts w:hint="default"/>
      </w:rPr>
    </w:lvl>
    <w:lvl w:ilvl="7">
      <w:start w:val="1"/>
      <w:numFmt w:val="decimal"/>
      <w:lvlText w:val="%1.%2.%3.%4.%5.%6.%7.%8"/>
      <w:lvlJc w:val="left"/>
      <w:pPr>
        <w:ind w:left="4190" w:hanging="2160"/>
      </w:pPr>
      <w:rPr>
        <w:rFonts w:hint="default"/>
      </w:rPr>
    </w:lvl>
    <w:lvl w:ilvl="8">
      <w:start w:val="1"/>
      <w:numFmt w:val="decimal"/>
      <w:lvlText w:val="%1.%2.%3.%4.%5.%6.%7.%8.%9"/>
      <w:lvlJc w:val="left"/>
      <w:pPr>
        <w:ind w:left="4840" w:hanging="2520"/>
      </w:pPr>
      <w:rPr>
        <w:rFonts w:hint="default"/>
      </w:rPr>
    </w:lvl>
  </w:abstractNum>
  <w:abstractNum w:abstractNumId="35" w15:restartNumberingAfterBreak="0">
    <w:nsid w:val="6D3B34C0"/>
    <w:multiLevelType w:val="hybridMultilevel"/>
    <w:tmpl w:val="050A9BBA"/>
    <w:lvl w:ilvl="0" w:tplc="D98A2186">
      <w:start w:val="5"/>
      <w:numFmt w:val="decimal"/>
      <w:lvlText w:val="%1."/>
      <w:lvlJc w:val="left"/>
      <w:pPr>
        <w:ind w:left="490" w:hanging="360"/>
      </w:pPr>
      <w:rPr>
        <w:rFonts w:hint="default"/>
        <w:b/>
        <w:sz w:val="22"/>
        <w:szCs w:val="22"/>
      </w:rPr>
    </w:lvl>
    <w:lvl w:ilvl="1" w:tplc="04090019">
      <w:start w:val="1"/>
      <w:numFmt w:val="lowerLetter"/>
      <w:lvlText w:val="%2."/>
      <w:lvlJc w:val="left"/>
      <w:pPr>
        <w:ind w:left="1210" w:hanging="360"/>
      </w:pPr>
    </w:lvl>
    <w:lvl w:ilvl="2" w:tplc="0409001B" w:tentative="1">
      <w:start w:val="1"/>
      <w:numFmt w:val="lowerRoman"/>
      <w:lvlText w:val="%3."/>
      <w:lvlJc w:val="right"/>
      <w:pPr>
        <w:ind w:left="1930" w:hanging="180"/>
      </w:pPr>
    </w:lvl>
    <w:lvl w:ilvl="3" w:tplc="0409000F" w:tentative="1">
      <w:start w:val="1"/>
      <w:numFmt w:val="decimal"/>
      <w:lvlText w:val="%4."/>
      <w:lvlJc w:val="left"/>
      <w:pPr>
        <w:ind w:left="2650" w:hanging="360"/>
      </w:pPr>
    </w:lvl>
    <w:lvl w:ilvl="4" w:tplc="04090019" w:tentative="1">
      <w:start w:val="1"/>
      <w:numFmt w:val="lowerLetter"/>
      <w:lvlText w:val="%5."/>
      <w:lvlJc w:val="left"/>
      <w:pPr>
        <w:ind w:left="3370" w:hanging="360"/>
      </w:pPr>
    </w:lvl>
    <w:lvl w:ilvl="5" w:tplc="0409001B" w:tentative="1">
      <w:start w:val="1"/>
      <w:numFmt w:val="lowerRoman"/>
      <w:lvlText w:val="%6."/>
      <w:lvlJc w:val="right"/>
      <w:pPr>
        <w:ind w:left="4090" w:hanging="180"/>
      </w:pPr>
    </w:lvl>
    <w:lvl w:ilvl="6" w:tplc="0409000F" w:tentative="1">
      <w:start w:val="1"/>
      <w:numFmt w:val="decimal"/>
      <w:lvlText w:val="%7."/>
      <w:lvlJc w:val="left"/>
      <w:pPr>
        <w:ind w:left="4810" w:hanging="360"/>
      </w:pPr>
    </w:lvl>
    <w:lvl w:ilvl="7" w:tplc="04090019" w:tentative="1">
      <w:start w:val="1"/>
      <w:numFmt w:val="lowerLetter"/>
      <w:lvlText w:val="%8."/>
      <w:lvlJc w:val="left"/>
      <w:pPr>
        <w:ind w:left="5530" w:hanging="360"/>
      </w:pPr>
    </w:lvl>
    <w:lvl w:ilvl="8" w:tplc="0409001B" w:tentative="1">
      <w:start w:val="1"/>
      <w:numFmt w:val="lowerRoman"/>
      <w:lvlText w:val="%9."/>
      <w:lvlJc w:val="right"/>
      <w:pPr>
        <w:ind w:left="6250" w:hanging="180"/>
      </w:pPr>
    </w:lvl>
  </w:abstractNum>
  <w:abstractNum w:abstractNumId="36" w15:restartNumberingAfterBreak="0">
    <w:nsid w:val="6DE234C3"/>
    <w:multiLevelType w:val="hybridMultilevel"/>
    <w:tmpl w:val="BCA81152"/>
    <w:lvl w:ilvl="0" w:tplc="F4A4DC1E">
      <w:start w:val="1"/>
      <w:numFmt w:val="decimal"/>
      <w:lvlText w:val="%1."/>
      <w:lvlJc w:val="left"/>
      <w:pPr>
        <w:ind w:left="131" w:hanging="349"/>
      </w:pPr>
      <w:rPr>
        <w:rFonts w:hint="default"/>
        <w:b w:val="0"/>
        <w:bCs/>
        <w:color w:val="0000FF"/>
        <w:w w:val="100"/>
        <w:sz w:val="24"/>
        <w:szCs w:val="24"/>
        <w:lang w:val="en-US" w:eastAsia="en-US" w:bidi="ar-SA"/>
      </w:rPr>
    </w:lvl>
    <w:lvl w:ilvl="1" w:tplc="07F8F488">
      <w:numFmt w:val="bullet"/>
      <w:lvlText w:val="•"/>
      <w:lvlJc w:val="left"/>
      <w:pPr>
        <w:ind w:left="1156" w:hanging="349"/>
      </w:pPr>
      <w:rPr>
        <w:rFonts w:hint="default"/>
        <w:lang w:val="en-US" w:eastAsia="en-US" w:bidi="ar-SA"/>
      </w:rPr>
    </w:lvl>
    <w:lvl w:ilvl="2" w:tplc="8EDE4DFC">
      <w:numFmt w:val="bullet"/>
      <w:lvlText w:val="•"/>
      <w:lvlJc w:val="left"/>
      <w:pPr>
        <w:ind w:left="2173" w:hanging="349"/>
      </w:pPr>
      <w:rPr>
        <w:rFonts w:hint="default"/>
        <w:lang w:val="en-US" w:eastAsia="en-US" w:bidi="ar-SA"/>
      </w:rPr>
    </w:lvl>
    <w:lvl w:ilvl="3" w:tplc="21E0E6EE">
      <w:numFmt w:val="bullet"/>
      <w:lvlText w:val="•"/>
      <w:lvlJc w:val="left"/>
      <w:pPr>
        <w:ind w:left="3189" w:hanging="349"/>
      </w:pPr>
      <w:rPr>
        <w:rFonts w:hint="default"/>
        <w:lang w:val="en-US" w:eastAsia="en-US" w:bidi="ar-SA"/>
      </w:rPr>
    </w:lvl>
    <w:lvl w:ilvl="4" w:tplc="C0BA2BFC">
      <w:numFmt w:val="bullet"/>
      <w:lvlText w:val="•"/>
      <w:lvlJc w:val="left"/>
      <w:pPr>
        <w:ind w:left="4206" w:hanging="349"/>
      </w:pPr>
      <w:rPr>
        <w:rFonts w:hint="default"/>
        <w:lang w:val="en-US" w:eastAsia="en-US" w:bidi="ar-SA"/>
      </w:rPr>
    </w:lvl>
    <w:lvl w:ilvl="5" w:tplc="E5AA5A60">
      <w:numFmt w:val="bullet"/>
      <w:lvlText w:val="•"/>
      <w:lvlJc w:val="left"/>
      <w:pPr>
        <w:ind w:left="5223" w:hanging="349"/>
      </w:pPr>
      <w:rPr>
        <w:rFonts w:hint="default"/>
        <w:lang w:val="en-US" w:eastAsia="en-US" w:bidi="ar-SA"/>
      </w:rPr>
    </w:lvl>
    <w:lvl w:ilvl="6" w:tplc="A29EF7D4">
      <w:numFmt w:val="bullet"/>
      <w:lvlText w:val="•"/>
      <w:lvlJc w:val="left"/>
      <w:pPr>
        <w:ind w:left="6239" w:hanging="349"/>
      </w:pPr>
      <w:rPr>
        <w:rFonts w:hint="default"/>
        <w:lang w:val="en-US" w:eastAsia="en-US" w:bidi="ar-SA"/>
      </w:rPr>
    </w:lvl>
    <w:lvl w:ilvl="7" w:tplc="42E81DC8">
      <w:numFmt w:val="bullet"/>
      <w:lvlText w:val="•"/>
      <w:lvlJc w:val="left"/>
      <w:pPr>
        <w:ind w:left="7256" w:hanging="349"/>
      </w:pPr>
      <w:rPr>
        <w:rFonts w:hint="default"/>
        <w:lang w:val="en-US" w:eastAsia="en-US" w:bidi="ar-SA"/>
      </w:rPr>
    </w:lvl>
    <w:lvl w:ilvl="8" w:tplc="060687E2">
      <w:numFmt w:val="bullet"/>
      <w:lvlText w:val="•"/>
      <w:lvlJc w:val="left"/>
      <w:pPr>
        <w:ind w:left="8273" w:hanging="349"/>
      </w:pPr>
      <w:rPr>
        <w:rFonts w:hint="default"/>
        <w:lang w:val="en-US" w:eastAsia="en-US" w:bidi="ar-SA"/>
      </w:rPr>
    </w:lvl>
  </w:abstractNum>
  <w:abstractNum w:abstractNumId="37" w15:restartNumberingAfterBreak="0">
    <w:nsid w:val="70AE2339"/>
    <w:multiLevelType w:val="hybridMultilevel"/>
    <w:tmpl w:val="EB62C2DE"/>
    <w:lvl w:ilvl="0" w:tplc="7ABC0AC8">
      <w:numFmt w:val="bullet"/>
      <w:lvlText w:val="•"/>
      <w:lvlJc w:val="left"/>
      <w:pPr>
        <w:ind w:left="131" w:hanging="250"/>
      </w:pPr>
      <w:rPr>
        <w:rFonts w:ascii="Tahoma" w:eastAsia="Tahoma" w:hAnsi="Tahoma" w:cs="Tahoma" w:hint="default"/>
        <w:w w:val="100"/>
        <w:sz w:val="24"/>
        <w:szCs w:val="24"/>
        <w:lang w:val="en-US" w:eastAsia="en-US" w:bidi="ar-SA"/>
      </w:rPr>
    </w:lvl>
    <w:lvl w:ilvl="1" w:tplc="EB98E6B4">
      <w:numFmt w:val="bullet"/>
      <w:lvlText w:val="•"/>
      <w:lvlJc w:val="left"/>
      <w:pPr>
        <w:ind w:left="1156" w:hanging="250"/>
      </w:pPr>
      <w:rPr>
        <w:rFonts w:hint="default"/>
        <w:lang w:val="en-US" w:eastAsia="en-US" w:bidi="ar-SA"/>
      </w:rPr>
    </w:lvl>
    <w:lvl w:ilvl="2" w:tplc="06D43ED4">
      <w:numFmt w:val="bullet"/>
      <w:lvlText w:val="•"/>
      <w:lvlJc w:val="left"/>
      <w:pPr>
        <w:ind w:left="2173" w:hanging="250"/>
      </w:pPr>
      <w:rPr>
        <w:rFonts w:hint="default"/>
        <w:lang w:val="en-US" w:eastAsia="en-US" w:bidi="ar-SA"/>
      </w:rPr>
    </w:lvl>
    <w:lvl w:ilvl="3" w:tplc="DDAE0496">
      <w:numFmt w:val="bullet"/>
      <w:lvlText w:val="•"/>
      <w:lvlJc w:val="left"/>
      <w:pPr>
        <w:ind w:left="3189" w:hanging="250"/>
      </w:pPr>
      <w:rPr>
        <w:rFonts w:hint="default"/>
        <w:lang w:val="en-US" w:eastAsia="en-US" w:bidi="ar-SA"/>
      </w:rPr>
    </w:lvl>
    <w:lvl w:ilvl="4" w:tplc="50AE91EA">
      <w:numFmt w:val="bullet"/>
      <w:lvlText w:val="•"/>
      <w:lvlJc w:val="left"/>
      <w:pPr>
        <w:ind w:left="4206" w:hanging="250"/>
      </w:pPr>
      <w:rPr>
        <w:rFonts w:hint="default"/>
        <w:lang w:val="en-US" w:eastAsia="en-US" w:bidi="ar-SA"/>
      </w:rPr>
    </w:lvl>
    <w:lvl w:ilvl="5" w:tplc="57AE312A">
      <w:numFmt w:val="bullet"/>
      <w:lvlText w:val="•"/>
      <w:lvlJc w:val="left"/>
      <w:pPr>
        <w:ind w:left="5223" w:hanging="250"/>
      </w:pPr>
      <w:rPr>
        <w:rFonts w:hint="default"/>
        <w:lang w:val="en-US" w:eastAsia="en-US" w:bidi="ar-SA"/>
      </w:rPr>
    </w:lvl>
    <w:lvl w:ilvl="6" w:tplc="5D9A5866">
      <w:numFmt w:val="bullet"/>
      <w:lvlText w:val="•"/>
      <w:lvlJc w:val="left"/>
      <w:pPr>
        <w:ind w:left="6239" w:hanging="250"/>
      </w:pPr>
      <w:rPr>
        <w:rFonts w:hint="default"/>
        <w:lang w:val="en-US" w:eastAsia="en-US" w:bidi="ar-SA"/>
      </w:rPr>
    </w:lvl>
    <w:lvl w:ilvl="7" w:tplc="9E581E38">
      <w:numFmt w:val="bullet"/>
      <w:lvlText w:val="•"/>
      <w:lvlJc w:val="left"/>
      <w:pPr>
        <w:ind w:left="7256" w:hanging="250"/>
      </w:pPr>
      <w:rPr>
        <w:rFonts w:hint="default"/>
        <w:lang w:val="en-US" w:eastAsia="en-US" w:bidi="ar-SA"/>
      </w:rPr>
    </w:lvl>
    <w:lvl w:ilvl="8" w:tplc="BD9C97B2">
      <w:numFmt w:val="bullet"/>
      <w:lvlText w:val="•"/>
      <w:lvlJc w:val="left"/>
      <w:pPr>
        <w:ind w:left="8273" w:hanging="250"/>
      </w:pPr>
      <w:rPr>
        <w:rFonts w:hint="default"/>
        <w:lang w:val="en-US" w:eastAsia="en-US" w:bidi="ar-SA"/>
      </w:rPr>
    </w:lvl>
  </w:abstractNum>
  <w:abstractNum w:abstractNumId="38" w15:restartNumberingAfterBreak="0">
    <w:nsid w:val="70D31F11"/>
    <w:multiLevelType w:val="hybridMultilevel"/>
    <w:tmpl w:val="593E36C0"/>
    <w:lvl w:ilvl="0" w:tplc="BE5C6C88">
      <w:start w:val="1"/>
      <w:numFmt w:val="bullet"/>
      <w:lvlText w:val=""/>
      <w:lvlJc w:val="left"/>
      <w:pPr>
        <w:ind w:left="720" w:hanging="360"/>
      </w:pPr>
      <w:rPr>
        <w:rFonts w:ascii="Wingdings" w:hAnsi="Wingdings" w:hint="default"/>
        <w:color w:val="0000F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026C26"/>
    <w:multiLevelType w:val="multilevel"/>
    <w:tmpl w:val="518A86AC"/>
    <w:lvl w:ilvl="0">
      <w:start w:val="1"/>
      <w:numFmt w:val="bullet"/>
      <w:lvlText w:val=""/>
      <w:lvlJc w:val="left"/>
      <w:pPr>
        <w:tabs>
          <w:tab w:val="num" w:pos="720"/>
        </w:tabs>
        <w:ind w:left="720" w:hanging="360"/>
      </w:pPr>
      <w:rPr>
        <w:rFonts w:ascii="Symbol" w:hAnsi="Symbol" w:hint="default"/>
        <w:color w:val="0000F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6B2828"/>
    <w:multiLevelType w:val="hybridMultilevel"/>
    <w:tmpl w:val="5BB46DCE"/>
    <w:lvl w:ilvl="0" w:tplc="04090017">
      <w:start w:val="1"/>
      <w:numFmt w:val="lowerLetter"/>
      <w:lvlText w:val="%1)"/>
      <w:lvlJc w:val="left"/>
      <w:pPr>
        <w:ind w:left="851" w:hanging="360"/>
      </w:p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41" w15:restartNumberingAfterBreak="0">
    <w:nsid w:val="7A846134"/>
    <w:multiLevelType w:val="multilevel"/>
    <w:tmpl w:val="73CE1D76"/>
    <w:lvl w:ilvl="0">
      <w:start w:val="3"/>
      <w:numFmt w:val="decimal"/>
      <w:lvlText w:val="%1"/>
      <w:lvlJc w:val="left"/>
      <w:pPr>
        <w:ind w:left="582" w:hanging="452"/>
      </w:pPr>
      <w:rPr>
        <w:rFonts w:hint="default"/>
        <w:lang w:val="en-US" w:eastAsia="en-US" w:bidi="ar-SA"/>
      </w:rPr>
    </w:lvl>
    <w:lvl w:ilvl="1">
      <w:start w:val="2"/>
      <w:numFmt w:val="decimal"/>
      <w:lvlText w:val="%1.%2"/>
      <w:lvlJc w:val="left"/>
      <w:pPr>
        <w:ind w:left="582" w:hanging="452"/>
      </w:pPr>
      <w:rPr>
        <w:rFonts w:ascii="Tahoma" w:eastAsia="Tahoma" w:hAnsi="Tahoma" w:cs="Tahoma" w:hint="default"/>
        <w:b/>
        <w:bCs/>
        <w:spacing w:val="-1"/>
        <w:w w:val="100"/>
        <w:sz w:val="24"/>
        <w:szCs w:val="24"/>
        <w:lang w:val="en-US" w:eastAsia="en-US" w:bidi="ar-SA"/>
      </w:rPr>
    </w:lvl>
    <w:lvl w:ilvl="2">
      <w:numFmt w:val="bullet"/>
      <w:lvlText w:val="•"/>
      <w:lvlJc w:val="left"/>
      <w:pPr>
        <w:ind w:left="2525" w:hanging="452"/>
      </w:pPr>
      <w:rPr>
        <w:rFonts w:hint="default"/>
        <w:lang w:val="en-US" w:eastAsia="en-US" w:bidi="ar-SA"/>
      </w:rPr>
    </w:lvl>
    <w:lvl w:ilvl="3">
      <w:numFmt w:val="bullet"/>
      <w:lvlText w:val="•"/>
      <w:lvlJc w:val="left"/>
      <w:pPr>
        <w:ind w:left="3497" w:hanging="452"/>
      </w:pPr>
      <w:rPr>
        <w:rFonts w:hint="default"/>
        <w:lang w:val="en-US" w:eastAsia="en-US" w:bidi="ar-SA"/>
      </w:rPr>
    </w:lvl>
    <w:lvl w:ilvl="4">
      <w:numFmt w:val="bullet"/>
      <w:lvlText w:val="•"/>
      <w:lvlJc w:val="left"/>
      <w:pPr>
        <w:ind w:left="4470" w:hanging="452"/>
      </w:pPr>
      <w:rPr>
        <w:rFonts w:hint="default"/>
        <w:lang w:val="en-US" w:eastAsia="en-US" w:bidi="ar-SA"/>
      </w:rPr>
    </w:lvl>
    <w:lvl w:ilvl="5">
      <w:numFmt w:val="bullet"/>
      <w:lvlText w:val="•"/>
      <w:lvlJc w:val="left"/>
      <w:pPr>
        <w:ind w:left="5443" w:hanging="452"/>
      </w:pPr>
      <w:rPr>
        <w:rFonts w:hint="default"/>
        <w:lang w:val="en-US" w:eastAsia="en-US" w:bidi="ar-SA"/>
      </w:rPr>
    </w:lvl>
    <w:lvl w:ilvl="6">
      <w:numFmt w:val="bullet"/>
      <w:lvlText w:val="•"/>
      <w:lvlJc w:val="left"/>
      <w:pPr>
        <w:ind w:left="6415" w:hanging="452"/>
      </w:pPr>
      <w:rPr>
        <w:rFonts w:hint="default"/>
        <w:lang w:val="en-US" w:eastAsia="en-US" w:bidi="ar-SA"/>
      </w:rPr>
    </w:lvl>
    <w:lvl w:ilvl="7">
      <w:numFmt w:val="bullet"/>
      <w:lvlText w:val="•"/>
      <w:lvlJc w:val="left"/>
      <w:pPr>
        <w:ind w:left="7388" w:hanging="452"/>
      </w:pPr>
      <w:rPr>
        <w:rFonts w:hint="default"/>
        <w:lang w:val="en-US" w:eastAsia="en-US" w:bidi="ar-SA"/>
      </w:rPr>
    </w:lvl>
    <w:lvl w:ilvl="8">
      <w:numFmt w:val="bullet"/>
      <w:lvlText w:val="•"/>
      <w:lvlJc w:val="left"/>
      <w:pPr>
        <w:ind w:left="8361" w:hanging="452"/>
      </w:pPr>
      <w:rPr>
        <w:rFonts w:hint="default"/>
        <w:lang w:val="en-US" w:eastAsia="en-US" w:bidi="ar-SA"/>
      </w:rPr>
    </w:lvl>
  </w:abstractNum>
  <w:abstractNum w:abstractNumId="42" w15:restartNumberingAfterBreak="0">
    <w:nsid w:val="7AF55DA2"/>
    <w:multiLevelType w:val="multilevel"/>
    <w:tmpl w:val="5C208B78"/>
    <w:lvl w:ilvl="0">
      <w:start w:val="1"/>
      <w:numFmt w:val="decimal"/>
      <w:lvlText w:val="%1."/>
      <w:lvlJc w:val="left"/>
      <w:pPr>
        <w:ind w:left="502" w:hanging="360"/>
      </w:pPr>
      <w:rPr>
        <w:rFonts w:hint="default"/>
      </w:rPr>
    </w:lvl>
    <w:lvl w:ilvl="1">
      <w:start w:val="3"/>
      <w:numFmt w:val="decimal"/>
      <w:isLgl/>
      <w:lvlText w:val="%1.%2"/>
      <w:lvlJc w:val="left"/>
      <w:pPr>
        <w:ind w:left="490" w:hanging="360"/>
      </w:pPr>
      <w:rPr>
        <w:rFonts w:hint="default"/>
      </w:rPr>
    </w:lvl>
    <w:lvl w:ilvl="2">
      <w:start w:val="1"/>
      <w:numFmt w:val="decimal"/>
      <w:isLgl/>
      <w:lvlText w:val="%1.%2.%3"/>
      <w:lvlJc w:val="left"/>
      <w:pPr>
        <w:ind w:left="850" w:hanging="720"/>
      </w:pPr>
      <w:rPr>
        <w:rFonts w:hint="default"/>
      </w:rPr>
    </w:lvl>
    <w:lvl w:ilvl="3">
      <w:start w:val="1"/>
      <w:numFmt w:val="decimal"/>
      <w:isLgl/>
      <w:lvlText w:val="%1.%2.%3.%4"/>
      <w:lvlJc w:val="left"/>
      <w:pPr>
        <w:ind w:left="850" w:hanging="720"/>
      </w:pPr>
      <w:rPr>
        <w:rFonts w:hint="default"/>
      </w:rPr>
    </w:lvl>
    <w:lvl w:ilvl="4">
      <w:start w:val="1"/>
      <w:numFmt w:val="decimal"/>
      <w:isLgl/>
      <w:lvlText w:val="%1.%2.%3.%4.%5"/>
      <w:lvlJc w:val="left"/>
      <w:pPr>
        <w:ind w:left="1210" w:hanging="1080"/>
      </w:pPr>
      <w:rPr>
        <w:rFonts w:hint="default"/>
      </w:rPr>
    </w:lvl>
    <w:lvl w:ilvl="5">
      <w:start w:val="1"/>
      <w:numFmt w:val="decimal"/>
      <w:isLgl/>
      <w:lvlText w:val="%1.%2.%3.%4.%5.%6"/>
      <w:lvlJc w:val="left"/>
      <w:pPr>
        <w:ind w:left="1210" w:hanging="1080"/>
      </w:pPr>
      <w:rPr>
        <w:rFonts w:hint="default"/>
      </w:rPr>
    </w:lvl>
    <w:lvl w:ilvl="6">
      <w:start w:val="1"/>
      <w:numFmt w:val="decimal"/>
      <w:isLgl/>
      <w:lvlText w:val="%1.%2.%3.%4.%5.%6.%7"/>
      <w:lvlJc w:val="left"/>
      <w:pPr>
        <w:ind w:left="1570" w:hanging="1440"/>
      </w:pPr>
      <w:rPr>
        <w:rFonts w:hint="default"/>
      </w:rPr>
    </w:lvl>
    <w:lvl w:ilvl="7">
      <w:start w:val="1"/>
      <w:numFmt w:val="decimal"/>
      <w:isLgl/>
      <w:lvlText w:val="%1.%2.%3.%4.%5.%6.%7.%8"/>
      <w:lvlJc w:val="left"/>
      <w:pPr>
        <w:ind w:left="1570" w:hanging="1440"/>
      </w:pPr>
      <w:rPr>
        <w:rFonts w:hint="default"/>
      </w:rPr>
    </w:lvl>
    <w:lvl w:ilvl="8">
      <w:start w:val="1"/>
      <w:numFmt w:val="decimal"/>
      <w:isLgl/>
      <w:lvlText w:val="%1.%2.%3.%4.%5.%6.%7.%8.%9"/>
      <w:lvlJc w:val="left"/>
      <w:pPr>
        <w:ind w:left="1930" w:hanging="1800"/>
      </w:pPr>
      <w:rPr>
        <w:rFonts w:hint="default"/>
      </w:rPr>
    </w:lvl>
  </w:abstractNum>
  <w:num w:numId="1" w16cid:durableId="989870899">
    <w:abstractNumId w:val="16"/>
  </w:num>
  <w:num w:numId="2" w16cid:durableId="1215391285">
    <w:abstractNumId w:val="3"/>
  </w:num>
  <w:num w:numId="3" w16cid:durableId="791828599">
    <w:abstractNumId w:val="26"/>
  </w:num>
  <w:num w:numId="4" w16cid:durableId="1198396465">
    <w:abstractNumId w:val="19"/>
  </w:num>
  <w:num w:numId="5" w16cid:durableId="1021854384">
    <w:abstractNumId w:val="24"/>
  </w:num>
  <w:num w:numId="6" w16cid:durableId="1478497224">
    <w:abstractNumId w:val="21"/>
  </w:num>
  <w:num w:numId="7" w16cid:durableId="1989284889">
    <w:abstractNumId w:val="25"/>
  </w:num>
  <w:num w:numId="8" w16cid:durableId="2141994179">
    <w:abstractNumId w:val="18"/>
  </w:num>
  <w:num w:numId="9" w16cid:durableId="1859002373">
    <w:abstractNumId w:val="7"/>
  </w:num>
  <w:num w:numId="10" w16cid:durableId="90250526">
    <w:abstractNumId w:val="41"/>
  </w:num>
  <w:num w:numId="11" w16cid:durableId="1018851782">
    <w:abstractNumId w:val="37"/>
  </w:num>
  <w:num w:numId="12" w16cid:durableId="1116220970">
    <w:abstractNumId w:val="1"/>
  </w:num>
  <w:num w:numId="13" w16cid:durableId="1667052116">
    <w:abstractNumId w:val="35"/>
  </w:num>
  <w:num w:numId="14" w16cid:durableId="264307776">
    <w:abstractNumId w:val="17"/>
  </w:num>
  <w:num w:numId="15" w16cid:durableId="1641614422">
    <w:abstractNumId w:val="22"/>
  </w:num>
  <w:num w:numId="16" w16cid:durableId="439836815">
    <w:abstractNumId w:val="33"/>
  </w:num>
  <w:num w:numId="17" w16cid:durableId="1186483584">
    <w:abstractNumId w:val="14"/>
  </w:num>
  <w:num w:numId="18" w16cid:durableId="73816789">
    <w:abstractNumId w:val="34"/>
  </w:num>
  <w:num w:numId="19" w16cid:durableId="1836723362">
    <w:abstractNumId w:val="31"/>
  </w:num>
  <w:num w:numId="20" w16cid:durableId="1416855244">
    <w:abstractNumId w:val="42"/>
  </w:num>
  <w:num w:numId="21" w16cid:durableId="1598170980">
    <w:abstractNumId w:val="20"/>
  </w:num>
  <w:num w:numId="22" w16cid:durableId="1229607687">
    <w:abstractNumId w:val="2"/>
  </w:num>
  <w:num w:numId="23" w16cid:durableId="1045639567">
    <w:abstractNumId w:val="40"/>
  </w:num>
  <w:num w:numId="24" w16cid:durableId="1466240597">
    <w:abstractNumId w:val="32"/>
  </w:num>
  <w:num w:numId="25" w16cid:durableId="968172737">
    <w:abstractNumId w:val="23"/>
  </w:num>
  <w:num w:numId="26" w16cid:durableId="74396419">
    <w:abstractNumId w:val="8"/>
  </w:num>
  <w:num w:numId="27" w16cid:durableId="1577393497">
    <w:abstractNumId w:val="28"/>
  </w:num>
  <w:num w:numId="28" w16cid:durableId="18553083">
    <w:abstractNumId w:val="0"/>
  </w:num>
  <w:num w:numId="29" w16cid:durableId="588387190">
    <w:abstractNumId w:val="30"/>
  </w:num>
  <w:num w:numId="30" w16cid:durableId="1031153223">
    <w:abstractNumId w:val="11"/>
  </w:num>
  <w:num w:numId="31" w16cid:durableId="1842810426">
    <w:abstractNumId w:val="5"/>
  </w:num>
  <w:num w:numId="32" w16cid:durableId="41560921">
    <w:abstractNumId w:val="9"/>
  </w:num>
  <w:num w:numId="33" w16cid:durableId="98913893">
    <w:abstractNumId w:val="12"/>
  </w:num>
  <w:num w:numId="34" w16cid:durableId="1797481512">
    <w:abstractNumId w:val="39"/>
  </w:num>
  <w:num w:numId="35" w16cid:durableId="630592379">
    <w:abstractNumId w:val="29"/>
  </w:num>
  <w:num w:numId="36" w16cid:durableId="601304213">
    <w:abstractNumId w:val="15"/>
  </w:num>
  <w:num w:numId="37" w16cid:durableId="1557741233">
    <w:abstractNumId w:val="27"/>
  </w:num>
  <w:num w:numId="38" w16cid:durableId="1845052118">
    <w:abstractNumId w:val="36"/>
  </w:num>
  <w:num w:numId="39" w16cid:durableId="1643265923">
    <w:abstractNumId w:val="13"/>
  </w:num>
  <w:num w:numId="40" w16cid:durableId="1648388610">
    <w:abstractNumId w:val="10"/>
  </w:num>
  <w:num w:numId="41" w16cid:durableId="1317144223">
    <w:abstractNumId w:val="4"/>
  </w:num>
  <w:num w:numId="42" w16cid:durableId="932931351">
    <w:abstractNumId w:val="38"/>
  </w:num>
  <w:num w:numId="43" w16cid:durableId="14559772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A6E"/>
    <w:rsid w:val="0000090B"/>
    <w:rsid w:val="00006578"/>
    <w:rsid w:val="00013C84"/>
    <w:rsid w:val="000166F6"/>
    <w:rsid w:val="000245D8"/>
    <w:rsid w:val="00033F52"/>
    <w:rsid w:val="00041296"/>
    <w:rsid w:val="00055EEC"/>
    <w:rsid w:val="000575FF"/>
    <w:rsid w:val="00062CAF"/>
    <w:rsid w:val="00062FC7"/>
    <w:rsid w:val="000763DB"/>
    <w:rsid w:val="00081004"/>
    <w:rsid w:val="00081D11"/>
    <w:rsid w:val="00081E9F"/>
    <w:rsid w:val="00095475"/>
    <w:rsid w:val="00096ADE"/>
    <w:rsid w:val="00096DDA"/>
    <w:rsid w:val="000B1DA3"/>
    <w:rsid w:val="000D5AEC"/>
    <w:rsid w:val="000D6901"/>
    <w:rsid w:val="000F1457"/>
    <w:rsid w:val="000F1518"/>
    <w:rsid w:val="000F7DDF"/>
    <w:rsid w:val="001057F2"/>
    <w:rsid w:val="00113A6E"/>
    <w:rsid w:val="0013234A"/>
    <w:rsid w:val="00151F54"/>
    <w:rsid w:val="00166094"/>
    <w:rsid w:val="001675B0"/>
    <w:rsid w:val="001709FF"/>
    <w:rsid w:val="001870DF"/>
    <w:rsid w:val="00187437"/>
    <w:rsid w:val="00193F35"/>
    <w:rsid w:val="001C59F0"/>
    <w:rsid w:val="001D6670"/>
    <w:rsid w:val="002047CC"/>
    <w:rsid w:val="00232403"/>
    <w:rsid w:val="00233AED"/>
    <w:rsid w:val="002348EC"/>
    <w:rsid w:val="00234D2B"/>
    <w:rsid w:val="0024067D"/>
    <w:rsid w:val="002602DD"/>
    <w:rsid w:val="00267F2A"/>
    <w:rsid w:val="0029266D"/>
    <w:rsid w:val="002A66CB"/>
    <w:rsid w:val="002C22B3"/>
    <w:rsid w:val="002C3A1A"/>
    <w:rsid w:val="002C708A"/>
    <w:rsid w:val="002D7E91"/>
    <w:rsid w:val="00311FCF"/>
    <w:rsid w:val="00316A77"/>
    <w:rsid w:val="00323C44"/>
    <w:rsid w:val="00326E75"/>
    <w:rsid w:val="00332F4B"/>
    <w:rsid w:val="00343E65"/>
    <w:rsid w:val="003451BF"/>
    <w:rsid w:val="00351D6F"/>
    <w:rsid w:val="003560A3"/>
    <w:rsid w:val="00360050"/>
    <w:rsid w:val="003772B8"/>
    <w:rsid w:val="00384FC5"/>
    <w:rsid w:val="00385E2D"/>
    <w:rsid w:val="003875DE"/>
    <w:rsid w:val="00391A06"/>
    <w:rsid w:val="00396228"/>
    <w:rsid w:val="003A1D11"/>
    <w:rsid w:val="003A38E8"/>
    <w:rsid w:val="003A4230"/>
    <w:rsid w:val="003A499B"/>
    <w:rsid w:val="003A5FB5"/>
    <w:rsid w:val="003B35CD"/>
    <w:rsid w:val="003B396F"/>
    <w:rsid w:val="003D714D"/>
    <w:rsid w:val="003E0A5B"/>
    <w:rsid w:val="003F1954"/>
    <w:rsid w:val="004004CF"/>
    <w:rsid w:val="00402952"/>
    <w:rsid w:val="00405DF6"/>
    <w:rsid w:val="004169FA"/>
    <w:rsid w:val="00420B1E"/>
    <w:rsid w:val="00423F8C"/>
    <w:rsid w:val="00424539"/>
    <w:rsid w:val="0042640E"/>
    <w:rsid w:val="00442BD2"/>
    <w:rsid w:val="004742FE"/>
    <w:rsid w:val="00475143"/>
    <w:rsid w:val="00481DBC"/>
    <w:rsid w:val="00487F14"/>
    <w:rsid w:val="004932B3"/>
    <w:rsid w:val="00497748"/>
    <w:rsid w:val="004A0661"/>
    <w:rsid w:val="004A3795"/>
    <w:rsid w:val="004B5596"/>
    <w:rsid w:val="004B63F1"/>
    <w:rsid w:val="004C3F9F"/>
    <w:rsid w:val="004C5EFB"/>
    <w:rsid w:val="004D1D3A"/>
    <w:rsid w:val="004D6AE7"/>
    <w:rsid w:val="004F3311"/>
    <w:rsid w:val="00506533"/>
    <w:rsid w:val="00512A0B"/>
    <w:rsid w:val="00512E05"/>
    <w:rsid w:val="0052719C"/>
    <w:rsid w:val="00531219"/>
    <w:rsid w:val="00552C71"/>
    <w:rsid w:val="00555BE1"/>
    <w:rsid w:val="00560596"/>
    <w:rsid w:val="00570278"/>
    <w:rsid w:val="0057270D"/>
    <w:rsid w:val="00577C02"/>
    <w:rsid w:val="005A0491"/>
    <w:rsid w:val="005D69EC"/>
    <w:rsid w:val="005E0708"/>
    <w:rsid w:val="005E2DC2"/>
    <w:rsid w:val="006059E7"/>
    <w:rsid w:val="006151AD"/>
    <w:rsid w:val="0062207F"/>
    <w:rsid w:val="0062308B"/>
    <w:rsid w:val="00653FC1"/>
    <w:rsid w:val="00663482"/>
    <w:rsid w:val="00671FD9"/>
    <w:rsid w:val="006748DD"/>
    <w:rsid w:val="00677C64"/>
    <w:rsid w:val="00685FF3"/>
    <w:rsid w:val="006939FC"/>
    <w:rsid w:val="006A2C2A"/>
    <w:rsid w:val="006A307A"/>
    <w:rsid w:val="006B3000"/>
    <w:rsid w:val="006C7B9E"/>
    <w:rsid w:val="006C7FF6"/>
    <w:rsid w:val="006D5C4E"/>
    <w:rsid w:val="0070501D"/>
    <w:rsid w:val="00747FE5"/>
    <w:rsid w:val="00757AE8"/>
    <w:rsid w:val="007609B5"/>
    <w:rsid w:val="00761679"/>
    <w:rsid w:val="007751B7"/>
    <w:rsid w:val="00776AAD"/>
    <w:rsid w:val="0078456D"/>
    <w:rsid w:val="007C66B6"/>
    <w:rsid w:val="007D5816"/>
    <w:rsid w:val="007E231B"/>
    <w:rsid w:val="007F5E39"/>
    <w:rsid w:val="007F6B4C"/>
    <w:rsid w:val="00800037"/>
    <w:rsid w:val="00804C92"/>
    <w:rsid w:val="008071A6"/>
    <w:rsid w:val="00815596"/>
    <w:rsid w:val="00827E76"/>
    <w:rsid w:val="008331C0"/>
    <w:rsid w:val="008378A3"/>
    <w:rsid w:val="00852902"/>
    <w:rsid w:val="00867DF5"/>
    <w:rsid w:val="00873DF8"/>
    <w:rsid w:val="00882CE5"/>
    <w:rsid w:val="008B3F22"/>
    <w:rsid w:val="008B4C7D"/>
    <w:rsid w:val="008B53B0"/>
    <w:rsid w:val="008C1F18"/>
    <w:rsid w:val="008D1FC4"/>
    <w:rsid w:val="008F7E75"/>
    <w:rsid w:val="0092132F"/>
    <w:rsid w:val="009244CA"/>
    <w:rsid w:val="009403DF"/>
    <w:rsid w:val="00940C81"/>
    <w:rsid w:val="0094372F"/>
    <w:rsid w:val="00943C8B"/>
    <w:rsid w:val="00946651"/>
    <w:rsid w:val="00956150"/>
    <w:rsid w:val="00967054"/>
    <w:rsid w:val="00971BBD"/>
    <w:rsid w:val="0098688E"/>
    <w:rsid w:val="00990C57"/>
    <w:rsid w:val="009A3B61"/>
    <w:rsid w:val="009C02BB"/>
    <w:rsid w:val="009C50D8"/>
    <w:rsid w:val="009D50A8"/>
    <w:rsid w:val="009E32DB"/>
    <w:rsid w:val="009E3661"/>
    <w:rsid w:val="009F1AC1"/>
    <w:rsid w:val="00A024F2"/>
    <w:rsid w:val="00A049FE"/>
    <w:rsid w:val="00A22883"/>
    <w:rsid w:val="00A266EE"/>
    <w:rsid w:val="00A367C8"/>
    <w:rsid w:val="00A37A8D"/>
    <w:rsid w:val="00A52C84"/>
    <w:rsid w:val="00A62EC5"/>
    <w:rsid w:val="00A6397A"/>
    <w:rsid w:val="00A903CE"/>
    <w:rsid w:val="00A906BB"/>
    <w:rsid w:val="00A91901"/>
    <w:rsid w:val="00AF59F3"/>
    <w:rsid w:val="00B01EE9"/>
    <w:rsid w:val="00B06421"/>
    <w:rsid w:val="00B06704"/>
    <w:rsid w:val="00B079FB"/>
    <w:rsid w:val="00B1539A"/>
    <w:rsid w:val="00B15F45"/>
    <w:rsid w:val="00B17BF4"/>
    <w:rsid w:val="00B47C94"/>
    <w:rsid w:val="00B552C4"/>
    <w:rsid w:val="00B56658"/>
    <w:rsid w:val="00B625BC"/>
    <w:rsid w:val="00B80730"/>
    <w:rsid w:val="00B9055E"/>
    <w:rsid w:val="00B93888"/>
    <w:rsid w:val="00BB0752"/>
    <w:rsid w:val="00BC417B"/>
    <w:rsid w:val="00BC434B"/>
    <w:rsid w:val="00BD48A8"/>
    <w:rsid w:val="00C2401D"/>
    <w:rsid w:val="00C35679"/>
    <w:rsid w:val="00C41B7B"/>
    <w:rsid w:val="00C670BC"/>
    <w:rsid w:val="00CB53B2"/>
    <w:rsid w:val="00CB77A8"/>
    <w:rsid w:val="00CD298E"/>
    <w:rsid w:val="00D049CA"/>
    <w:rsid w:val="00D322FA"/>
    <w:rsid w:val="00D401DC"/>
    <w:rsid w:val="00D436F0"/>
    <w:rsid w:val="00D507C0"/>
    <w:rsid w:val="00D51410"/>
    <w:rsid w:val="00D51DFF"/>
    <w:rsid w:val="00D52A81"/>
    <w:rsid w:val="00D5553D"/>
    <w:rsid w:val="00D737B4"/>
    <w:rsid w:val="00D75704"/>
    <w:rsid w:val="00D858B8"/>
    <w:rsid w:val="00D85C68"/>
    <w:rsid w:val="00DA49D3"/>
    <w:rsid w:val="00DB0E0E"/>
    <w:rsid w:val="00DB67CD"/>
    <w:rsid w:val="00DD5ECA"/>
    <w:rsid w:val="00DE0C9A"/>
    <w:rsid w:val="00E01D5F"/>
    <w:rsid w:val="00E14E0A"/>
    <w:rsid w:val="00E32CAC"/>
    <w:rsid w:val="00E43EB1"/>
    <w:rsid w:val="00E63F68"/>
    <w:rsid w:val="00E65FB5"/>
    <w:rsid w:val="00E758B6"/>
    <w:rsid w:val="00E83B3F"/>
    <w:rsid w:val="00EC1591"/>
    <w:rsid w:val="00EE4DB3"/>
    <w:rsid w:val="00F03162"/>
    <w:rsid w:val="00F21E95"/>
    <w:rsid w:val="00F24CFE"/>
    <w:rsid w:val="00F35ED2"/>
    <w:rsid w:val="00F40AD0"/>
    <w:rsid w:val="00F473CE"/>
    <w:rsid w:val="00F47926"/>
    <w:rsid w:val="00F51CF3"/>
    <w:rsid w:val="00F71651"/>
    <w:rsid w:val="00F75689"/>
    <w:rsid w:val="00F91A77"/>
    <w:rsid w:val="00F9769A"/>
    <w:rsid w:val="00FB26D9"/>
    <w:rsid w:val="00FD07E9"/>
    <w:rsid w:val="00FE37D4"/>
    <w:rsid w:val="00FF2D47"/>
    <w:rsid w:val="00FF6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4DAEFA"/>
  <w15:docId w15:val="{263E6221-89DD-4457-B781-589A905C3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EC5"/>
    <w:pPr>
      <w:widowControl w:val="0"/>
      <w:autoSpaceDE w:val="0"/>
      <w:autoSpaceDN w:val="0"/>
    </w:pPr>
    <w:rPr>
      <w:rFonts w:ascii="Tahoma" w:eastAsia="Tahoma" w:hAnsi="Tahoma" w:cs="Tahoma"/>
      <w:sz w:val="22"/>
      <w:szCs w:val="22"/>
    </w:rPr>
  </w:style>
  <w:style w:type="paragraph" w:styleId="Heading1">
    <w:name w:val="heading 1"/>
    <w:basedOn w:val="Normal"/>
    <w:uiPriority w:val="9"/>
    <w:qFormat/>
    <w:rsid w:val="00A62EC5"/>
    <w:pPr>
      <w:spacing w:before="241"/>
      <w:ind w:left="131"/>
      <w:jc w:val="both"/>
      <w:outlineLvl w:val="0"/>
    </w:pPr>
    <w:rPr>
      <w:sz w:val="25"/>
      <w:szCs w:val="25"/>
    </w:rPr>
  </w:style>
  <w:style w:type="paragraph" w:styleId="Heading2">
    <w:name w:val="heading 2"/>
    <w:basedOn w:val="Normal"/>
    <w:uiPriority w:val="9"/>
    <w:unhideWhenUsed/>
    <w:qFormat/>
    <w:rsid w:val="00A62EC5"/>
    <w:pPr>
      <w:ind w:left="582" w:hanging="452"/>
      <w:jc w:val="both"/>
      <w:outlineLvl w:val="1"/>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62EC5"/>
    <w:rPr>
      <w:sz w:val="24"/>
      <w:szCs w:val="24"/>
    </w:rPr>
  </w:style>
  <w:style w:type="paragraph" w:styleId="Title">
    <w:name w:val="Title"/>
    <w:basedOn w:val="Normal"/>
    <w:uiPriority w:val="10"/>
    <w:qFormat/>
    <w:rsid w:val="00A62EC5"/>
    <w:pPr>
      <w:spacing w:line="670" w:lineRule="exact"/>
      <w:ind w:left="256" w:right="105"/>
      <w:jc w:val="center"/>
    </w:pPr>
    <w:rPr>
      <w:rFonts w:ascii="Calibri" w:eastAsia="Calibri" w:hAnsi="Calibri" w:cs="Calibri"/>
      <w:b/>
      <w:bCs/>
      <w:sz w:val="56"/>
      <w:szCs w:val="56"/>
    </w:rPr>
  </w:style>
  <w:style w:type="paragraph" w:styleId="ListParagraph">
    <w:name w:val="List Paragraph"/>
    <w:basedOn w:val="Normal"/>
    <w:uiPriority w:val="34"/>
    <w:qFormat/>
    <w:rsid w:val="00A62EC5"/>
    <w:pPr>
      <w:ind w:left="131"/>
      <w:jc w:val="both"/>
    </w:pPr>
    <w:rPr>
      <w:rFonts w:ascii="Arial" w:eastAsia="Arial" w:hAnsi="Arial" w:cs="Arial"/>
    </w:rPr>
  </w:style>
  <w:style w:type="paragraph" w:customStyle="1" w:styleId="TableParagraph">
    <w:name w:val="Table Paragraph"/>
    <w:basedOn w:val="Normal"/>
    <w:uiPriority w:val="1"/>
    <w:qFormat/>
    <w:rsid w:val="00A62EC5"/>
  </w:style>
  <w:style w:type="paragraph" w:styleId="BalloonText">
    <w:name w:val="Balloon Text"/>
    <w:basedOn w:val="Normal"/>
    <w:link w:val="BalloonTextChar"/>
    <w:uiPriority w:val="99"/>
    <w:semiHidden/>
    <w:unhideWhenUsed/>
    <w:rsid w:val="008B53B0"/>
    <w:rPr>
      <w:rFonts w:cs="Times New Roman"/>
      <w:sz w:val="16"/>
      <w:szCs w:val="16"/>
    </w:rPr>
  </w:style>
  <w:style w:type="character" w:customStyle="1" w:styleId="BalloonTextChar">
    <w:name w:val="Balloon Text Char"/>
    <w:link w:val="BalloonText"/>
    <w:uiPriority w:val="99"/>
    <w:semiHidden/>
    <w:rsid w:val="008B53B0"/>
    <w:rPr>
      <w:rFonts w:ascii="Tahoma" w:eastAsia="Tahoma" w:hAnsi="Tahoma" w:cs="Tahoma"/>
      <w:sz w:val="16"/>
      <w:szCs w:val="16"/>
    </w:rPr>
  </w:style>
  <w:style w:type="paragraph" w:styleId="NormalWeb">
    <w:name w:val="Normal (Web)"/>
    <w:basedOn w:val="Normal"/>
    <w:uiPriority w:val="99"/>
    <w:semiHidden/>
    <w:unhideWhenUsed/>
    <w:rsid w:val="000D5AE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402952"/>
    <w:pPr>
      <w:widowControl w:val="0"/>
      <w:autoSpaceDE w:val="0"/>
      <w:autoSpaceDN w:val="0"/>
    </w:pPr>
    <w:rPr>
      <w:rFonts w:ascii="Tahoma" w:eastAsia="Tahoma" w:hAnsi="Tahoma" w:cs="Tahoma"/>
      <w:sz w:val="22"/>
      <w:szCs w:val="22"/>
    </w:rPr>
  </w:style>
  <w:style w:type="paragraph" w:styleId="Header">
    <w:name w:val="header"/>
    <w:basedOn w:val="Normal"/>
    <w:link w:val="HeaderChar"/>
    <w:uiPriority w:val="99"/>
    <w:unhideWhenUsed/>
    <w:rsid w:val="00A024F2"/>
    <w:pPr>
      <w:tabs>
        <w:tab w:val="center" w:pos="4680"/>
        <w:tab w:val="right" w:pos="9360"/>
      </w:tabs>
    </w:pPr>
  </w:style>
  <w:style w:type="character" w:customStyle="1" w:styleId="HeaderChar">
    <w:name w:val="Header Char"/>
    <w:basedOn w:val="DefaultParagraphFont"/>
    <w:link w:val="Header"/>
    <w:uiPriority w:val="99"/>
    <w:rsid w:val="00A024F2"/>
    <w:rPr>
      <w:rFonts w:ascii="Tahoma" w:eastAsia="Tahoma" w:hAnsi="Tahoma" w:cs="Tahoma"/>
      <w:sz w:val="22"/>
      <w:szCs w:val="22"/>
    </w:rPr>
  </w:style>
  <w:style w:type="paragraph" w:styleId="Footer">
    <w:name w:val="footer"/>
    <w:basedOn w:val="Normal"/>
    <w:link w:val="FooterChar"/>
    <w:uiPriority w:val="99"/>
    <w:unhideWhenUsed/>
    <w:rsid w:val="00A024F2"/>
    <w:pPr>
      <w:tabs>
        <w:tab w:val="center" w:pos="4680"/>
        <w:tab w:val="right" w:pos="9360"/>
      </w:tabs>
    </w:pPr>
  </w:style>
  <w:style w:type="character" w:customStyle="1" w:styleId="FooterChar">
    <w:name w:val="Footer Char"/>
    <w:basedOn w:val="DefaultParagraphFont"/>
    <w:link w:val="Footer"/>
    <w:uiPriority w:val="99"/>
    <w:rsid w:val="00A024F2"/>
    <w:rPr>
      <w:rFonts w:ascii="Tahoma" w:eastAsia="Tahoma" w:hAnsi="Tahoma" w:cs="Tahoma"/>
      <w:sz w:val="22"/>
      <w:szCs w:val="22"/>
    </w:rPr>
  </w:style>
  <w:style w:type="table" w:styleId="TableGrid">
    <w:name w:val="Table Grid"/>
    <w:basedOn w:val="TableNormal"/>
    <w:uiPriority w:val="39"/>
    <w:rsid w:val="003772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81D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9881">
      <w:bodyDiv w:val="1"/>
      <w:marLeft w:val="0"/>
      <w:marRight w:val="0"/>
      <w:marTop w:val="0"/>
      <w:marBottom w:val="0"/>
      <w:divBdr>
        <w:top w:val="none" w:sz="0" w:space="0" w:color="auto"/>
        <w:left w:val="none" w:sz="0" w:space="0" w:color="auto"/>
        <w:bottom w:val="none" w:sz="0" w:space="0" w:color="auto"/>
        <w:right w:val="none" w:sz="0" w:space="0" w:color="auto"/>
      </w:divBdr>
      <w:divsChild>
        <w:div w:id="981933064">
          <w:marLeft w:val="360"/>
          <w:marRight w:val="0"/>
          <w:marTop w:val="0"/>
          <w:marBottom w:val="0"/>
          <w:divBdr>
            <w:top w:val="none" w:sz="0" w:space="0" w:color="auto"/>
            <w:left w:val="none" w:sz="0" w:space="0" w:color="auto"/>
            <w:bottom w:val="none" w:sz="0" w:space="0" w:color="auto"/>
            <w:right w:val="none" w:sz="0" w:space="0" w:color="auto"/>
          </w:divBdr>
        </w:div>
      </w:divsChild>
    </w:div>
    <w:div w:id="118450788">
      <w:bodyDiv w:val="1"/>
      <w:marLeft w:val="0"/>
      <w:marRight w:val="0"/>
      <w:marTop w:val="0"/>
      <w:marBottom w:val="0"/>
      <w:divBdr>
        <w:top w:val="none" w:sz="0" w:space="0" w:color="auto"/>
        <w:left w:val="none" w:sz="0" w:space="0" w:color="auto"/>
        <w:bottom w:val="none" w:sz="0" w:space="0" w:color="auto"/>
        <w:right w:val="none" w:sz="0" w:space="0" w:color="auto"/>
      </w:divBdr>
    </w:div>
    <w:div w:id="120654447">
      <w:bodyDiv w:val="1"/>
      <w:marLeft w:val="0"/>
      <w:marRight w:val="0"/>
      <w:marTop w:val="0"/>
      <w:marBottom w:val="0"/>
      <w:divBdr>
        <w:top w:val="none" w:sz="0" w:space="0" w:color="auto"/>
        <w:left w:val="none" w:sz="0" w:space="0" w:color="auto"/>
        <w:bottom w:val="none" w:sz="0" w:space="0" w:color="auto"/>
        <w:right w:val="none" w:sz="0" w:space="0" w:color="auto"/>
      </w:divBdr>
    </w:div>
    <w:div w:id="262109244">
      <w:bodyDiv w:val="1"/>
      <w:marLeft w:val="0"/>
      <w:marRight w:val="0"/>
      <w:marTop w:val="0"/>
      <w:marBottom w:val="0"/>
      <w:divBdr>
        <w:top w:val="none" w:sz="0" w:space="0" w:color="auto"/>
        <w:left w:val="none" w:sz="0" w:space="0" w:color="auto"/>
        <w:bottom w:val="none" w:sz="0" w:space="0" w:color="auto"/>
        <w:right w:val="none" w:sz="0" w:space="0" w:color="auto"/>
      </w:divBdr>
    </w:div>
    <w:div w:id="727608032">
      <w:bodyDiv w:val="1"/>
      <w:marLeft w:val="0"/>
      <w:marRight w:val="0"/>
      <w:marTop w:val="0"/>
      <w:marBottom w:val="0"/>
      <w:divBdr>
        <w:top w:val="none" w:sz="0" w:space="0" w:color="auto"/>
        <w:left w:val="none" w:sz="0" w:space="0" w:color="auto"/>
        <w:bottom w:val="none" w:sz="0" w:space="0" w:color="auto"/>
        <w:right w:val="none" w:sz="0" w:space="0" w:color="auto"/>
      </w:divBdr>
    </w:div>
    <w:div w:id="846401792">
      <w:bodyDiv w:val="1"/>
      <w:marLeft w:val="0"/>
      <w:marRight w:val="0"/>
      <w:marTop w:val="0"/>
      <w:marBottom w:val="0"/>
      <w:divBdr>
        <w:top w:val="none" w:sz="0" w:space="0" w:color="auto"/>
        <w:left w:val="none" w:sz="0" w:space="0" w:color="auto"/>
        <w:bottom w:val="none" w:sz="0" w:space="0" w:color="auto"/>
        <w:right w:val="none" w:sz="0" w:space="0" w:color="auto"/>
      </w:divBdr>
    </w:div>
    <w:div w:id="1235354934">
      <w:bodyDiv w:val="1"/>
      <w:marLeft w:val="0"/>
      <w:marRight w:val="0"/>
      <w:marTop w:val="0"/>
      <w:marBottom w:val="0"/>
      <w:divBdr>
        <w:top w:val="none" w:sz="0" w:space="0" w:color="auto"/>
        <w:left w:val="none" w:sz="0" w:space="0" w:color="auto"/>
        <w:bottom w:val="none" w:sz="0" w:space="0" w:color="auto"/>
        <w:right w:val="none" w:sz="0" w:space="0" w:color="auto"/>
      </w:divBdr>
    </w:div>
    <w:div w:id="14511252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69F16A-C00D-4675-8525-6116AB753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5543</Words>
  <Characters>31599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hodhrm</dc:creator>
  <cp:lastModifiedBy>Microsoft Office User</cp:lastModifiedBy>
  <cp:revision>3</cp:revision>
  <cp:lastPrinted>2024-10-06T14:19:00Z</cp:lastPrinted>
  <dcterms:created xsi:type="dcterms:W3CDTF">2024-10-06T14:19:00Z</dcterms:created>
  <dcterms:modified xsi:type="dcterms:W3CDTF">2024-10-06T14:20:00Z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2019-10-21T00:00:00Z</vt:filetime>
  </property>
  <property fmtid="{D5CDD505-2E9C-101B-9397-08002B2CF9AE}" pid="3" name="Creator">
    <vt:lpwstr>Microsoft® Word 2010</vt:lpwstr>
  </property>
  <property fmtid="{D5CDD505-2E9C-101B-9397-08002B2CF9AE}" pid="4" name="LastSaved">
    <vt:filetime>2024-06-27T00:00:00Z</vt:filetime>
  </property>
  <property fmtid="{D5CDD505-2E9C-101B-9397-08002B2CF9AE}" pid="5" name="GrammarlyDocumentId">
    <vt:lpwstr>0fe1bc193b2350a17f1feae546803c3e268ecd6d5c075ef93a59e572f13f0e21</vt:lpwstr>
  </property>
</Properties>
</file>