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B2A29" w14:textId="77777777" w:rsidR="00D548D7" w:rsidRDefault="00D548D7" w:rsidP="006F202B">
      <w:pPr>
        <w:pStyle w:val="BodyText"/>
        <w:spacing w:before="75"/>
        <w:ind w:right="114"/>
      </w:pPr>
      <w:r w:rsidRPr="00D548D7">
        <w:rPr>
          <w:noProof/>
        </w:rPr>
        <w:drawing>
          <wp:inline distT="0" distB="0" distL="0" distR="0" wp14:anchorId="2EC4214C" wp14:editId="5AB22AAF">
            <wp:extent cx="6648450" cy="4897120"/>
            <wp:effectExtent l="0" t="0" r="0" b="0"/>
            <wp:docPr id="613386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869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C080" w14:textId="77777777" w:rsidR="00D548D7" w:rsidRDefault="00D548D7" w:rsidP="006F202B">
      <w:pPr>
        <w:pStyle w:val="BodyText"/>
        <w:spacing w:before="75"/>
        <w:ind w:right="114"/>
      </w:pPr>
    </w:p>
    <w:p w14:paraId="57CDED53" w14:textId="23FE07B3" w:rsidR="00D25D5E" w:rsidRDefault="00D548D7" w:rsidP="003E3702">
      <w:pPr>
        <w:pStyle w:val="BodyText"/>
        <w:spacing w:before="75" w:line="360" w:lineRule="auto"/>
        <w:ind w:right="114"/>
      </w:pPr>
      <w:r>
        <w:t>A p</w:t>
      </w:r>
      <w:r w:rsidRPr="00D25D5E">
        <w:t>re-conference</w:t>
      </w:r>
      <w:r>
        <w:t xml:space="preserve"> </w:t>
      </w:r>
      <w:r w:rsidR="00B26130">
        <w:t xml:space="preserve">workshop </w:t>
      </w:r>
      <w:r>
        <w:t>i</w:t>
      </w:r>
      <w:r w:rsidRPr="00D25D5E">
        <w:t xml:space="preserve">n connection </w:t>
      </w:r>
      <w:r>
        <w:t>with the</w:t>
      </w:r>
      <w:r w:rsidRPr="00D25D5E">
        <w:t xml:space="preserve"> 4</w:t>
      </w:r>
      <w:r w:rsidRPr="000F2E75">
        <w:rPr>
          <w:vertAlign w:val="superscript"/>
        </w:rPr>
        <w:t>th</w:t>
      </w:r>
      <w:r w:rsidRPr="00D25D5E">
        <w:t xml:space="preserve"> International Conference on "Advanced Technologies for Industrial Pollution Control (ATIPC-2024)" </w:t>
      </w:r>
      <w:r>
        <w:t>was organized by the Department of Civil Engineering of IIEST Shibpur in hybrid mode on 16</w:t>
      </w:r>
      <w:r w:rsidRPr="00D548D7">
        <w:rPr>
          <w:vertAlign w:val="superscript"/>
        </w:rPr>
        <w:t>th</w:t>
      </w:r>
      <w:r>
        <w:t xml:space="preserve"> December 2024. The workshop was conducted in person </w:t>
      </w:r>
      <w:r w:rsidR="000F2E75">
        <w:t xml:space="preserve">at the Seminar Hall of the Civil Engineering Department </w:t>
      </w:r>
      <w:r>
        <w:t xml:space="preserve">by </w:t>
      </w:r>
      <w:r w:rsidRPr="00625402">
        <w:rPr>
          <w:spacing w:val="-5"/>
        </w:rPr>
        <w:t>Prof. Jacob de Boer</w:t>
      </w:r>
      <w:r>
        <w:rPr>
          <w:spacing w:val="-5"/>
        </w:rPr>
        <w:t>,</w:t>
      </w:r>
      <w:r w:rsidRPr="00625402">
        <w:rPr>
          <w:spacing w:val="-5"/>
        </w:rPr>
        <w:t xml:space="preserve"> Emeritus Professor</w:t>
      </w:r>
      <w:r>
        <w:rPr>
          <w:spacing w:val="-5"/>
        </w:rPr>
        <w:t xml:space="preserve"> </w:t>
      </w:r>
      <w:r w:rsidRPr="00625402">
        <w:rPr>
          <w:spacing w:val="-5"/>
        </w:rPr>
        <w:t xml:space="preserve">Vrije Universiteit </w:t>
      </w:r>
      <w:r w:rsidRPr="000F2E75">
        <w:rPr>
          <w:spacing w:val="-5"/>
        </w:rPr>
        <w:t>Amsterdam</w:t>
      </w:r>
      <w:r w:rsidR="000F2E75">
        <w:t xml:space="preserve"> and </w:t>
      </w:r>
      <w:r w:rsidR="000F2E75" w:rsidRPr="00863370">
        <w:t>one of the Editor-in-chiefs of CHEMOSPHERE</w:t>
      </w:r>
      <w:r w:rsidR="000F2E75">
        <w:t xml:space="preserve">, a </w:t>
      </w:r>
      <w:r w:rsidR="000F2E75" w:rsidRPr="00863370">
        <w:t>SCI journal</w:t>
      </w:r>
      <w:r w:rsidR="000F2E75">
        <w:t xml:space="preserve"> </w:t>
      </w:r>
      <w:r w:rsidR="000F2E75" w:rsidRPr="00863370">
        <w:t>published by Elsevier</w:t>
      </w:r>
      <w:r w:rsidR="000F2E75">
        <w:t xml:space="preserve"> with </w:t>
      </w:r>
      <w:r w:rsidR="000F2E75" w:rsidRPr="00863370">
        <w:t>I</w:t>
      </w:r>
      <w:r w:rsidR="000F2E75">
        <w:t xml:space="preserve">mpact </w:t>
      </w:r>
      <w:r w:rsidR="000F2E75" w:rsidRPr="00863370">
        <w:t>F</w:t>
      </w:r>
      <w:r w:rsidR="000F2E75">
        <w:t xml:space="preserve">actor </w:t>
      </w:r>
      <w:r w:rsidR="000F2E75" w:rsidRPr="00863370">
        <w:t>8.1.</w:t>
      </w:r>
      <w:r w:rsidR="000F2E75">
        <w:t xml:space="preserve"> The workshop involved deliberations on </w:t>
      </w:r>
      <w:r w:rsidR="000F2E75" w:rsidRPr="00D3584E">
        <w:t>" How to convince the Editor "</w:t>
      </w:r>
      <w:r w:rsidR="000F2E75">
        <w:t>, and was attended by faculty members,</w:t>
      </w:r>
      <w:r w:rsidR="000F2E75">
        <w:rPr>
          <w:spacing w:val="-3"/>
        </w:rPr>
        <w:t xml:space="preserve"> students, </w:t>
      </w:r>
      <w:r w:rsidR="000F2E75">
        <w:t>delegates</w:t>
      </w:r>
      <w:r w:rsidR="000F2E75">
        <w:rPr>
          <w:spacing w:val="-3"/>
        </w:rPr>
        <w:t xml:space="preserve"> and conference participants</w:t>
      </w:r>
      <w:r w:rsidR="000F2E75">
        <w:t xml:space="preserve">, and especially by </w:t>
      </w:r>
      <w:r w:rsidR="000F2E75" w:rsidRPr="00D3584E">
        <w:t xml:space="preserve">research </w:t>
      </w:r>
      <w:r w:rsidR="000F2E75">
        <w:t xml:space="preserve">scholars. It was discussed in the course of the workshop that </w:t>
      </w:r>
      <w:r w:rsidR="00D25D5E" w:rsidRPr="00D25D5E">
        <w:t xml:space="preserve">there is a growing need of good quality publications of scientific research from the scholars in internationally reputed journals. </w:t>
      </w:r>
      <w:r w:rsidR="003E3702" w:rsidRPr="00D25D5E">
        <w:t>Indeed,</w:t>
      </w:r>
      <w:r w:rsidR="00D25D5E" w:rsidRPr="00D25D5E">
        <w:t xml:space="preserve"> the journals are now very much selective about the content and quality of any paper submission</w:t>
      </w:r>
      <w:r w:rsidR="003E3702">
        <w:t>,1</w:t>
      </w:r>
      <w:r w:rsidR="00D25D5E" w:rsidRPr="00D25D5E">
        <w:t xml:space="preserve"> </w:t>
      </w:r>
      <w:r w:rsidR="003E3702">
        <w:t>and</w:t>
      </w:r>
      <w:r w:rsidR="00D25D5E" w:rsidRPr="00D25D5E">
        <w:t xml:space="preserve"> are mostly screening out the papers submitted to their portal in the light of orientation and outcome, even during Editor's primary evaluation. Since, authors are receiving a decision of rejection without any clarification, they are not in a position to know about their shortcomings. In view of that</w:t>
      </w:r>
      <w:r w:rsidR="003E3702">
        <w:t>, the workshop participants were made aware about</w:t>
      </w:r>
      <w:r w:rsidR="00D25D5E" w:rsidRPr="00D25D5E">
        <w:t xml:space="preserve"> the expectations of various reputed journals from the editorial level</w:t>
      </w:r>
      <w:r w:rsidR="003E3702">
        <w:t xml:space="preserve">, including framing of the abstract, showcasing the research highlights, facilitating proper data interpretation, adequate indexing of references, appropriate presentation of figures, tables and overall publication ethics while writing a journal paper. The workshop provided a truly enriching experience and was a major takeaway </w:t>
      </w:r>
      <w:r w:rsidR="00D25D5E" w:rsidRPr="00D25D5E">
        <w:t xml:space="preserve">for all the research </w:t>
      </w:r>
      <w:r w:rsidR="003E3702" w:rsidRPr="00D25D5E">
        <w:t>stakeholders,</w:t>
      </w:r>
      <w:r w:rsidR="00D25D5E" w:rsidRPr="00D25D5E">
        <w:t xml:space="preserve"> planning to publish their research work in high-quality journals. </w:t>
      </w:r>
    </w:p>
    <w:p w14:paraId="48A0B5E7" w14:textId="77777777" w:rsidR="00D31C7C" w:rsidRDefault="00D31C7C" w:rsidP="003E3702">
      <w:pPr>
        <w:pStyle w:val="BodyText"/>
        <w:spacing w:before="75" w:line="360" w:lineRule="auto"/>
        <w:ind w:right="114"/>
      </w:pPr>
    </w:p>
    <w:p w14:paraId="3B68D89A" w14:textId="10459C31" w:rsidR="00D31C7C" w:rsidRDefault="004B64E9" w:rsidP="003E3702">
      <w:pPr>
        <w:pStyle w:val="BodyText"/>
        <w:spacing w:before="75" w:line="360" w:lineRule="auto"/>
        <w:ind w:right="114"/>
      </w:pPr>
      <w:r>
        <w:rPr>
          <w:noProof/>
        </w:rPr>
        <w:lastRenderedPageBreak/>
        <w:drawing>
          <wp:inline distT="0" distB="0" distL="0" distR="0" wp14:anchorId="5985BFAB" wp14:editId="476EC5F6">
            <wp:extent cx="6648450" cy="3739515"/>
            <wp:effectExtent l="0" t="0" r="0" b="0"/>
            <wp:docPr id="13439470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47088" name="Picture 13439470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9DFC" w14:textId="03477F6B" w:rsidR="004B64E9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  <w:r>
        <w:rPr>
          <w:b/>
          <w:bCs/>
        </w:rPr>
        <w:t>Welcoming o</w:t>
      </w:r>
      <w:r w:rsidRPr="00432FB2">
        <w:rPr>
          <w:b/>
          <w:bCs/>
        </w:rPr>
        <w:t xml:space="preserve">f </w:t>
      </w:r>
      <w:r w:rsidRPr="00432FB2">
        <w:rPr>
          <w:b/>
          <w:bCs/>
          <w:spacing w:val="-5"/>
        </w:rPr>
        <w:t>Prof. Jacob de Boer by Head, Department of Civil Engineering, IIEST Shibpur</w:t>
      </w:r>
    </w:p>
    <w:p w14:paraId="789C7FF0" w14:textId="77777777" w:rsidR="004B64E9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3F6E71D9" w14:textId="77777777" w:rsidR="004B64E9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5EC1BFBF" w14:textId="77777777" w:rsidR="004B64E9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15606AAA" w14:textId="77777777" w:rsidR="004B64E9" w:rsidRPr="00432FB2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</w:p>
    <w:p w14:paraId="28BE7818" w14:textId="4F80BC57" w:rsidR="00D25D5E" w:rsidRDefault="00432FB2" w:rsidP="00D25D5E">
      <w:pPr>
        <w:tabs>
          <w:tab w:val="left" w:pos="820"/>
        </w:tabs>
        <w:spacing w:before="75"/>
        <w:ind w:right="114"/>
        <w:jc w:val="both"/>
      </w:pPr>
      <w:r>
        <w:rPr>
          <w:noProof/>
        </w:rPr>
        <w:drawing>
          <wp:inline distT="0" distB="0" distL="0" distR="0" wp14:anchorId="6830EB6E" wp14:editId="215FC0E2">
            <wp:extent cx="6648450" cy="3739515"/>
            <wp:effectExtent l="0" t="0" r="0" b="0"/>
            <wp:docPr id="3633618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61833" name="Picture 3633618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1E13" w14:textId="53168100" w:rsidR="00432FB2" w:rsidRDefault="00432FB2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  <w:r w:rsidRPr="00432FB2">
        <w:rPr>
          <w:b/>
          <w:bCs/>
        </w:rPr>
        <w:t xml:space="preserve">Felicitation of </w:t>
      </w:r>
      <w:r w:rsidRPr="00432FB2">
        <w:rPr>
          <w:b/>
          <w:bCs/>
          <w:spacing w:val="-5"/>
        </w:rPr>
        <w:t>Prof. Jacob de Boer by Head, Department of Civil Engineering, IIEST Shibpur</w:t>
      </w:r>
    </w:p>
    <w:p w14:paraId="55388C6E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6AE02667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6B1064C0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70462EDE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20F95C65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38A046A9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144665AF" w14:textId="7EF371EC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6655F5" wp14:editId="425EBC68">
            <wp:extent cx="6648450" cy="3739515"/>
            <wp:effectExtent l="0" t="0" r="0" b="0"/>
            <wp:docPr id="5870308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30879" name="Picture 5870308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DEC3" w14:textId="5801A84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  <w:r>
        <w:rPr>
          <w:b/>
          <w:bCs/>
        </w:rPr>
        <w:t>Dignitaries gracing the dais during the pre-conference workshop</w:t>
      </w:r>
    </w:p>
    <w:p w14:paraId="37C0C0EA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</w:p>
    <w:p w14:paraId="6A5CFE6D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</w:p>
    <w:p w14:paraId="19AA485D" w14:textId="7DF03996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DE2848" wp14:editId="63DD7858">
            <wp:extent cx="6648450" cy="3739515"/>
            <wp:effectExtent l="0" t="0" r="0" b="0"/>
            <wp:docPr id="17425101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10195" name="Picture 17425101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C8D7" w14:textId="0521E542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  <w:r>
        <w:rPr>
          <w:b/>
          <w:bCs/>
        </w:rPr>
        <w:t xml:space="preserve">Welcome address by </w:t>
      </w:r>
      <w:r w:rsidRPr="00432FB2">
        <w:rPr>
          <w:b/>
          <w:bCs/>
          <w:spacing w:val="-5"/>
        </w:rPr>
        <w:t>Head, Department of Civil Engineering, IIEST Shibpur</w:t>
      </w:r>
    </w:p>
    <w:p w14:paraId="2FB1414E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65C25998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0DD699B6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5EAA0581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08121948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48C3A413" w14:textId="1CB3C1BA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  <w:r>
        <w:rPr>
          <w:b/>
          <w:bCs/>
          <w:noProof/>
          <w:spacing w:val="-5"/>
        </w:rPr>
        <w:drawing>
          <wp:inline distT="0" distB="0" distL="0" distR="0" wp14:anchorId="371BCACC" wp14:editId="26E2BF9C">
            <wp:extent cx="6648450" cy="3739515"/>
            <wp:effectExtent l="0" t="0" r="0" b="0"/>
            <wp:docPr id="4779182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18270" name="Picture 4779182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E655" w14:textId="34F7DC5D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  <w:r>
        <w:rPr>
          <w:b/>
          <w:bCs/>
          <w:spacing w:val="-5"/>
        </w:rPr>
        <w:t xml:space="preserve">Workshop being conducted by </w:t>
      </w:r>
      <w:r w:rsidRPr="00432FB2">
        <w:rPr>
          <w:b/>
          <w:bCs/>
          <w:spacing w:val="-5"/>
        </w:rPr>
        <w:t>Prof. Jacob de Boer</w:t>
      </w:r>
      <w:r>
        <w:rPr>
          <w:b/>
          <w:bCs/>
          <w:spacing w:val="-5"/>
        </w:rPr>
        <w:t xml:space="preserve"> at the Civil Engineering Department </w:t>
      </w:r>
    </w:p>
    <w:p w14:paraId="4EC38A1A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620A0DB6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096577F1" w14:textId="77777777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  <w:spacing w:val="-5"/>
        </w:rPr>
      </w:pPr>
    </w:p>
    <w:p w14:paraId="5467C532" w14:textId="5C815541" w:rsidR="004B64E9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B07514" wp14:editId="23CDBD45">
            <wp:extent cx="6648450" cy="3739515"/>
            <wp:effectExtent l="0" t="0" r="0" b="0"/>
            <wp:docPr id="9948308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0805" name="Picture 9948308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516B" w14:textId="77777777" w:rsidR="004B64E9" w:rsidRDefault="004B64E9" w:rsidP="004B64E9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  <w:r>
        <w:rPr>
          <w:b/>
          <w:bCs/>
        </w:rPr>
        <w:t>Question-Answer Interactive session during the pre-conference workshop</w:t>
      </w:r>
    </w:p>
    <w:p w14:paraId="7A0EE59A" w14:textId="3ED13ACE" w:rsidR="004B64E9" w:rsidRPr="00432FB2" w:rsidRDefault="004B64E9" w:rsidP="00432FB2">
      <w:pPr>
        <w:tabs>
          <w:tab w:val="left" w:pos="820"/>
        </w:tabs>
        <w:spacing w:before="75"/>
        <w:ind w:right="114"/>
        <w:jc w:val="center"/>
        <w:rPr>
          <w:b/>
          <w:bCs/>
        </w:rPr>
      </w:pPr>
    </w:p>
    <w:sectPr w:rsidR="004B64E9" w:rsidRPr="00432FB2" w:rsidSect="003E3702">
      <w:pgSz w:w="11910" w:h="16840"/>
      <w:pgMar w:top="720" w:right="720" w:bottom="720" w:left="720" w:header="0" w:footer="10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6C16C" w14:textId="77777777" w:rsidR="0082443D" w:rsidRDefault="0082443D">
      <w:r>
        <w:separator/>
      </w:r>
    </w:p>
  </w:endnote>
  <w:endnote w:type="continuationSeparator" w:id="0">
    <w:p w14:paraId="0154F8FC" w14:textId="77777777" w:rsidR="0082443D" w:rsidRDefault="00824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0F747" w14:textId="77777777" w:rsidR="0082443D" w:rsidRDefault="0082443D">
      <w:r>
        <w:separator/>
      </w:r>
    </w:p>
  </w:footnote>
  <w:footnote w:type="continuationSeparator" w:id="0">
    <w:p w14:paraId="12315CC2" w14:textId="77777777" w:rsidR="0082443D" w:rsidRDefault="00824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F33D83"/>
    <w:multiLevelType w:val="hybridMultilevel"/>
    <w:tmpl w:val="11902D88"/>
    <w:lvl w:ilvl="0" w:tplc="0AB6524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3481FB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363C2650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2C901D44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29BA4AD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2C2AA388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4BD22388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82AC901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75662B42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num w:numId="1" w16cid:durableId="34316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3369"/>
    <w:rsid w:val="00050AC0"/>
    <w:rsid w:val="00067D9B"/>
    <w:rsid w:val="000F2E75"/>
    <w:rsid w:val="001549EA"/>
    <w:rsid w:val="001B4C22"/>
    <w:rsid w:val="00325161"/>
    <w:rsid w:val="00384A7C"/>
    <w:rsid w:val="003E3702"/>
    <w:rsid w:val="003F0791"/>
    <w:rsid w:val="00402F95"/>
    <w:rsid w:val="0040750A"/>
    <w:rsid w:val="00432FB2"/>
    <w:rsid w:val="004B64E9"/>
    <w:rsid w:val="00502710"/>
    <w:rsid w:val="00590908"/>
    <w:rsid w:val="005A7C1A"/>
    <w:rsid w:val="006136A7"/>
    <w:rsid w:val="00625402"/>
    <w:rsid w:val="006304C0"/>
    <w:rsid w:val="006B4C12"/>
    <w:rsid w:val="006E5B86"/>
    <w:rsid w:val="006F202B"/>
    <w:rsid w:val="00761F35"/>
    <w:rsid w:val="007A30F3"/>
    <w:rsid w:val="007A316D"/>
    <w:rsid w:val="007F2EBD"/>
    <w:rsid w:val="00806D05"/>
    <w:rsid w:val="0082443D"/>
    <w:rsid w:val="00863370"/>
    <w:rsid w:val="00871175"/>
    <w:rsid w:val="008F22DA"/>
    <w:rsid w:val="0094371D"/>
    <w:rsid w:val="00975292"/>
    <w:rsid w:val="00A02DCE"/>
    <w:rsid w:val="00AA3634"/>
    <w:rsid w:val="00B26130"/>
    <w:rsid w:val="00B527D8"/>
    <w:rsid w:val="00B82684"/>
    <w:rsid w:val="00B9067E"/>
    <w:rsid w:val="00B9408D"/>
    <w:rsid w:val="00BA2C9E"/>
    <w:rsid w:val="00BD0D74"/>
    <w:rsid w:val="00D25D5E"/>
    <w:rsid w:val="00D31C7C"/>
    <w:rsid w:val="00D3584E"/>
    <w:rsid w:val="00D548D7"/>
    <w:rsid w:val="00D8379E"/>
    <w:rsid w:val="00E1427D"/>
    <w:rsid w:val="00E16F73"/>
    <w:rsid w:val="00E87DE9"/>
    <w:rsid w:val="00F0054A"/>
    <w:rsid w:val="00F1629D"/>
    <w:rsid w:val="00F33369"/>
    <w:rsid w:val="00F41D65"/>
    <w:rsid w:val="00F94639"/>
    <w:rsid w:val="00FC725A"/>
    <w:rsid w:val="00FE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F1991"/>
  <w15:docId w15:val="{758D0893-2D02-4149-A142-134499A4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  <w:jc w:val="both"/>
    </w:pPr>
  </w:style>
  <w:style w:type="paragraph" w:styleId="Title">
    <w:name w:val="Title"/>
    <w:basedOn w:val="Normal"/>
    <w:uiPriority w:val="10"/>
    <w:qFormat/>
    <w:pPr>
      <w:ind w:left="1888" w:right="1906" w:hanging="2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right="11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527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7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27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3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SAPTARSHI</dc:creator>
  <cp:lastModifiedBy>Saptarshi Kundu</cp:lastModifiedBy>
  <cp:revision>42</cp:revision>
  <dcterms:created xsi:type="dcterms:W3CDTF">2024-12-15T15:16:00Z</dcterms:created>
  <dcterms:modified xsi:type="dcterms:W3CDTF">2024-12-16T18:08:00Z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2024-12-15T00:00:00Z</vt:filetime>
  </property>
  <property fmtid="{D5CDD505-2E9C-101B-9397-08002B2CF9AE}" pid="5" name="Producer">
    <vt:lpwstr>Microsoft® Word 2013</vt:lpwstr>
  </property>
</Properties>
</file>